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69B" w:rsidRDefault="002E269B" w:rsidP="002E269B">
      <w:pPr>
        <w:pStyle w:val="head"/>
      </w:pPr>
    </w:p>
    <w:p w:rsidR="002E269B" w:rsidRPr="00A16C73" w:rsidRDefault="002D4C2A" w:rsidP="002E269B">
      <w:pPr>
        <w:pStyle w:val="head"/>
      </w:pPr>
      <w:r>
        <w:rPr>
          <w:noProof/>
          <w:lang w:val="es-UY" w:eastAsia="es-UY"/>
        </w:rPr>
        <w:drawing>
          <wp:inline distT="0" distB="0" distL="0" distR="0">
            <wp:extent cx="3733800" cy="857250"/>
            <wp:effectExtent l="0" t="0" r="0" b="0"/>
            <wp:docPr id="1" name="Picture 1" descr="tm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b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F1" w:rsidRPr="00A16C73" w:rsidRDefault="004B5AF1"/>
    <w:p w:rsidR="004B5AF1" w:rsidRPr="00A16C73" w:rsidRDefault="002D4C2A" w:rsidP="002E269B">
      <w:pPr>
        <w:pStyle w:val="head"/>
      </w:pPr>
      <w:r>
        <w:t>Plan de desarrollo del Sprint 3</w:t>
      </w:r>
    </w:p>
    <w:p w:rsidR="004B5AF1" w:rsidRPr="007C1485" w:rsidRDefault="00C12551" w:rsidP="002E269B">
      <w:pPr>
        <w:pStyle w:val="head"/>
        <w:rPr>
          <w:sz w:val="32"/>
          <w:szCs w:val="32"/>
        </w:rPr>
      </w:pPr>
      <w:r w:rsidRPr="007C1485">
        <w:rPr>
          <w:sz w:val="32"/>
          <w:szCs w:val="32"/>
        </w:rPr>
        <w:t xml:space="preserve">Versión </w:t>
      </w:r>
      <w:r w:rsidR="002D4C2A">
        <w:rPr>
          <w:sz w:val="32"/>
          <w:szCs w:val="32"/>
        </w:rPr>
        <w:t>1</w:t>
      </w:r>
      <w:r w:rsidR="002E269B" w:rsidRPr="007C1485">
        <w:rPr>
          <w:sz w:val="32"/>
          <w:szCs w:val="32"/>
        </w:rPr>
        <w:t>.</w:t>
      </w:r>
      <w:r w:rsidR="002D4C2A">
        <w:rPr>
          <w:sz w:val="32"/>
          <w:szCs w:val="32"/>
        </w:rPr>
        <w:t>0</w:t>
      </w:r>
    </w:p>
    <w:p w:rsidR="004B5AF1" w:rsidRDefault="004B5AF1" w:rsidP="002E269B">
      <w:pPr>
        <w:pStyle w:val="head"/>
      </w:pPr>
    </w:p>
    <w:p w:rsidR="002E269B" w:rsidRDefault="002E269B" w:rsidP="002E269B">
      <w:pPr>
        <w:pStyle w:val="head"/>
      </w:pPr>
    </w:p>
    <w:p w:rsidR="002E269B" w:rsidRDefault="002E269B" w:rsidP="002E269B">
      <w:pPr>
        <w:pStyle w:val="head"/>
      </w:pPr>
    </w:p>
    <w:p w:rsidR="002E269B" w:rsidRDefault="002E269B" w:rsidP="002E269B">
      <w:pPr>
        <w:pStyle w:val="head"/>
      </w:pPr>
    </w:p>
    <w:p w:rsidR="002E269B" w:rsidRPr="00A16C73" w:rsidRDefault="002E269B" w:rsidP="002E269B">
      <w:pPr>
        <w:pStyle w:val="head"/>
      </w:pPr>
    </w:p>
    <w:p w:rsidR="004B5AF1" w:rsidRPr="00A16C73" w:rsidRDefault="000C5CE3" w:rsidP="002E269B">
      <w:pPr>
        <w:pStyle w:val="head"/>
      </w:pPr>
      <w:r w:rsidRPr="00A16C73">
        <w:t>Historia de revisiones</w:t>
      </w:r>
    </w:p>
    <w:p w:rsidR="004B5AF1" w:rsidRPr="00A16C73" w:rsidRDefault="004B5AF1">
      <w:pPr>
        <w:jc w:val="center"/>
      </w:pPr>
    </w:p>
    <w:tbl>
      <w:tblPr>
        <w:tblW w:w="87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1118"/>
        <w:gridCol w:w="3311"/>
        <w:gridCol w:w="2152"/>
      </w:tblGrid>
      <w:tr w:rsidR="004B5AF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0C5CE3">
            <w:pPr>
              <w:spacing w:after="60"/>
              <w:jc w:val="center"/>
            </w:pPr>
            <w:r w:rsidRPr="00A16C73">
              <w:rPr>
                <w:rFonts w:eastAsia="Verdana" w:cs="Verdana"/>
              </w:rPr>
              <w:t>Fecha</w:t>
            </w: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0C5CE3">
            <w:pPr>
              <w:spacing w:after="60"/>
              <w:jc w:val="center"/>
            </w:pPr>
            <w:r w:rsidRPr="00A16C73">
              <w:rPr>
                <w:rFonts w:eastAsia="Verdana" w:cs="Verdana"/>
              </w:rPr>
              <w:t>Versión</w:t>
            </w: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0C5CE3">
            <w:pPr>
              <w:spacing w:after="60"/>
              <w:jc w:val="center"/>
            </w:pPr>
            <w:r w:rsidRPr="00A16C73">
              <w:rPr>
                <w:rFonts w:eastAsia="Verdana" w:cs="Verdana"/>
              </w:rPr>
              <w:t>Descripción</w:t>
            </w: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0C5CE3">
            <w:pPr>
              <w:spacing w:after="60"/>
              <w:jc w:val="center"/>
            </w:pPr>
            <w:r w:rsidRPr="00A16C73">
              <w:rPr>
                <w:rFonts w:eastAsia="Verdana" w:cs="Verdana"/>
              </w:rPr>
              <w:t>Autor</w:t>
            </w:r>
          </w:p>
        </w:tc>
      </w:tr>
      <w:tr w:rsidR="004B5AF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2D4C2A" w:rsidP="002D4C2A">
            <w:pPr>
              <w:spacing w:after="60"/>
            </w:pPr>
            <w:r>
              <w:rPr>
                <w:rFonts w:eastAsia="Verdana" w:cs="Verdana"/>
              </w:rPr>
              <w:t xml:space="preserve"> 19</w:t>
            </w:r>
            <w:r w:rsidR="002E269B">
              <w:rPr>
                <w:rFonts w:eastAsia="Verdana" w:cs="Verdana"/>
              </w:rPr>
              <w:t>/</w:t>
            </w:r>
            <w:r>
              <w:rPr>
                <w:rFonts w:eastAsia="Verdana" w:cs="Verdana"/>
              </w:rPr>
              <w:t>10</w:t>
            </w:r>
            <w:r w:rsidR="002E269B">
              <w:rPr>
                <w:rFonts w:eastAsia="Verdana" w:cs="Verdana"/>
              </w:rPr>
              <w:t>/</w:t>
            </w:r>
            <w:r>
              <w:rPr>
                <w:rFonts w:eastAsia="Verdana" w:cs="Verdana"/>
              </w:rPr>
              <w:t>2013</w:t>
            </w: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2D4C2A">
            <w:pPr>
              <w:spacing w:after="60"/>
            </w:pPr>
            <w:r>
              <w:rPr>
                <w:rFonts w:eastAsia="Verdana" w:cs="Verdana"/>
              </w:rPr>
              <w:t>1.0</w:t>
            </w: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2D4C2A">
            <w:pPr>
              <w:spacing w:after="60"/>
            </w:pPr>
            <w:r>
              <w:t>Creación del documento</w:t>
            </w: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2D4C2A">
            <w:pPr>
              <w:spacing w:after="60"/>
            </w:pPr>
            <w:r>
              <w:t>Bruno Torterolo</w:t>
            </w:r>
          </w:p>
        </w:tc>
      </w:tr>
      <w:tr w:rsidR="004B5AF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 w:rsidP="002E269B">
            <w:pPr>
              <w:spacing w:after="60"/>
            </w:pP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 w:rsidP="006B0861">
            <w:pPr>
              <w:spacing w:after="60"/>
            </w:pP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</w:tr>
      <w:tr w:rsidR="004B5AF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</w:tr>
      <w:tr w:rsidR="006B086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6B0861" w:rsidRPr="00F10D98" w:rsidRDefault="006B0861">
            <w:pPr>
              <w:spacing w:after="60"/>
            </w:pP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6B0861" w:rsidRPr="00F10D98" w:rsidRDefault="006B0861">
            <w:pPr>
              <w:spacing w:after="60"/>
            </w:pP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6B0861" w:rsidRPr="00F10D98" w:rsidRDefault="006B0861">
            <w:pPr>
              <w:spacing w:after="60"/>
            </w:pP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6B0861" w:rsidRPr="00F10D98" w:rsidRDefault="006B0861">
            <w:pPr>
              <w:spacing w:after="60"/>
            </w:pPr>
          </w:p>
        </w:tc>
      </w:tr>
    </w:tbl>
    <w:p w:rsidR="004B5AF1" w:rsidRPr="00A16C73" w:rsidRDefault="004B5AF1">
      <w:pPr>
        <w:spacing w:before="120" w:after="120"/>
      </w:pPr>
    </w:p>
    <w:p w:rsidR="004B5AF1" w:rsidRPr="00A16C73" w:rsidRDefault="000C5CE3">
      <w:r w:rsidRPr="00A16C73">
        <w:br w:type="page"/>
      </w:r>
    </w:p>
    <w:p w:rsidR="00C12551" w:rsidRPr="007C1485" w:rsidRDefault="00C12551" w:rsidP="002E269B">
      <w:pPr>
        <w:pStyle w:val="TOCHeading"/>
        <w:numPr>
          <w:ilvl w:val="0"/>
          <w:numId w:val="0"/>
        </w:numPr>
        <w:rPr>
          <w:sz w:val="32"/>
        </w:rPr>
      </w:pPr>
      <w:r w:rsidRPr="007C1485">
        <w:rPr>
          <w:sz w:val="32"/>
        </w:rPr>
        <w:lastRenderedPageBreak/>
        <w:t>Contenido</w:t>
      </w:r>
    </w:p>
    <w:p w:rsidR="007C2726" w:rsidRDefault="007C1485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r>
        <w:rPr>
          <w:rFonts w:ascii="Verdana" w:hAnsi="Verdana"/>
          <w:b w:val="0"/>
          <w:sz w:val="28"/>
          <w:szCs w:val="28"/>
        </w:rPr>
        <w:fldChar w:fldCharType="begin"/>
      </w:r>
      <w:r>
        <w:rPr>
          <w:rFonts w:ascii="Verdana" w:hAnsi="Verdana"/>
          <w:b w:val="0"/>
          <w:sz w:val="28"/>
          <w:szCs w:val="28"/>
        </w:rPr>
        <w:instrText xml:space="preserve"> TOC \o "1-3" \h \z \u </w:instrText>
      </w:r>
      <w:r>
        <w:rPr>
          <w:rFonts w:ascii="Verdana" w:hAnsi="Verdana"/>
          <w:b w:val="0"/>
          <w:sz w:val="28"/>
          <w:szCs w:val="28"/>
        </w:rPr>
        <w:fldChar w:fldCharType="separate"/>
      </w:r>
      <w:hyperlink w:anchor="_Toc369938013" w:history="1">
        <w:r w:rsidR="007C2726" w:rsidRPr="000A6BFC">
          <w:rPr>
            <w:rStyle w:val="Hyperlink"/>
            <w:noProof/>
          </w:rPr>
          <w:t>1.</w:t>
        </w:r>
        <w:r w:rsidR="007C272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Introducción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_Toc369938013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3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14" w:history="1">
        <w:r w:rsidR="007C2726" w:rsidRPr="000A6BFC">
          <w:rPr>
            <w:rStyle w:val="Hyperlink"/>
            <w:noProof/>
          </w:rPr>
          <w:t>1.1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Propósito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_Toc369938014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3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15" w:history="1">
        <w:r w:rsidR="007C2726" w:rsidRPr="000A6BFC">
          <w:rPr>
            <w:rStyle w:val="Hyperlink"/>
            <w:noProof/>
          </w:rPr>
          <w:t>1.2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Objetivo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_Toc369938015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3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16" w:history="1">
        <w:r w:rsidR="007C2726" w:rsidRPr="000A6BFC">
          <w:rPr>
            <w:rStyle w:val="Hyperlink"/>
            <w:noProof/>
          </w:rPr>
          <w:t>1.3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Alcance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_Toc369938016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3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hyperlink w:anchor="_Toc369938017" w:history="1">
        <w:r w:rsidR="007C2726" w:rsidRPr="000A6BFC">
          <w:rPr>
            <w:rStyle w:val="Hyperlink"/>
            <w:noProof/>
          </w:rPr>
          <w:t>2</w:t>
        </w:r>
        <w:r w:rsidR="007C272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Plan de desarrollo a implementar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_Toc369938017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3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18" w:history="1">
        <w:r w:rsidR="007C2726" w:rsidRPr="000A6BFC">
          <w:rPr>
            <w:rStyle w:val="Hyperlink"/>
            <w:noProof/>
          </w:rPr>
          <w:t>2.1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Primer acercamiento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_Toc369938018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4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hyperlink w:anchor="_Toc369938019" w:history="1">
        <w:r w:rsidR="007C2726" w:rsidRPr="000A6BFC">
          <w:rPr>
            <w:rStyle w:val="Hyperlink"/>
            <w:noProof/>
          </w:rPr>
          <w:t>3</w:t>
        </w:r>
        <w:r w:rsidR="007C272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Divisiones de tareas por grupos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_Toc369938019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4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20" w:history="1">
        <w:r w:rsidR="007C2726" w:rsidRPr="000A6BFC">
          <w:rPr>
            <w:rStyle w:val="Hyperlink"/>
            <w:noProof/>
          </w:rPr>
          <w:t>3.1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Grupo 1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_Toc369938020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4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21" w:history="1">
        <w:r w:rsidR="007C2726" w:rsidRPr="000A6BFC">
          <w:rPr>
            <w:rStyle w:val="Hyperlink"/>
            <w:noProof/>
          </w:rPr>
          <w:t>3.1.1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Asignar horas a un proyecto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_Toc369938021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4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22" w:history="1">
        <w:r w:rsidR="007C2726" w:rsidRPr="000A6BFC">
          <w:rPr>
            <w:rStyle w:val="Hyperlink"/>
            <w:noProof/>
          </w:rPr>
          <w:t>3.1.2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Cargar Horas sin proyecto asociado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_Toc369938022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5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23" w:history="1">
        <w:r w:rsidR="007C2726" w:rsidRPr="000A6BFC">
          <w:rPr>
            <w:rStyle w:val="Hyperlink"/>
            <w:noProof/>
          </w:rPr>
          <w:t>3.2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Grupo 2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_Toc369938023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5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24" w:history="1">
        <w:r w:rsidR="007C2726" w:rsidRPr="000A6BFC">
          <w:rPr>
            <w:rStyle w:val="Hyperlink"/>
            <w:noProof/>
          </w:rPr>
          <w:t>3.2.1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Correcciones Sprint 2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_Toc369938024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5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25" w:history="1">
        <w:r w:rsidR="007C2726" w:rsidRPr="000A6BFC">
          <w:rPr>
            <w:rStyle w:val="Hyperlink"/>
            <w:noProof/>
          </w:rPr>
          <w:t>3.2.2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Mapeo de estados no abiertos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_Toc369938025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6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26" w:history="1">
        <w:r w:rsidR="007C2726" w:rsidRPr="000A6BFC">
          <w:rPr>
            <w:rStyle w:val="Hyperlink"/>
            <w:noProof/>
          </w:rPr>
          <w:t>3.2.3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Job que realice la actualización de forma automática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_Toc369938026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6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27" w:history="1">
        <w:r w:rsidR="007C2726" w:rsidRPr="000A6BFC">
          <w:rPr>
            <w:rStyle w:val="Hyperlink"/>
            <w:noProof/>
          </w:rPr>
          <w:t>3.3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Grupo 3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_Toc369938027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6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28" w:history="1">
        <w:r w:rsidR="007C2726" w:rsidRPr="000A6BFC">
          <w:rPr>
            <w:rStyle w:val="Hyperlink"/>
            <w:noProof/>
          </w:rPr>
          <w:t>3.3.1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Revisión de navegabilidad y botones de acción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_Toc369938028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7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29" w:history="1">
        <w:r w:rsidR="007C2726" w:rsidRPr="000A6BFC">
          <w:rPr>
            <w:rStyle w:val="Hyperlink"/>
            <w:noProof/>
          </w:rPr>
          <w:t>3.3.2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Habilitar/Deshabilitar categoría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_Toc369938029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7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69938030" w:history="1">
        <w:r w:rsidR="007C2726" w:rsidRPr="000A6BFC">
          <w:rPr>
            <w:rStyle w:val="Hyperlink"/>
            <w:noProof/>
          </w:rPr>
          <w:t>3.3.3</w:t>
        </w:r>
        <w:r w:rsidR="007C2726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Corrección del Start+Stop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_Toc369938030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7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hyperlink w:anchor="_Toc369938031" w:history="1">
        <w:r w:rsidR="007C2726" w:rsidRPr="000A6BFC">
          <w:rPr>
            <w:rStyle w:val="Hyperlink"/>
            <w:noProof/>
          </w:rPr>
          <w:t>4</w:t>
        </w:r>
        <w:r w:rsidR="007C272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Historia global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_Toc369938031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8</w:t>
        </w:r>
        <w:r w:rsidR="007C2726">
          <w:rPr>
            <w:noProof/>
            <w:webHidden/>
          </w:rPr>
          <w:fldChar w:fldCharType="end"/>
        </w:r>
      </w:hyperlink>
    </w:p>
    <w:p w:rsidR="007C2726" w:rsidRDefault="00681876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hyperlink w:anchor="_Toc369938032" w:history="1">
        <w:r w:rsidR="007C2726" w:rsidRPr="000A6BFC">
          <w:rPr>
            <w:rStyle w:val="Hyperlink"/>
            <w:noProof/>
          </w:rPr>
          <w:t>5</w:t>
        </w:r>
        <w:r w:rsidR="007C272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="007C2726" w:rsidRPr="000A6BFC">
          <w:rPr>
            <w:rStyle w:val="Hyperlink"/>
            <w:noProof/>
          </w:rPr>
          <w:t>Integración de componentes</w:t>
        </w:r>
        <w:r w:rsidR="007C2726">
          <w:rPr>
            <w:noProof/>
            <w:webHidden/>
          </w:rPr>
          <w:tab/>
        </w:r>
        <w:r w:rsidR="007C2726">
          <w:rPr>
            <w:noProof/>
            <w:webHidden/>
          </w:rPr>
          <w:fldChar w:fldCharType="begin"/>
        </w:r>
        <w:r w:rsidR="007C2726">
          <w:rPr>
            <w:noProof/>
            <w:webHidden/>
          </w:rPr>
          <w:instrText xml:space="preserve"> PAGEREF _Toc369938032 \h </w:instrText>
        </w:r>
        <w:r w:rsidR="007C2726">
          <w:rPr>
            <w:noProof/>
            <w:webHidden/>
          </w:rPr>
        </w:r>
        <w:r w:rsidR="007C2726">
          <w:rPr>
            <w:noProof/>
            <w:webHidden/>
          </w:rPr>
          <w:fldChar w:fldCharType="separate"/>
        </w:r>
        <w:r w:rsidR="007C2726">
          <w:rPr>
            <w:noProof/>
            <w:webHidden/>
          </w:rPr>
          <w:t>8</w:t>
        </w:r>
        <w:r w:rsidR="007C2726">
          <w:rPr>
            <w:noProof/>
            <w:webHidden/>
          </w:rPr>
          <w:fldChar w:fldCharType="end"/>
        </w:r>
      </w:hyperlink>
    </w:p>
    <w:p w:rsidR="00C12551" w:rsidRPr="00A16C73" w:rsidRDefault="007C1485">
      <w:r>
        <w:rPr>
          <w:b/>
          <w:sz w:val="28"/>
          <w:szCs w:val="28"/>
        </w:rPr>
        <w:fldChar w:fldCharType="end"/>
      </w:r>
    </w:p>
    <w:p w:rsidR="004B5AF1" w:rsidRPr="00A16C73" w:rsidRDefault="00681876">
      <w:pPr>
        <w:tabs>
          <w:tab w:val="right" w:pos="8504"/>
        </w:tabs>
        <w:ind w:left="400"/>
      </w:pPr>
      <w:hyperlink w:anchor="__RefHeading__8_1729407449"/>
    </w:p>
    <w:p w:rsidR="004B5AF1" w:rsidRPr="00A16C73" w:rsidRDefault="00681876">
      <w:pPr>
        <w:tabs>
          <w:tab w:val="left" w:pos="400"/>
          <w:tab w:val="right" w:pos="8494"/>
        </w:tabs>
        <w:spacing w:after="60"/>
        <w:ind w:left="567"/>
      </w:pPr>
      <w:hyperlink w:anchor="__RefHeading__8_1729407449"/>
    </w:p>
    <w:p w:rsidR="004B5AF1" w:rsidRPr="00A16C73" w:rsidRDefault="00681876">
      <w:pPr>
        <w:spacing w:after="60"/>
        <w:ind w:left="567"/>
      </w:pPr>
      <w:hyperlink w:anchor="__RefHeading__8_1729407449"/>
    </w:p>
    <w:p w:rsidR="004B5AF1" w:rsidRPr="00A16C73" w:rsidRDefault="000C5CE3">
      <w:r w:rsidRPr="00A16C73">
        <w:br w:type="page"/>
      </w:r>
    </w:p>
    <w:p w:rsidR="004B5AF1" w:rsidRPr="00A16C73" w:rsidRDefault="00681876" w:rsidP="00C12551">
      <w:pPr>
        <w:spacing w:before="120" w:after="120"/>
        <w:ind w:left="873"/>
      </w:pPr>
      <w:hyperlink w:anchor="__RefHeading__8_1729407449"/>
    </w:p>
    <w:p w:rsidR="00D51CED" w:rsidRPr="00905283" w:rsidRDefault="00D51CED" w:rsidP="00C96A59">
      <w:pPr>
        <w:pStyle w:val="Heading1"/>
        <w:keepLines/>
        <w:numPr>
          <w:ilvl w:val="0"/>
          <w:numId w:val="3"/>
        </w:numPr>
        <w:spacing w:after="0" w:line="259" w:lineRule="auto"/>
        <w:jc w:val="left"/>
      </w:pPr>
      <w:bookmarkStart w:id="0" w:name="h.gjdgxs" w:colFirst="0" w:colLast="0"/>
      <w:bookmarkStart w:id="1" w:name="_Toc368445914"/>
      <w:bookmarkStart w:id="2" w:name="_Toc369938013"/>
      <w:bookmarkEnd w:id="0"/>
      <w:r w:rsidRPr="00905283">
        <w:t>Introducción</w:t>
      </w:r>
      <w:bookmarkEnd w:id="1"/>
      <w:bookmarkEnd w:id="2"/>
    </w:p>
    <w:p w:rsidR="00D51CED" w:rsidRPr="00905283" w:rsidRDefault="00D51CED" w:rsidP="00D51CED">
      <w:pPr>
        <w:pStyle w:val="Heading2"/>
        <w:ind w:left="1836"/>
      </w:pPr>
      <w:bookmarkStart w:id="3" w:name="_Toc368445915"/>
      <w:bookmarkStart w:id="4" w:name="_Toc369938014"/>
      <w:r w:rsidRPr="00905283">
        <w:t>Propósito</w:t>
      </w:r>
      <w:bookmarkEnd w:id="3"/>
      <w:bookmarkEnd w:id="4"/>
    </w:p>
    <w:p w:rsidR="00D51CED" w:rsidRPr="00905283" w:rsidRDefault="00D51CED" w:rsidP="00D51CED">
      <w:r>
        <w:tab/>
      </w:r>
      <w:r w:rsidRPr="00905283">
        <w:t xml:space="preserve">El presente documento tiene como propósito el mostrar </w:t>
      </w:r>
      <w:r>
        <w:t>el plan a adoptar para el desarrollo de las historias comprendidas en el Sprint 3, de la aplicación Toombs</w:t>
      </w:r>
      <w:r w:rsidRPr="00905283">
        <w:t>.</w:t>
      </w:r>
    </w:p>
    <w:p w:rsidR="00D51CED" w:rsidRPr="00905283" w:rsidRDefault="00D51CED" w:rsidP="00D51CED">
      <w:pPr>
        <w:pStyle w:val="Heading2"/>
      </w:pPr>
      <w:bookmarkStart w:id="5" w:name="_Toc368445916"/>
      <w:bookmarkStart w:id="6" w:name="_Toc369938015"/>
      <w:r w:rsidRPr="00905283">
        <w:t>Objetivo</w:t>
      </w:r>
      <w:bookmarkEnd w:id="5"/>
      <w:bookmarkEnd w:id="6"/>
    </w:p>
    <w:p w:rsidR="00D51CED" w:rsidRDefault="00D51CED" w:rsidP="00D51CED">
      <w:r>
        <w:tab/>
      </w:r>
      <w:r w:rsidRPr="00905283">
        <w:t xml:space="preserve">El objetivo principal del documento es proporcionarles al equipo de trabajo </w:t>
      </w:r>
      <w:r>
        <w:t xml:space="preserve">y al Product Owner (PO), visibilidad sobre la metodología de trabajo a adoptar durante el desarrollo del Sprint. </w:t>
      </w:r>
    </w:p>
    <w:p w:rsidR="00E72E5B" w:rsidRDefault="00E72E5B" w:rsidP="00D51CED"/>
    <w:p w:rsidR="00D51CED" w:rsidRDefault="00D51CED" w:rsidP="00D51CED">
      <w:r>
        <w:tab/>
        <w:t>También se pretende informarles sobre el tiempo y esfuerzo estimado en la realización y confección de cada una de las tareas involucradas en las historias comprendidas en el Sprint 3.</w:t>
      </w:r>
    </w:p>
    <w:p w:rsidR="00E72E5B" w:rsidRDefault="00E72E5B" w:rsidP="00D51CED"/>
    <w:p w:rsidR="00D51CED" w:rsidRPr="00905283" w:rsidRDefault="00D51CED" w:rsidP="00D51CED">
      <w:r>
        <w:tab/>
        <w:t>A su vez, se brindará un esquema de dependencia entre las historias, para dar una visibilidad de cómo realizar la integración de las mismas.</w:t>
      </w:r>
    </w:p>
    <w:p w:rsidR="00D51CED" w:rsidRPr="00905283" w:rsidRDefault="00D51CED" w:rsidP="00D51CED">
      <w:pPr>
        <w:pStyle w:val="Heading2"/>
      </w:pPr>
      <w:bookmarkStart w:id="7" w:name="_Toc368445917"/>
      <w:bookmarkStart w:id="8" w:name="_Toc369938016"/>
      <w:r w:rsidRPr="00905283">
        <w:t>Alcance</w:t>
      </w:r>
      <w:bookmarkEnd w:id="7"/>
      <w:bookmarkEnd w:id="8"/>
    </w:p>
    <w:p w:rsidR="00D51CED" w:rsidRDefault="00D51CED" w:rsidP="00D51CED">
      <w:r>
        <w:tab/>
        <w:t xml:space="preserve">Se definió que en este Sprint, de dos semanas de duración, comprendidas entre el miércoles 16 de octubre y 29 de octubre del 2013, en un principio se realizarían </w:t>
      </w:r>
      <w:r w:rsidR="00E72E5B">
        <w:t>66</w:t>
      </w:r>
      <w:r>
        <w:t xml:space="preserve"> puntos de esfuerzo, los cuales incluyen las historias no validadas</w:t>
      </w:r>
      <w:r w:rsidR="00E72E5B">
        <w:t xml:space="preserve"> del Sprint pasado.</w:t>
      </w:r>
    </w:p>
    <w:p w:rsidR="00E72E5B" w:rsidRDefault="00E72E5B" w:rsidP="00D51CED"/>
    <w:p w:rsidR="00D51CED" w:rsidRDefault="00D51CED" w:rsidP="00D51CED">
      <w:r>
        <w:tab/>
        <w:t>Estos puntos fueron calculados usando una medida relativa, en dónde el cero absoluto se estableció como el curso básico de Rails ().</w:t>
      </w:r>
    </w:p>
    <w:p w:rsidR="00E72E5B" w:rsidRDefault="00E72E5B" w:rsidP="00D51CED"/>
    <w:p w:rsidR="00D51CED" w:rsidRDefault="00D51CED" w:rsidP="00D51CED">
      <w:r>
        <w:tab/>
        <w:t>En base a este compromiso, el PO escogió, del backlog definido, las siguientes historias a realizar:</w:t>
      </w:r>
    </w:p>
    <w:tbl>
      <w:tblPr>
        <w:tblW w:w="8380" w:type="dxa"/>
        <w:tblInd w:w="708" w:type="dxa"/>
        <w:tblLook w:val="04A0" w:firstRow="1" w:lastRow="0" w:firstColumn="1" w:lastColumn="0" w:noHBand="0" w:noVBand="1"/>
      </w:tblPr>
      <w:tblGrid>
        <w:gridCol w:w="8380"/>
      </w:tblGrid>
      <w:tr w:rsidR="00D51CED" w:rsidRPr="00F37C73" w:rsidTr="00E72E5B">
        <w:trPr>
          <w:trHeight w:val="315"/>
        </w:trPr>
        <w:tc>
          <w:tcPr>
            <w:tcW w:w="8380" w:type="dxa"/>
            <w:shd w:val="clear" w:color="auto" w:fill="auto"/>
            <w:noWrap/>
          </w:tcPr>
          <w:p w:rsidR="00E72E5B" w:rsidRDefault="00E72E5B" w:rsidP="00C96A59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Asignar horas a proyecto</w:t>
            </w:r>
          </w:p>
          <w:p w:rsidR="00E72E5B" w:rsidRDefault="00E72E5B" w:rsidP="00C96A59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Cargar horas sin </w:t>
            </w:r>
            <w:r w:rsidR="00A82489">
              <w:rPr>
                <w:lang w:eastAsia="es-UY"/>
              </w:rPr>
              <w:t>proyecto asociado</w:t>
            </w:r>
          </w:p>
          <w:p w:rsidR="00E72E5B" w:rsidRDefault="00E72E5B" w:rsidP="00C96A59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Correcciones Sprint 2</w:t>
            </w:r>
          </w:p>
          <w:p w:rsidR="00E72E5B" w:rsidRDefault="00E72E5B" w:rsidP="00C96A59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Mapeo de estados no abiertos</w:t>
            </w:r>
          </w:p>
          <w:p w:rsidR="00E72E5B" w:rsidRDefault="00E72E5B" w:rsidP="00C96A59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Job que realice la </w:t>
            </w:r>
            <w:r w:rsidR="007C2726">
              <w:rPr>
                <w:lang w:eastAsia="es-UY"/>
              </w:rPr>
              <w:t>actualización</w:t>
            </w:r>
            <w:r>
              <w:rPr>
                <w:lang w:eastAsia="es-UY"/>
              </w:rPr>
              <w:t xml:space="preserve"> de forma </w:t>
            </w:r>
            <w:r w:rsidR="007C2726">
              <w:rPr>
                <w:lang w:eastAsia="es-UY"/>
              </w:rPr>
              <w:t>automática</w:t>
            </w:r>
          </w:p>
          <w:p w:rsidR="00E72E5B" w:rsidRDefault="007C2726" w:rsidP="00C96A59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Revisión</w:t>
            </w:r>
            <w:r w:rsidR="00E72E5B">
              <w:rPr>
                <w:lang w:eastAsia="es-UY"/>
              </w:rPr>
              <w:t xml:space="preserve"> de navegabilidad y botones de </w:t>
            </w:r>
            <w:r>
              <w:rPr>
                <w:lang w:eastAsia="es-UY"/>
              </w:rPr>
              <w:t>acción</w:t>
            </w:r>
          </w:p>
          <w:p w:rsidR="00E72E5B" w:rsidRDefault="00E72E5B" w:rsidP="00C96A59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Habilitar / Deshabilitar </w:t>
            </w:r>
            <w:r w:rsidR="007C2726">
              <w:rPr>
                <w:lang w:eastAsia="es-UY"/>
              </w:rPr>
              <w:t>categoría</w:t>
            </w:r>
          </w:p>
          <w:p w:rsidR="00D51CED" w:rsidRPr="009D6F82" w:rsidRDefault="007C2726" w:rsidP="00C96A59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Corrección</w:t>
            </w:r>
            <w:r w:rsidR="00E72E5B">
              <w:rPr>
                <w:lang w:eastAsia="es-UY"/>
              </w:rPr>
              <w:t xml:space="preserve"> Start+Stop</w:t>
            </w:r>
          </w:p>
        </w:tc>
      </w:tr>
    </w:tbl>
    <w:p w:rsidR="00D51CED" w:rsidRDefault="00D51CED" w:rsidP="00E72E5B">
      <w:pPr>
        <w:pStyle w:val="Heading1"/>
      </w:pPr>
      <w:bookmarkStart w:id="9" w:name="_Toc368445918"/>
      <w:bookmarkStart w:id="10" w:name="_Toc369938017"/>
      <w:r>
        <w:t>Plan de desarrollo a implementar</w:t>
      </w:r>
      <w:bookmarkEnd w:id="9"/>
      <w:bookmarkEnd w:id="10"/>
    </w:p>
    <w:p w:rsidR="00D51CED" w:rsidRDefault="00D51CED" w:rsidP="00D51CED">
      <w:pPr>
        <w:pStyle w:val="NoSpacing"/>
        <w:ind w:firstLine="708"/>
      </w:pPr>
      <w:r>
        <w:t>Para el desarrollo de las historias anteriormente listadas, se contará con un grupo de 8 desarrolladores de tiempo completo y 3 de tiempo medio. Estos tres previamente mencionados, dividirán sus tareas entre desarrollo, code review, corrección de bugs e infraestructura.</w:t>
      </w:r>
    </w:p>
    <w:p w:rsidR="00D51CED" w:rsidRDefault="00D51CED" w:rsidP="00D51CED">
      <w:pPr>
        <w:pStyle w:val="NoSpacing"/>
        <w:ind w:firstLine="708"/>
      </w:pPr>
    </w:p>
    <w:p w:rsidR="00D51CED" w:rsidRDefault="00D51CED" w:rsidP="00D51CED">
      <w:pPr>
        <w:pStyle w:val="NoSpacing"/>
        <w:ind w:firstLine="708"/>
      </w:pPr>
      <w:r>
        <w:t>Los mismos serán divididos, -luego de la corrección de bugs prevista-, en 3 grupos de 3 personas cada uno, dejando liberados dos desarrolladores de tiempo medio para seguir realizando tareas de calidad y de code review.</w:t>
      </w:r>
    </w:p>
    <w:p w:rsidR="00D51CED" w:rsidRDefault="00D51CED" w:rsidP="00D51CED">
      <w:pPr>
        <w:pStyle w:val="NoSpacing"/>
        <w:ind w:firstLine="708"/>
      </w:pPr>
    </w:p>
    <w:p w:rsidR="00D51CED" w:rsidRDefault="00D51CED" w:rsidP="00D51CED">
      <w:pPr>
        <w:pStyle w:val="Heading2"/>
      </w:pPr>
      <w:bookmarkStart w:id="11" w:name="_Toc368445919"/>
      <w:bookmarkStart w:id="12" w:name="_Toc369938018"/>
      <w:r>
        <w:t>Primer acercamiento</w:t>
      </w:r>
      <w:bookmarkEnd w:id="11"/>
      <w:bookmarkEnd w:id="12"/>
    </w:p>
    <w:p w:rsidR="00E72E5B" w:rsidRDefault="00E72E5B" w:rsidP="00D51CED">
      <w:r>
        <w:tab/>
        <w:t>En un principio, debido a que no se ha definido por completo el alcance de este Sprint, la totalidad de los desarrolladores – a excepción de dos-, se abocaron a la corrección de bugs y mejoramiento del código del Sprint pasado.</w:t>
      </w:r>
    </w:p>
    <w:p w:rsidR="00E72E5B" w:rsidRDefault="00E72E5B" w:rsidP="00D51CED"/>
    <w:p w:rsidR="00D51CED" w:rsidRDefault="00D51CED" w:rsidP="00D51CED">
      <w:r>
        <w:tab/>
      </w:r>
      <w:r w:rsidR="00E72E5B">
        <w:t xml:space="preserve">Los dos desarrollados faltantes, en conjunto con el Administrador y Coordinador de Desarrollo, realizaron el análisis de las dos historias nuevas, </w:t>
      </w:r>
      <w:r w:rsidR="00E72E5B" w:rsidRPr="00E72E5B">
        <w:t>Cargar horas sin tarea asociada</w:t>
      </w:r>
      <w:r w:rsidR="00E72E5B">
        <w:t xml:space="preserve"> y </w:t>
      </w:r>
      <w:r w:rsidR="00E72E5B" w:rsidRPr="00E72E5B">
        <w:t>Asignar horas a proyecto</w:t>
      </w:r>
      <w:r w:rsidR="00E72E5B">
        <w:t>.</w:t>
      </w:r>
    </w:p>
    <w:p w:rsidR="00E72E5B" w:rsidRDefault="00E72E5B" w:rsidP="00D51CED"/>
    <w:p w:rsidR="00E72E5B" w:rsidRDefault="00E72E5B" w:rsidP="00D51CED">
      <w:r>
        <w:tab/>
        <w:t>Este primer acercamiento tuvo una duración de cuatro días incluidos dentro del período del 16 al 19 de octubre del 2013.</w:t>
      </w:r>
    </w:p>
    <w:p w:rsidR="00D51CED" w:rsidRDefault="00D51CED" w:rsidP="00E72E5B">
      <w:pPr>
        <w:pStyle w:val="Heading1"/>
      </w:pPr>
      <w:bookmarkStart w:id="13" w:name="_Toc368445920"/>
      <w:bookmarkStart w:id="14" w:name="_Toc369938019"/>
      <w:r>
        <w:t xml:space="preserve">Divisiones </w:t>
      </w:r>
      <w:r w:rsidRPr="00E72E5B">
        <w:t>de</w:t>
      </w:r>
      <w:r>
        <w:t xml:space="preserve"> tareas por grupos</w:t>
      </w:r>
      <w:bookmarkEnd w:id="13"/>
      <w:bookmarkEnd w:id="14"/>
    </w:p>
    <w:p w:rsidR="00D51CED" w:rsidRDefault="00D51CED" w:rsidP="00D51CED">
      <w:pPr>
        <w:pStyle w:val="NoSpacing"/>
        <w:ind w:firstLine="708"/>
      </w:pPr>
      <w:r>
        <w:t>La división se basó, en lo realizado en el sprint anterior, y se intentó formar grupos de rendimientos parejos, que tuvieran cierto conocimiento sobre el modulo a ser desarrollado -componentes previamente desarrolladas, que se acoplarán con las que se desarrollará y guardan cierta similitud entre ambas-.</w:t>
      </w:r>
    </w:p>
    <w:p w:rsidR="00D51CED" w:rsidRPr="00733A5D" w:rsidRDefault="00D51CED" w:rsidP="00E72E5B">
      <w:pPr>
        <w:pStyle w:val="NoSpacing"/>
      </w:pPr>
    </w:p>
    <w:p w:rsidR="00D51CED" w:rsidRDefault="00D51CED" w:rsidP="00D51CED">
      <w:pPr>
        <w:pStyle w:val="Heading2"/>
      </w:pPr>
      <w:bookmarkStart w:id="15" w:name="_Toc368445921"/>
      <w:bookmarkStart w:id="16" w:name="_Toc369938020"/>
      <w:r>
        <w:t>Grupo 1</w:t>
      </w:r>
      <w:bookmarkEnd w:id="15"/>
      <w:bookmarkEnd w:id="16"/>
    </w:p>
    <w:p w:rsidR="00D51CED" w:rsidRDefault="00D51CED" w:rsidP="00D51CED">
      <w:r>
        <w:tab/>
        <w:t xml:space="preserve">Este grupo estará conformado por dos desarrolladores de tiempo completo y uno de tiempo medio; y se abocarán a desarrollar </w:t>
      </w:r>
      <w:r w:rsidR="00E72E5B">
        <w:t>las nuevas historias introducidas en el backlog:</w:t>
      </w:r>
    </w:p>
    <w:p w:rsidR="00E72E5B" w:rsidRDefault="00E72E5B" w:rsidP="00D51CED"/>
    <w:tbl>
      <w:tblPr>
        <w:tblW w:w="8380" w:type="dxa"/>
        <w:tblLook w:val="04A0" w:firstRow="1" w:lastRow="0" w:firstColumn="1" w:lastColumn="0" w:noHBand="0" w:noVBand="1"/>
      </w:tblPr>
      <w:tblGrid>
        <w:gridCol w:w="8380"/>
      </w:tblGrid>
      <w:tr w:rsidR="00D51CED" w:rsidRPr="00F37C73" w:rsidTr="00E72E5B">
        <w:trPr>
          <w:trHeight w:val="315"/>
        </w:trPr>
        <w:tc>
          <w:tcPr>
            <w:tcW w:w="8380" w:type="dxa"/>
            <w:shd w:val="clear" w:color="auto" w:fill="auto"/>
          </w:tcPr>
          <w:p w:rsidR="00E72E5B" w:rsidRDefault="00E72E5B" w:rsidP="00C96A59">
            <w:pPr>
              <w:numPr>
                <w:ilvl w:val="0"/>
                <w:numId w:val="5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Asignar horas a proyecto</w:t>
            </w:r>
          </w:p>
          <w:p w:rsidR="00D51CED" w:rsidRPr="00733A5D" w:rsidRDefault="00E72E5B" w:rsidP="00C96A59">
            <w:pPr>
              <w:numPr>
                <w:ilvl w:val="0"/>
                <w:numId w:val="5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Cargar horas sin tarea asociada</w:t>
            </w:r>
          </w:p>
        </w:tc>
      </w:tr>
    </w:tbl>
    <w:p w:rsidR="00D51CED" w:rsidRDefault="00D51CED" w:rsidP="00E72E5B">
      <w:pPr>
        <w:ind w:firstLine="720"/>
      </w:pPr>
      <w:r>
        <w:t xml:space="preserve">El esfuerzo estimado asociado al desarrollo de las historias es de </w:t>
      </w:r>
      <w:r w:rsidR="00E72E5B">
        <w:t>26</w:t>
      </w:r>
      <w:r>
        <w:t xml:space="preserve"> puntos de esfuerzo distribuidos de la siguiente manera:</w:t>
      </w:r>
    </w:p>
    <w:p w:rsidR="00E72E5B" w:rsidRDefault="00E72E5B" w:rsidP="00E72E5B">
      <w:pPr>
        <w:ind w:firstLine="720"/>
      </w:pPr>
    </w:p>
    <w:p w:rsidR="00E72E5B" w:rsidRDefault="00E72E5B" w:rsidP="00C96A59">
      <w:pPr>
        <w:numPr>
          <w:ilvl w:val="0"/>
          <w:numId w:val="5"/>
        </w:numPr>
        <w:spacing w:after="160" w:line="259" w:lineRule="auto"/>
        <w:rPr>
          <w:lang w:eastAsia="es-UY"/>
        </w:rPr>
      </w:pPr>
      <w:r>
        <w:rPr>
          <w:lang w:eastAsia="es-UY"/>
        </w:rPr>
        <w:t xml:space="preserve">Asignar horas a proyecto: </w:t>
      </w:r>
      <w:r>
        <w:rPr>
          <w:b/>
          <w:lang w:eastAsia="es-UY"/>
        </w:rPr>
        <w:t>13 puntos</w:t>
      </w:r>
    </w:p>
    <w:p w:rsidR="00E72E5B" w:rsidRPr="00733A5D" w:rsidRDefault="00E72E5B" w:rsidP="00C96A59">
      <w:pPr>
        <w:numPr>
          <w:ilvl w:val="0"/>
          <w:numId w:val="5"/>
        </w:numPr>
        <w:spacing w:after="160" w:line="259" w:lineRule="auto"/>
        <w:rPr>
          <w:lang w:eastAsia="es-UY"/>
        </w:rPr>
      </w:pPr>
      <w:r>
        <w:rPr>
          <w:lang w:eastAsia="es-UY"/>
        </w:rPr>
        <w:t xml:space="preserve">Cargar horas sin tarea asociada: </w:t>
      </w:r>
      <w:r>
        <w:rPr>
          <w:b/>
          <w:lang w:eastAsia="es-UY"/>
        </w:rPr>
        <w:t>13 puntos</w:t>
      </w:r>
    </w:p>
    <w:p w:rsidR="00D51CED" w:rsidRDefault="00D51CED" w:rsidP="00D51CED">
      <w:r>
        <w:tab/>
        <w:t>Esto representa aproximadamente el 3</w:t>
      </w:r>
      <w:r w:rsidR="00E72E5B">
        <w:t>9</w:t>
      </w:r>
      <w:r>
        <w:t>% del compromiso adquirido. El orden de desarrollo de las componentes dependerá del orden de prioridad especificada por el PO, el cual aún no se encuentra definido.</w:t>
      </w:r>
    </w:p>
    <w:p w:rsidR="00D51CED" w:rsidRDefault="00E72E5B" w:rsidP="00D51CED">
      <w:pPr>
        <w:pStyle w:val="Heading3"/>
      </w:pPr>
      <w:bookmarkStart w:id="17" w:name="_Toc368445922"/>
      <w:bookmarkStart w:id="18" w:name="_Toc369938021"/>
      <w:r>
        <w:t>Asignar horas a un proyecto</w:t>
      </w:r>
      <w:bookmarkEnd w:id="17"/>
      <w:bookmarkEnd w:id="18"/>
    </w:p>
    <w:p w:rsidR="00D51CED" w:rsidRDefault="00D51CED" w:rsidP="00D51CED">
      <w:r>
        <w:tab/>
        <w:t>Esta historia incluye las siguientes funcionalidades a ser desarrolladas:</w:t>
      </w:r>
    </w:p>
    <w:p w:rsidR="00A82489" w:rsidRPr="00E35660" w:rsidRDefault="00A82489" w:rsidP="00D51CED"/>
    <w:p w:rsidR="00D51CED" w:rsidRDefault="00A82489" w:rsidP="00C96A59">
      <w:pPr>
        <w:numPr>
          <w:ilvl w:val="0"/>
          <w:numId w:val="4"/>
        </w:numPr>
        <w:spacing w:after="160" w:line="259" w:lineRule="auto"/>
        <w:jc w:val="left"/>
      </w:pPr>
      <w:r>
        <w:t>Creación de una tarea genérica en la sincronización de un proyecto</w:t>
      </w:r>
    </w:p>
    <w:p w:rsidR="00D51CED" w:rsidRDefault="00A82489" w:rsidP="00C96A59">
      <w:pPr>
        <w:numPr>
          <w:ilvl w:val="0"/>
          <w:numId w:val="4"/>
        </w:numPr>
        <w:spacing w:after="160" w:line="259" w:lineRule="auto"/>
        <w:jc w:val="left"/>
      </w:pPr>
      <w:r>
        <w:t>Creación de la vista para la carga de horas en la tarea previamente mencionada</w:t>
      </w:r>
    </w:p>
    <w:p w:rsidR="00D51CED" w:rsidRDefault="00A82489" w:rsidP="00C96A59">
      <w:pPr>
        <w:numPr>
          <w:ilvl w:val="0"/>
          <w:numId w:val="4"/>
        </w:numPr>
        <w:spacing w:after="160" w:line="259" w:lineRule="auto"/>
        <w:jc w:val="left"/>
      </w:pPr>
      <w:r>
        <w:t>Correcciones en las queries de búsqueda, reportes y de Ver Tareas</w:t>
      </w:r>
    </w:p>
    <w:p w:rsidR="00A82489" w:rsidRDefault="00A82489" w:rsidP="00C96A59">
      <w:pPr>
        <w:numPr>
          <w:ilvl w:val="0"/>
          <w:numId w:val="4"/>
        </w:numPr>
        <w:spacing w:after="160" w:line="259" w:lineRule="auto"/>
        <w:jc w:val="left"/>
      </w:pPr>
      <w:r>
        <w:t>Modelado en la Base de Datos de la tarea creada para el proyecto</w:t>
      </w:r>
    </w:p>
    <w:p w:rsidR="00D51CED" w:rsidRDefault="00A82489" w:rsidP="00C96A59">
      <w:pPr>
        <w:numPr>
          <w:ilvl w:val="0"/>
          <w:numId w:val="4"/>
        </w:numPr>
        <w:spacing w:after="160" w:line="259" w:lineRule="auto"/>
        <w:jc w:val="left"/>
      </w:pPr>
      <w:r>
        <w:t>Modificaciones extras para el acoplamiento de la historia</w:t>
      </w:r>
    </w:p>
    <w:p w:rsidR="00D51CED" w:rsidRDefault="00D51CED" w:rsidP="00D51CED">
      <w:r>
        <w:tab/>
        <w:t xml:space="preserve">La implementación de estas funcionalidades, </w:t>
      </w:r>
      <w:r w:rsidR="00A82489">
        <w:t>será abordada por los tres integrantes del grupo.</w:t>
      </w:r>
    </w:p>
    <w:p w:rsidR="00D51CED" w:rsidRDefault="00D51CED" w:rsidP="00D51CED">
      <w:r>
        <w:lastRenderedPageBreak/>
        <w:tab/>
        <w:t>Se estima que estas funcionalidades</w:t>
      </w:r>
      <w:r w:rsidR="00A82489">
        <w:t xml:space="preserve"> </w:t>
      </w:r>
      <w:r>
        <w:t xml:space="preserve">deberán ser comenzadas el </w:t>
      </w:r>
      <w:r w:rsidR="00A82489">
        <w:t>19</w:t>
      </w:r>
      <w:r>
        <w:t xml:space="preserve"> de octubre y ser finalizadas el </w:t>
      </w:r>
      <w:r w:rsidR="00A82489">
        <w:t>2</w:t>
      </w:r>
      <w:r>
        <w:t xml:space="preserve">2 del mismo mes. </w:t>
      </w:r>
    </w:p>
    <w:p w:rsidR="00D51CED" w:rsidRDefault="00A82489" w:rsidP="00D51CED">
      <w:pPr>
        <w:pStyle w:val="Heading3"/>
      </w:pPr>
      <w:bookmarkStart w:id="19" w:name="_Toc369938022"/>
      <w:r>
        <w:t>Cargar Horas sin proyecto asociado</w:t>
      </w:r>
      <w:bookmarkEnd w:id="19"/>
    </w:p>
    <w:p w:rsidR="00D51CED" w:rsidRDefault="00D51CED" w:rsidP="00D51CED">
      <w:r>
        <w:tab/>
        <w:t>Esta historia incluye las siguientes funcionalidades a ser desarrolladas:</w:t>
      </w:r>
    </w:p>
    <w:p w:rsidR="00A82489" w:rsidRPr="00E35660" w:rsidRDefault="00A82489" w:rsidP="00D51CED"/>
    <w:p w:rsidR="00D51CED" w:rsidRDefault="00A82489" w:rsidP="00C96A59">
      <w:pPr>
        <w:numPr>
          <w:ilvl w:val="0"/>
          <w:numId w:val="4"/>
        </w:numPr>
        <w:spacing w:after="160" w:line="259" w:lineRule="auto"/>
        <w:jc w:val="left"/>
      </w:pPr>
      <w:r>
        <w:t>Creación de un proyecto no sincronizable, que solo se almacene en la Base de Datos de Toombs</w:t>
      </w:r>
    </w:p>
    <w:p w:rsidR="00D51CED" w:rsidRDefault="00A82489" w:rsidP="00C96A59">
      <w:pPr>
        <w:numPr>
          <w:ilvl w:val="0"/>
          <w:numId w:val="4"/>
        </w:numPr>
        <w:spacing w:after="160" w:line="259" w:lineRule="auto"/>
        <w:jc w:val="left"/>
      </w:pPr>
      <w:r>
        <w:t>Creación de una tarea genérica asociada al proyecto previamente mencionado</w:t>
      </w:r>
    </w:p>
    <w:p w:rsidR="00A82489" w:rsidRDefault="00A82489" w:rsidP="00C96A59">
      <w:pPr>
        <w:numPr>
          <w:ilvl w:val="0"/>
          <w:numId w:val="4"/>
        </w:numPr>
        <w:spacing w:after="160" w:line="259" w:lineRule="auto"/>
        <w:jc w:val="left"/>
      </w:pPr>
      <w:r>
        <w:t>Creación de la vista para la carga de horas en la tarea previamente mencionada</w:t>
      </w:r>
    </w:p>
    <w:p w:rsidR="00A82489" w:rsidRDefault="00A82489" w:rsidP="00C96A59">
      <w:pPr>
        <w:numPr>
          <w:ilvl w:val="0"/>
          <w:numId w:val="4"/>
        </w:numPr>
        <w:spacing w:after="160" w:line="259" w:lineRule="auto"/>
        <w:jc w:val="left"/>
      </w:pPr>
      <w:r>
        <w:t>Correcciones en las queries de búsqueda, reportes y de Ver Tareas</w:t>
      </w:r>
    </w:p>
    <w:p w:rsidR="00A82489" w:rsidRDefault="00A82489" w:rsidP="00C96A59">
      <w:pPr>
        <w:numPr>
          <w:ilvl w:val="0"/>
          <w:numId w:val="4"/>
        </w:numPr>
        <w:spacing w:after="160" w:line="259" w:lineRule="auto"/>
        <w:jc w:val="left"/>
      </w:pPr>
      <w:r>
        <w:t>Modelado en la Base de Datos de la tarea creada para el proyecto</w:t>
      </w:r>
    </w:p>
    <w:p w:rsidR="00A82489" w:rsidRDefault="00A82489" w:rsidP="00C96A59">
      <w:pPr>
        <w:numPr>
          <w:ilvl w:val="0"/>
          <w:numId w:val="4"/>
        </w:numPr>
        <w:spacing w:after="160" w:line="259" w:lineRule="auto"/>
        <w:jc w:val="left"/>
      </w:pPr>
      <w:r>
        <w:t>Modificaciones extras para el acoplamiento de la historia</w:t>
      </w:r>
    </w:p>
    <w:p w:rsidR="00A82489" w:rsidRDefault="00D51CED" w:rsidP="00A82489">
      <w:r>
        <w:tab/>
      </w:r>
      <w:bookmarkStart w:id="20" w:name="_Toc368445936"/>
      <w:r w:rsidR="00A82489">
        <w:t>La implementación de estas funcionalidades, será abordada por los tres integrantes del grupo.</w:t>
      </w:r>
    </w:p>
    <w:p w:rsidR="00A82489" w:rsidRDefault="00A82489" w:rsidP="00A82489"/>
    <w:p w:rsidR="00A82489" w:rsidRDefault="00A82489" w:rsidP="00A82489">
      <w:r>
        <w:tab/>
        <w:t>Se estima que estas funcionalidades deberán ser comenza</w:t>
      </w:r>
      <w:r w:rsidR="00AB42C2">
        <w:t>das el 23</w:t>
      </w:r>
      <w:r>
        <w:t xml:space="preserve"> de octubre y ser finalizadas el 26 del mismo mes. </w:t>
      </w:r>
      <w:bookmarkStart w:id="21" w:name="_Toc368445926"/>
      <w:bookmarkEnd w:id="20"/>
    </w:p>
    <w:p w:rsidR="00D51CED" w:rsidRDefault="00D51CED" w:rsidP="00A82489">
      <w:pPr>
        <w:pStyle w:val="Heading2"/>
      </w:pPr>
      <w:bookmarkStart w:id="22" w:name="_Toc369938023"/>
      <w:r>
        <w:t>Grupo 2</w:t>
      </w:r>
      <w:bookmarkEnd w:id="21"/>
      <w:bookmarkEnd w:id="22"/>
    </w:p>
    <w:p w:rsidR="00D51CED" w:rsidRDefault="00D51CED" w:rsidP="00D51CED">
      <w:pPr>
        <w:ind w:firstLine="708"/>
      </w:pPr>
      <w:r>
        <w:t>Este grupo estará conformado por tres desarrolladores de tiempo completo</w:t>
      </w:r>
      <w:r w:rsidR="00A82489">
        <w:t>. Los cuales se encargarán de realizar las correcciones del Sprint pasado y la finalización de las historias incompletas:</w:t>
      </w:r>
    </w:p>
    <w:p w:rsidR="00A82489" w:rsidRDefault="00A82489" w:rsidP="00D51CED">
      <w:pPr>
        <w:ind w:firstLine="708"/>
      </w:pPr>
    </w:p>
    <w:tbl>
      <w:tblPr>
        <w:tblW w:w="8380" w:type="dxa"/>
        <w:tblInd w:w="708" w:type="dxa"/>
        <w:tblLook w:val="04A0" w:firstRow="1" w:lastRow="0" w:firstColumn="1" w:lastColumn="0" w:noHBand="0" w:noVBand="1"/>
      </w:tblPr>
      <w:tblGrid>
        <w:gridCol w:w="8380"/>
      </w:tblGrid>
      <w:tr w:rsidR="00D51CED" w:rsidTr="007C2726">
        <w:trPr>
          <w:trHeight w:val="315"/>
        </w:trPr>
        <w:tc>
          <w:tcPr>
            <w:tcW w:w="8380" w:type="dxa"/>
            <w:shd w:val="clear" w:color="auto" w:fill="auto"/>
            <w:hideMark/>
          </w:tcPr>
          <w:p w:rsidR="00A82489" w:rsidRDefault="00A82489" w:rsidP="00C96A59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>
              <w:t>Correcciones Sprint 2</w:t>
            </w:r>
          </w:p>
          <w:p w:rsidR="00A82489" w:rsidRDefault="00A82489" w:rsidP="00C96A59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>
              <w:t>Mapeo de estados no abiertos</w:t>
            </w:r>
          </w:p>
          <w:p w:rsidR="00D51CED" w:rsidRDefault="00A82489" w:rsidP="00C96A59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t>Job que realice la actualización de forma automática</w:t>
            </w:r>
          </w:p>
        </w:tc>
      </w:tr>
    </w:tbl>
    <w:p w:rsidR="00D51CED" w:rsidRDefault="00D51CED" w:rsidP="00D51CED">
      <w:pPr>
        <w:ind w:firstLine="708"/>
      </w:pPr>
      <w:r>
        <w:t>El esfuerzo estimado asociado al desarrollo de las historias es de 28 puntos de esfuerzo distribuidos de la siguiente manera:</w:t>
      </w:r>
    </w:p>
    <w:p w:rsidR="005E6CEC" w:rsidRDefault="005E6CEC" w:rsidP="00D51CED">
      <w:pPr>
        <w:ind w:firstLine="708"/>
      </w:pPr>
    </w:p>
    <w:tbl>
      <w:tblPr>
        <w:tblW w:w="8380" w:type="dxa"/>
        <w:tblInd w:w="708" w:type="dxa"/>
        <w:tblLook w:val="04A0" w:firstRow="1" w:lastRow="0" w:firstColumn="1" w:lastColumn="0" w:noHBand="0" w:noVBand="1"/>
      </w:tblPr>
      <w:tblGrid>
        <w:gridCol w:w="8380"/>
      </w:tblGrid>
      <w:tr w:rsidR="005E6CEC" w:rsidTr="007C2726">
        <w:trPr>
          <w:trHeight w:val="315"/>
        </w:trPr>
        <w:tc>
          <w:tcPr>
            <w:tcW w:w="8380" w:type="dxa"/>
            <w:shd w:val="clear" w:color="auto" w:fill="auto"/>
            <w:hideMark/>
          </w:tcPr>
          <w:p w:rsidR="005E6CEC" w:rsidRDefault="005E6CEC" w:rsidP="00C96A59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>
              <w:t xml:space="preserve">Correcciones Sprint 2: </w:t>
            </w:r>
            <w:r>
              <w:rPr>
                <w:b/>
              </w:rPr>
              <w:t>13 puntos</w:t>
            </w:r>
          </w:p>
          <w:p w:rsidR="005E6CEC" w:rsidRDefault="005E6CEC" w:rsidP="00C96A59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>
              <w:t xml:space="preserve">Mapeo de estados no abiertos: </w:t>
            </w:r>
            <w:r>
              <w:rPr>
                <w:b/>
              </w:rPr>
              <w:t>5 puntos</w:t>
            </w:r>
          </w:p>
          <w:p w:rsidR="005E6CEC" w:rsidRDefault="005E6CEC" w:rsidP="00C96A59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t xml:space="preserve">Job que realice la actualización de forma automática: </w:t>
            </w:r>
            <w:r>
              <w:rPr>
                <w:b/>
              </w:rPr>
              <w:t>10 puntos</w:t>
            </w:r>
          </w:p>
        </w:tc>
      </w:tr>
    </w:tbl>
    <w:p w:rsidR="00D51CED" w:rsidRDefault="00D51CED" w:rsidP="00D51CED">
      <w:r>
        <w:tab/>
        <w:t xml:space="preserve">Esto representa aproximadamente el </w:t>
      </w:r>
      <w:r w:rsidR="005E6CEC">
        <w:t>42</w:t>
      </w:r>
      <w:r>
        <w:t>% del compromiso adquirido. El orden de desarrollo de las componentes dependerá del orden de prioridad especificada por el PO, el cual aún no se encuentra definido.</w:t>
      </w:r>
    </w:p>
    <w:p w:rsidR="00D51CED" w:rsidRDefault="005E6CEC" w:rsidP="00D51CED">
      <w:pPr>
        <w:pStyle w:val="Heading3"/>
      </w:pPr>
      <w:bookmarkStart w:id="23" w:name="_Toc369938024"/>
      <w:r>
        <w:t>Correcciones Sprint 2</w:t>
      </w:r>
      <w:bookmarkEnd w:id="23"/>
    </w:p>
    <w:p w:rsidR="005E6CEC" w:rsidRDefault="005E6CEC" w:rsidP="005E6CEC">
      <w:pPr>
        <w:ind w:firstLine="720"/>
      </w:pPr>
      <w:r>
        <w:t>Esta historia incluye las siguientes funcionalidades a ser mejoradas:</w:t>
      </w:r>
    </w:p>
    <w:p w:rsidR="005E6CEC" w:rsidRDefault="005E6CEC" w:rsidP="005E6CEC">
      <w:pPr>
        <w:ind w:left="720"/>
      </w:pPr>
    </w:p>
    <w:p w:rsidR="005E6CEC" w:rsidRDefault="005E6CEC" w:rsidP="00C96A59">
      <w:pPr>
        <w:pStyle w:val="Contenido"/>
        <w:numPr>
          <w:ilvl w:val="0"/>
          <w:numId w:val="11"/>
        </w:numPr>
      </w:pPr>
      <w:r>
        <w:t>Si se hace una búsqueda vacía, mostrar todas las tareas.</w:t>
      </w:r>
    </w:p>
    <w:p w:rsidR="005E6CEC" w:rsidRDefault="005E6CEC" w:rsidP="00C96A59">
      <w:pPr>
        <w:pStyle w:val="Contenido"/>
        <w:numPr>
          <w:ilvl w:val="0"/>
          <w:numId w:val="11"/>
        </w:numPr>
      </w:pPr>
      <w:r>
        <w:t>Al momento de entrar horas manualmente, que sea válido ingresar únicamente un número, siendo correspondiente a horas.</w:t>
      </w:r>
    </w:p>
    <w:p w:rsidR="005E6CEC" w:rsidRDefault="005E6CEC" w:rsidP="00CA7380">
      <w:pPr>
        <w:pStyle w:val="Contenido"/>
      </w:pPr>
    </w:p>
    <w:p w:rsidR="005E6CEC" w:rsidRDefault="005E6CEC" w:rsidP="00C96A59">
      <w:pPr>
        <w:pStyle w:val="Contenido"/>
        <w:numPr>
          <w:ilvl w:val="0"/>
          <w:numId w:val="11"/>
        </w:numPr>
      </w:pPr>
      <w:r>
        <w:lastRenderedPageBreak/>
        <w:t>En el reporte de horas por proyecto, agrupar por tarea primero y luego por categoría.</w:t>
      </w:r>
    </w:p>
    <w:p w:rsidR="005E6CEC" w:rsidRDefault="005E6CEC" w:rsidP="00C96A59">
      <w:pPr>
        <w:pStyle w:val="Contenido"/>
        <w:numPr>
          <w:ilvl w:val="0"/>
          <w:numId w:val="11"/>
        </w:numPr>
      </w:pPr>
      <w:r>
        <w:t>Dar la opción de seleccionar hasta 12 horas el compromiso de usuario.</w:t>
      </w:r>
    </w:p>
    <w:p w:rsidR="005E6CEC" w:rsidRDefault="005E6CEC" w:rsidP="00C96A59">
      <w:pPr>
        <w:pStyle w:val="Contenido"/>
        <w:numPr>
          <w:ilvl w:val="0"/>
          <w:numId w:val="11"/>
        </w:numPr>
      </w:pPr>
      <w:r>
        <w:t>Crear botón cancel entry, para poder cancelar el cronometro.</w:t>
      </w:r>
      <w:r w:rsidR="00D51CED">
        <w:tab/>
      </w:r>
    </w:p>
    <w:p w:rsidR="00CA7380" w:rsidRDefault="005E6CEC" w:rsidP="00C96A59">
      <w:pPr>
        <w:pStyle w:val="Contenido"/>
        <w:numPr>
          <w:ilvl w:val="0"/>
          <w:numId w:val="11"/>
        </w:numPr>
      </w:pPr>
      <w:r>
        <w:t>Arreglar el mapeo interno al usuario</w:t>
      </w:r>
    </w:p>
    <w:p w:rsidR="00CA7380" w:rsidRDefault="00CA7380" w:rsidP="00C96A59">
      <w:pPr>
        <w:pStyle w:val="Contenido"/>
        <w:numPr>
          <w:ilvl w:val="0"/>
          <w:numId w:val="11"/>
        </w:numPr>
      </w:pPr>
      <w:r>
        <w:t>Mejorar Calidad de la aplicación</w:t>
      </w:r>
    </w:p>
    <w:p w:rsidR="005E6CEC" w:rsidRDefault="005E6CEC" w:rsidP="005E6CEC">
      <w:pPr>
        <w:ind w:left="720"/>
      </w:pPr>
    </w:p>
    <w:p w:rsidR="00D51CED" w:rsidRDefault="00D51CED" w:rsidP="005E6CEC">
      <w:pPr>
        <w:pStyle w:val="ListParagraph"/>
        <w:ind w:left="0" w:firstLine="720"/>
      </w:pPr>
      <w:r>
        <w:t>La implementación de esta funcionalidad, deberá ser abordada</w:t>
      </w:r>
      <w:r w:rsidR="00F00CC9">
        <w:t xml:space="preserve"> en un principio</w:t>
      </w:r>
      <w:r>
        <w:t xml:space="preserve"> por </w:t>
      </w:r>
      <w:r w:rsidR="005E6CEC">
        <w:t>dos de</w:t>
      </w:r>
      <w:r>
        <w:t xml:space="preserve"> los integrantes del grupo, los cuales paralelizarán sus desarrollos.</w:t>
      </w:r>
      <w:r w:rsidR="00F00CC9">
        <w:t xml:space="preserve"> A partir del 22 del mismo mes, se desvinculará un integrante del grupo que pasará a otra tarea.</w:t>
      </w:r>
    </w:p>
    <w:p w:rsidR="005E6CEC" w:rsidRDefault="005E6CEC" w:rsidP="005E6CEC">
      <w:pPr>
        <w:pStyle w:val="ListParagraph"/>
        <w:ind w:left="0" w:firstLine="720"/>
      </w:pPr>
    </w:p>
    <w:p w:rsidR="00D51CED" w:rsidRDefault="00D51CED" w:rsidP="00D51CED">
      <w:r>
        <w:tab/>
        <w:t>Se estima que estas funcionalidades, deber</w:t>
      </w:r>
      <w:r w:rsidR="005E6CEC">
        <w:t>án ser comenzadas el 19</w:t>
      </w:r>
      <w:r>
        <w:t xml:space="preserve"> de octubre y ser finalizadas el </w:t>
      </w:r>
      <w:r w:rsidR="005E6CEC">
        <w:t>2</w:t>
      </w:r>
      <w:r w:rsidR="00F00CC9">
        <w:t>5</w:t>
      </w:r>
      <w:r>
        <w:t xml:space="preserve"> del mismo mes. </w:t>
      </w:r>
    </w:p>
    <w:p w:rsidR="00D51CED" w:rsidRDefault="005E6CEC" w:rsidP="00D51CED">
      <w:pPr>
        <w:pStyle w:val="Heading3"/>
      </w:pPr>
      <w:bookmarkStart w:id="24" w:name="_Toc369938025"/>
      <w:r>
        <w:t>Mapeo de estados no abiertos</w:t>
      </w:r>
      <w:bookmarkEnd w:id="24"/>
    </w:p>
    <w:p w:rsidR="00D51CED" w:rsidRPr="00E35660" w:rsidRDefault="00D51CED" w:rsidP="00D51CED">
      <w:r>
        <w:tab/>
        <w:t>Esta historia incluye las siguientes funcionalidades a ser desarrolladas:</w:t>
      </w:r>
    </w:p>
    <w:p w:rsidR="00D51CED" w:rsidRDefault="005E6CEC" w:rsidP="00C96A59">
      <w:pPr>
        <w:numPr>
          <w:ilvl w:val="0"/>
          <w:numId w:val="4"/>
        </w:numPr>
        <w:spacing w:after="160" w:line="259" w:lineRule="auto"/>
        <w:jc w:val="left"/>
      </w:pPr>
      <w:r>
        <w:t>Creación de mapeador de estados para cada una de las herramientas</w:t>
      </w:r>
    </w:p>
    <w:p w:rsidR="00D51CED" w:rsidRDefault="005E6CEC" w:rsidP="00C96A59">
      <w:pPr>
        <w:numPr>
          <w:ilvl w:val="0"/>
          <w:numId w:val="4"/>
        </w:numPr>
        <w:spacing w:after="160" w:line="259" w:lineRule="auto"/>
        <w:jc w:val="left"/>
      </w:pPr>
      <w:r>
        <w:t>Cre</w:t>
      </w:r>
      <w:r w:rsidR="00CA7380">
        <w:t>a</w:t>
      </w:r>
      <w:r>
        <w:t xml:space="preserve">ción </w:t>
      </w:r>
      <w:r w:rsidR="00CA7380">
        <w:t>de una vista que permita especificar al usuario cuales estados corresponden a estados cerrados (esta vista será en el BackEnd)</w:t>
      </w:r>
      <w:r w:rsidR="00D51CED">
        <w:t>.</w:t>
      </w:r>
    </w:p>
    <w:p w:rsidR="00D51CED" w:rsidRDefault="00CA7380" w:rsidP="00C96A59">
      <w:pPr>
        <w:numPr>
          <w:ilvl w:val="0"/>
          <w:numId w:val="4"/>
        </w:numPr>
        <w:spacing w:after="160" w:line="259" w:lineRule="auto"/>
        <w:jc w:val="left"/>
      </w:pPr>
      <w:r>
        <w:t>Modificaciones de la clase Tasks para el modelado de tareas cerradas.</w:t>
      </w:r>
    </w:p>
    <w:p w:rsidR="00CA7380" w:rsidRDefault="00F00CC9" w:rsidP="00C96A59">
      <w:pPr>
        <w:numPr>
          <w:ilvl w:val="0"/>
          <w:numId w:val="4"/>
        </w:numPr>
        <w:spacing w:after="160" w:line="259" w:lineRule="auto"/>
        <w:jc w:val="left"/>
      </w:pPr>
      <w:r>
        <w:t>Modificación</w:t>
      </w:r>
      <w:r w:rsidR="00CA7380">
        <w:t xml:space="preserve"> de las queries de Búsqueda y Ver Tareas.</w:t>
      </w:r>
    </w:p>
    <w:p w:rsidR="00CA7380" w:rsidRDefault="00CA7380" w:rsidP="00CA7380">
      <w:pPr>
        <w:pStyle w:val="ListParagraph"/>
        <w:ind w:left="0" w:firstLine="720"/>
      </w:pPr>
      <w:bookmarkStart w:id="25" w:name="_Toc368445930"/>
      <w:r>
        <w:t xml:space="preserve">La implementación de esta funcionalidad, deberá ser abordada por </w:t>
      </w:r>
      <w:r w:rsidR="00AB42C2">
        <w:t>dos de</w:t>
      </w:r>
      <w:r>
        <w:t xml:space="preserve"> los integrantes del grupo, los cuales paralelizarán sus desarrollos.</w:t>
      </w:r>
    </w:p>
    <w:p w:rsidR="00CA7380" w:rsidRDefault="00CA7380" w:rsidP="00CA7380">
      <w:pPr>
        <w:pStyle w:val="ListParagraph"/>
        <w:ind w:left="0" w:firstLine="720"/>
      </w:pPr>
    </w:p>
    <w:p w:rsidR="00CA7380" w:rsidRDefault="00CA7380" w:rsidP="00CA7380">
      <w:r>
        <w:tab/>
        <w:t xml:space="preserve">Se estima que estas funcionalidades, deberán ser comenzadas el 22 de octubre y ser finalizadas el 26 del mismo mes. </w:t>
      </w:r>
    </w:p>
    <w:p w:rsidR="00CA7380" w:rsidRDefault="00CA7380" w:rsidP="00CA7380">
      <w:pPr>
        <w:pStyle w:val="Heading3"/>
      </w:pPr>
      <w:bookmarkStart w:id="26" w:name="_Toc369938026"/>
      <w:r>
        <w:t>Job que realice la actualización de forma automática</w:t>
      </w:r>
      <w:bookmarkEnd w:id="26"/>
    </w:p>
    <w:p w:rsidR="00CA7380" w:rsidRDefault="00CA7380" w:rsidP="00CA7380">
      <w:pPr>
        <w:pStyle w:val="Contenido"/>
      </w:pPr>
      <w:r>
        <w:t>Esta historia incluye:</w:t>
      </w:r>
    </w:p>
    <w:p w:rsidR="00CA7380" w:rsidRDefault="00CA7380" w:rsidP="00C96A59">
      <w:pPr>
        <w:pStyle w:val="Contenido"/>
        <w:numPr>
          <w:ilvl w:val="0"/>
          <w:numId w:val="10"/>
        </w:numPr>
      </w:pPr>
      <w:r>
        <w:t>Re-hacer el job correspondiente a las historias de sincronización con JIRA y REDMINE, que se había comprometido para el Sprint pasado</w:t>
      </w:r>
    </w:p>
    <w:p w:rsidR="00CA7380" w:rsidRDefault="00CA7380" w:rsidP="00C96A59">
      <w:pPr>
        <w:pStyle w:val="Contenido"/>
        <w:numPr>
          <w:ilvl w:val="0"/>
          <w:numId w:val="10"/>
        </w:numPr>
      </w:pPr>
      <w:r>
        <w:t>Probar su correcto funcionamiento en Heroku</w:t>
      </w:r>
    </w:p>
    <w:p w:rsidR="00CA7380" w:rsidRDefault="00CA7380" w:rsidP="00CA7380">
      <w:pPr>
        <w:pStyle w:val="Contenido"/>
        <w:ind w:left="0" w:firstLine="720"/>
      </w:pPr>
      <w:r>
        <w:t xml:space="preserve">Dada que esta componente debía estar finalizada para el Sprint pasado y que su desarrollo e investigación se encuentran avanzados, el mismo será </w:t>
      </w:r>
      <w:r w:rsidR="00F00CC9">
        <w:t>desarrollado</w:t>
      </w:r>
      <w:r>
        <w:t xml:space="preserve"> por un solo implementador. </w:t>
      </w:r>
    </w:p>
    <w:p w:rsidR="00CA7380" w:rsidRDefault="00CA7380" w:rsidP="00CA7380">
      <w:pPr>
        <w:pStyle w:val="Contenido"/>
        <w:ind w:left="0" w:firstLine="720"/>
      </w:pPr>
      <w:r>
        <w:t>Se estima que estas funcionalid</w:t>
      </w:r>
      <w:bookmarkStart w:id="27" w:name="_GoBack"/>
      <w:bookmarkEnd w:id="27"/>
      <w:r>
        <w:t>ades, deberán ser comenzadas el 16 de octubre y ser finalizadas el 22 del mismo mes.</w:t>
      </w:r>
    </w:p>
    <w:p w:rsidR="00D51CED" w:rsidRDefault="00D51CED" w:rsidP="00CA7380">
      <w:pPr>
        <w:pStyle w:val="Heading2"/>
      </w:pPr>
      <w:bookmarkStart w:id="28" w:name="_Toc369938027"/>
      <w:r>
        <w:t>Grupo 3</w:t>
      </w:r>
      <w:bookmarkEnd w:id="25"/>
      <w:bookmarkEnd w:id="28"/>
    </w:p>
    <w:p w:rsidR="00CA7380" w:rsidRDefault="00D51CED" w:rsidP="00D51CED">
      <w:pPr>
        <w:ind w:firstLine="708"/>
      </w:pPr>
      <w:r>
        <w:t xml:space="preserve">Este grupo estará conformado por tres desarrolladores de tiempo completo, </w:t>
      </w:r>
      <w:r w:rsidR="00CA7380">
        <w:t>dónde su tarea principal será mejorar el diseño de la aplicación e introducir los cambios especificados por el PO:</w:t>
      </w:r>
    </w:p>
    <w:p w:rsidR="00CA7380" w:rsidRDefault="00CA7380" w:rsidP="00D51CED">
      <w:pPr>
        <w:ind w:firstLine="708"/>
      </w:pPr>
    </w:p>
    <w:tbl>
      <w:tblPr>
        <w:tblW w:w="8498" w:type="dxa"/>
        <w:tblInd w:w="708" w:type="dxa"/>
        <w:tblLook w:val="04A0" w:firstRow="1" w:lastRow="0" w:firstColumn="1" w:lastColumn="0" w:noHBand="0" w:noVBand="1"/>
      </w:tblPr>
      <w:tblGrid>
        <w:gridCol w:w="8498"/>
      </w:tblGrid>
      <w:tr w:rsidR="00D51CED" w:rsidRPr="00F37C73" w:rsidTr="007C2726">
        <w:trPr>
          <w:trHeight w:val="315"/>
        </w:trPr>
        <w:tc>
          <w:tcPr>
            <w:tcW w:w="8498" w:type="dxa"/>
            <w:shd w:val="clear" w:color="auto" w:fill="auto"/>
            <w:noWrap/>
            <w:hideMark/>
          </w:tcPr>
          <w:p w:rsidR="00CA7380" w:rsidRDefault="007C2726" w:rsidP="00C96A59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Revisión</w:t>
            </w:r>
            <w:r w:rsidR="00CA7380">
              <w:rPr>
                <w:lang w:eastAsia="es-UY"/>
              </w:rPr>
              <w:t xml:space="preserve"> de navegabilidad y botones de </w:t>
            </w:r>
            <w:r>
              <w:rPr>
                <w:lang w:eastAsia="es-UY"/>
              </w:rPr>
              <w:t>acción</w:t>
            </w:r>
          </w:p>
          <w:p w:rsidR="00CA7380" w:rsidRDefault="00CA7380" w:rsidP="00C96A59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Habilitar / Deshabilitar </w:t>
            </w:r>
            <w:r w:rsidR="007C2726">
              <w:rPr>
                <w:lang w:eastAsia="es-UY"/>
              </w:rPr>
              <w:t>categoría</w:t>
            </w:r>
          </w:p>
          <w:p w:rsidR="00D51CED" w:rsidRDefault="007C2726" w:rsidP="00C96A59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Corrección</w:t>
            </w:r>
            <w:r w:rsidR="00CA7380">
              <w:rPr>
                <w:lang w:eastAsia="es-UY"/>
              </w:rPr>
              <w:t xml:space="preserve"> Start+Stop</w:t>
            </w:r>
          </w:p>
        </w:tc>
      </w:tr>
    </w:tbl>
    <w:p w:rsidR="00D51CED" w:rsidRDefault="00D51CED" w:rsidP="00D51CED">
      <w:pPr>
        <w:ind w:firstLine="708"/>
      </w:pPr>
      <w:r>
        <w:t xml:space="preserve"> El esfuerzo estimado asociado al desarrollo de las historias es de 1</w:t>
      </w:r>
      <w:r w:rsidR="006C2EFF">
        <w:t>2</w:t>
      </w:r>
      <w:r>
        <w:t xml:space="preserve"> puntos de esfuerzo distribuidos de la siguiente manera:</w:t>
      </w:r>
    </w:p>
    <w:p w:rsidR="006C2EFF" w:rsidRDefault="006C2EFF" w:rsidP="00D51CED">
      <w:pPr>
        <w:ind w:firstLine="708"/>
      </w:pPr>
    </w:p>
    <w:tbl>
      <w:tblPr>
        <w:tblW w:w="8498" w:type="dxa"/>
        <w:tblInd w:w="708" w:type="dxa"/>
        <w:tblLook w:val="04A0" w:firstRow="1" w:lastRow="0" w:firstColumn="1" w:lastColumn="0" w:noHBand="0" w:noVBand="1"/>
      </w:tblPr>
      <w:tblGrid>
        <w:gridCol w:w="8498"/>
      </w:tblGrid>
      <w:tr w:rsidR="00D51CED" w:rsidRPr="00F37C73" w:rsidTr="007C2726">
        <w:trPr>
          <w:trHeight w:val="315"/>
        </w:trPr>
        <w:tc>
          <w:tcPr>
            <w:tcW w:w="8498" w:type="dxa"/>
            <w:shd w:val="clear" w:color="auto" w:fill="auto"/>
            <w:noWrap/>
            <w:hideMark/>
          </w:tcPr>
          <w:p w:rsidR="006C2EFF" w:rsidRDefault="007C2726" w:rsidP="00C96A59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Revisión</w:t>
            </w:r>
            <w:r w:rsidR="006C2EFF">
              <w:rPr>
                <w:lang w:eastAsia="es-UY"/>
              </w:rPr>
              <w:t xml:space="preserve"> de navegabilidad y botones de acción: </w:t>
            </w:r>
            <w:r w:rsidR="006C2EFF">
              <w:rPr>
                <w:b/>
                <w:lang w:eastAsia="es-UY"/>
              </w:rPr>
              <w:t>8 puntos</w:t>
            </w:r>
          </w:p>
          <w:p w:rsidR="006C2EFF" w:rsidRDefault="006C2EFF" w:rsidP="00C96A59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Habilitar / Deshabilitar categoría</w:t>
            </w:r>
            <w:r w:rsidRPr="006C2EFF">
              <w:rPr>
                <w:lang w:eastAsia="es-UY"/>
              </w:rPr>
              <w:t>:</w:t>
            </w:r>
            <w:r>
              <w:rPr>
                <w:b/>
                <w:lang w:eastAsia="es-UY"/>
              </w:rPr>
              <w:t xml:space="preserve"> 1 punto</w:t>
            </w:r>
          </w:p>
          <w:p w:rsidR="00D51CED" w:rsidRDefault="007C2726" w:rsidP="00C96A59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Corrección</w:t>
            </w:r>
            <w:r w:rsidR="006C2EFF">
              <w:rPr>
                <w:lang w:eastAsia="es-UY"/>
              </w:rPr>
              <w:t xml:space="preserve"> Start+Stop: </w:t>
            </w:r>
            <w:r w:rsidR="006C2EFF">
              <w:rPr>
                <w:b/>
                <w:lang w:eastAsia="es-UY"/>
              </w:rPr>
              <w:t>3 puntos</w:t>
            </w:r>
          </w:p>
        </w:tc>
      </w:tr>
    </w:tbl>
    <w:p w:rsidR="00D51CED" w:rsidRDefault="00D51CED" w:rsidP="00D51CED">
      <w:r>
        <w:tab/>
        <w:t xml:space="preserve">Esto representa aproximadamente el </w:t>
      </w:r>
      <w:r w:rsidR="006C2EFF">
        <w:t>18</w:t>
      </w:r>
      <w:r>
        <w:t>% del compromiso adquirido. El orden de desarrollo de las componentes dependerá del orden de prioridad especificada por el PO, el cual aún no se encuentra definido.</w:t>
      </w:r>
    </w:p>
    <w:p w:rsidR="00D51CED" w:rsidRDefault="006C2EFF" w:rsidP="00D51CED">
      <w:pPr>
        <w:pStyle w:val="Heading3"/>
      </w:pPr>
      <w:bookmarkStart w:id="29" w:name="_Toc369938028"/>
      <w:r>
        <w:t>Revisión de navegabilidad y botones de acción</w:t>
      </w:r>
      <w:bookmarkEnd w:id="29"/>
    </w:p>
    <w:p w:rsidR="00D51CED" w:rsidRDefault="00D51CED" w:rsidP="00D51CED">
      <w:r>
        <w:tab/>
        <w:t>Esta historia incluye las siguientes funcionalidades a ser desarrolladas:</w:t>
      </w:r>
    </w:p>
    <w:p w:rsidR="006C2EFF" w:rsidRPr="00E35660" w:rsidRDefault="006C2EFF" w:rsidP="00D51CED"/>
    <w:p w:rsidR="00D51CED" w:rsidRDefault="006C2EFF" w:rsidP="00C96A59">
      <w:pPr>
        <w:pStyle w:val="Contenido"/>
        <w:numPr>
          <w:ilvl w:val="0"/>
          <w:numId w:val="12"/>
        </w:numPr>
      </w:pPr>
      <w:r>
        <w:t>Estandarizar el diseño de la aplicación</w:t>
      </w:r>
    </w:p>
    <w:p w:rsidR="00D51CED" w:rsidRDefault="006C2EFF" w:rsidP="00C96A59">
      <w:pPr>
        <w:pStyle w:val="Contenido"/>
        <w:numPr>
          <w:ilvl w:val="0"/>
          <w:numId w:val="12"/>
        </w:numPr>
      </w:pPr>
      <w:r>
        <w:t>Crear una navegación intuitiva y constante</w:t>
      </w:r>
    </w:p>
    <w:p w:rsidR="006C2EFF" w:rsidRDefault="006C2EFF" w:rsidP="00C96A59">
      <w:pPr>
        <w:pStyle w:val="Contenido"/>
        <w:numPr>
          <w:ilvl w:val="0"/>
          <w:numId w:val="12"/>
        </w:numPr>
      </w:pPr>
      <w:r w:rsidRPr="006C2EFF">
        <w:t>Rever la navegación y ubicación de funcionalidades principales en las pantallas.</w:t>
      </w:r>
    </w:p>
    <w:p w:rsidR="006C2EFF" w:rsidRDefault="006C2EFF" w:rsidP="00C96A59">
      <w:pPr>
        <w:pStyle w:val="Contenido"/>
        <w:numPr>
          <w:ilvl w:val="0"/>
          <w:numId w:val="12"/>
        </w:numPr>
      </w:pPr>
      <w:r w:rsidRPr="006C2EFF">
        <w:t>Mantener la titlebar siempre visible.</w:t>
      </w:r>
    </w:p>
    <w:p w:rsidR="006C2EFF" w:rsidRDefault="006C2EFF" w:rsidP="00C96A59">
      <w:pPr>
        <w:pStyle w:val="Contenido"/>
        <w:numPr>
          <w:ilvl w:val="0"/>
          <w:numId w:val="12"/>
        </w:numPr>
      </w:pPr>
      <w:r>
        <w:t>Diseño de nuevas vistas a desarrollar</w:t>
      </w:r>
    </w:p>
    <w:p w:rsidR="006C2EFF" w:rsidRDefault="006C2EFF" w:rsidP="00C96A59">
      <w:pPr>
        <w:pStyle w:val="Contenido"/>
        <w:numPr>
          <w:ilvl w:val="0"/>
          <w:numId w:val="12"/>
        </w:numPr>
      </w:pPr>
      <w:r>
        <w:t>Agregar a la vi</w:t>
      </w:r>
      <w:r w:rsidR="00F00CC9">
        <w:t>sta de confirmación de entry</w:t>
      </w:r>
      <w:r>
        <w:t>, el tiempo total a ingresar y la tarea a la cual se le está ingresando la entrada</w:t>
      </w:r>
    </w:p>
    <w:p w:rsidR="006C2EFF" w:rsidRDefault="006C2EFF" w:rsidP="006C2EFF">
      <w:pPr>
        <w:pStyle w:val="Contenido"/>
      </w:pPr>
    </w:p>
    <w:p w:rsidR="006C2EFF" w:rsidRDefault="00D51CED" w:rsidP="006C2EFF">
      <w:r>
        <w:tab/>
        <w:t>Se estima que estas funcionalidades serán abordadas</w:t>
      </w:r>
      <w:r w:rsidR="006C2EFF">
        <w:t xml:space="preserve"> en un principio</w:t>
      </w:r>
      <w:r>
        <w:t xml:space="preserve"> por un integrante del grupo</w:t>
      </w:r>
      <w:r w:rsidR="006C2EFF">
        <w:t>, y luego sobre el 20 de octubre se le sumara otro.</w:t>
      </w:r>
    </w:p>
    <w:p w:rsidR="006C2EFF" w:rsidRDefault="006C2EFF" w:rsidP="006C2EFF"/>
    <w:p w:rsidR="00D51CED" w:rsidRDefault="00D51CED" w:rsidP="006C2EFF">
      <w:pPr>
        <w:pStyle w:val="Contenido"/>
        <w:ind w:left="0" w:firstLine="720"/>
      </w:pPr>
      <w:r>
        <w:t xml:space="preserve"> </w:t>
      </w:r>
      <w:r w:rsidR="006C2EFF">
        <w:t>Se estima que estas funcionalidades, deberán ser comenzadas el 19 de octubre y ser finalizadas el 24 del mismo mes.</w:t>
      </w:r>
    </w:p>
    <w:p w:rsidR="00D51CED" w:rsidRDefault="006C2EFF" w:rsidP="00D51CED">
      <w:pPr>
        <w:pStyle w:val="Heading3"/>
      </w:pPr>
      <w:bookmarkStart w:id="30" w:name="_Toc368445932"/>
      <w:bookmarkStart w:id="31" w:name="_Toc369938029"/>
      <w:r>
        <w:t xml:space="preserve">Habilitar/Deshabilitar </w:t>
      </w:r>
      <w:r w:rsidR="00D51CED">
        <w:t>categoría</w:t>
      </w:r>
      <w:bookmarkEnd w:id="30"/>
      <w:bookmarkEnd w:id="31"/>
    </w:p>
    <w:p w:rsidR="00D51CED" w:rsidRPr="00E35660" w:rsidRDefault="00D51CED" w:rsidP="00D51CED">
      <w:r>
        <w:tab/>
        <w:t>Esta historia incluye las siguientes funcionalidades a ser desarrolladas:</w:t>
      </w:r>
    </w:p>
    <w:p w:rsidR="00D51CED" w:rsidRDefault="00D51CED" w:rsidP="00C96A59">
      <w:pPr>
        <w:numPr>
          <w:ilvl w:val="0"/>
          <w:numId w:val="4"/>
        </w:numPr>
        <w:spacing w:after="160" w:line="259" w:lineRule="auto"/>
        <w:ind w:left="1800"/>
        <w:jc w:val="left"/>
      </w:pPr>
      <w:r>
        <w:t>Creación de la vista</w:t>
      </w:r>
    </w:p>
    <w:p w:rsidR="00D51CED" w:rsidRDefault="00D51CED" w:rsidP="00C96A59">
      <w:pPr>
        <w:numPr>
          <w:ilvl w:val="0"/>
          <w:numId w:val="4"/>
        </w:numPr>
        <w:spacing w:after="160" w:line="259" w:lineRule="auto"/>
        <w:ind w:left="1800"/>
        <w:jc w:val="left"/>
      </w:pPr>
      <w:r>
        <w:t>Persistir en la Base de Datos</w:t>
      </w:r>
    </w:p>
    <w:p w:rsidR="00D51CED" w:rsidRDefault="00D51CED" w:rsidP="00C96A59">
      <w:pPr>
        <w:numPr>
          <w:ilvl w:val="0"/>
          <w:numId w:val="4"/>
        </w:numPr>
        <w:spacing w:after="160" w:line="259" w:lineRule="auto"/>
        <w:ind w:left="1800"/>
        <w:jc w:val="left"/>
      </w:pPr>
      <w:r>
        <w:t xml:space="preserve">Tests unitarios y code review de la solución </w:t>
      </w:r>
    </w:p>
    <w:p w:rsidR="00D51CED" w:rsidRDefault="00D51CED" w:rsidP="00D51CED">
      <w:r>
        <w:tab/>
        <w:t xml:space="preserve">Se estima que estas funcionalidades serán abordadas por un  integrante del grupo y  deberán ser comenzadas el </w:t>
      </w:r>
      <w:r w:rsidR="006C2EFF">
        <w:t xml:space="preserve">19 </w:t>
      </w:r>
      <w:r>
        <w:t xml:space="preserve">de octubre y ser finalizadas el </w:t>
      </w:r>
      <w:r w:rsidR="006C2EFF">
        <w:t xml:space="preserve">20 </w:t>
      </w:r>
      <w:r>
        <w:t xml:space="preserve">del mismo mes. </w:t>
      </w:r>
    </w:p>
    <w:p w:rsidR="00D51CED" w:rsidRDefault="006C2EFF" w:rsidP="00D51CED">
      <w:pPr>
        <w:pStyle w:val="Heading3"/>
      </w:pPr>
      <w:bookmarkStart w:id="32" w:name="_Toc369938030"/>
      <w:r>
        <w:t>Corrección del Start+Stop</w:t>
      </w:r>
      <w:bookmarkEnd w:id="32"/>
    </w:p>
    <w:p w:rsidR="00D51CED" w:rsidRDefault="00D51CED" w:rsidP="00D51CED">
      <w:r>
        <w:tab/>
        <w:t>Esta historia incluye las siguientes funcionalidades a ser desarrolladas:</w:t>
      </w:r>
    </w:p>
    <w:p w:rsidR="006C2EFF" w:rsidRPr="00E35660" w:rsidRDefault="006C2EFF" w:rsidP="00D51CED"/>
    <w:p w:rsidR="00D51CED" w:rsidRDefault="006C2EFF" w:rsidP="00C96A59">
      <w:pPr>
        <w:numPr>
          <w:ilvl w:val="0"/>
          <w:numId w:val="8"/>
        </w:numPr>
        <w:spacing w:after="160" w:line="259" w:lineRule="auto"/>
        <w:jc w:val="left"/>
      </w:pPr>
      <w:r>
        <w:t>Arreglo de Javascripts</w:t>
      </w:r>
    </w:p>
    <w:p w:rsidR="006C2EFF" w:rsidRDefault="006C2EFF" w:rsidP="00C96A59">
      <w:pPr>
        <w:numPr>
          <w:ilvl w:val="0"/>
          <w:numId w:val="8"/>
        </w:numPr>
        <w:spacing w:after="160" w:line="259" w:lineRule="auto"/>
        <w:jc w:val="left"/>
      </w:pPr>
      <w:r w:rsidRPr="006C2EFF">
        <w:t>Crear botón cancel entry</w:t>
      </w:r>
      <w:r>
        <w:t xml:space="preserve"> y funcionalidad asociada,</w:t>
      </w:r>
      <w:r w:rsidRPr="006C2EFF">
        <w:t xml:space="preserve"> para poder cancelar el cronometro.</w:t>
      </w:r>
    </w:p>
    <w:p w:rsidR="00D51CED" w:rsidRDefault="00D51CED" w:rsidP="00C96A59">
      <w:pPr>
        <w:numPr>
          <w:ilvl w:val="0"/>
          <w:numId w:val="4"/>
        </w:numPr>
        <w:spacing w:after="160" w:line="259" w:lineRule="auto"/>
        <w:ind w:left="1800"/>
        <w:jc w:val="left"/>
      </w:pPr>
      <w:r>
        <w:t xml:space="preserve">Tests unitarios y code review de la solución </w:t>
      </w:r>
    </w:p>
    <w:p w:rsidR="00D51CED" w:rsidRDefault="00D51CED" w:rsidP="00D51CED">
      <w:r>
        <w:tab/>
        <w:t>Se estima</w:t>
      </w:r>
      <w:r w:rsidR="006C2EFF">
        <w:t xml:space="preserve"> que estas funcionalidades será</w:t>
      </w:r>
      <w:r w:rsidR="007C2726">
        <w:t>n</w:t>
      </w:r>
      <w:r w:rsidR="006C2EFF">
        <w:t xml:space="preserve"> abordada</w:t>
      </w:r>
      <w:r w:rsidR="007C2726">
        <w:t>s</w:t>
      </w:r>
      <w:r>
        <w:t xml:space="preserve"> por </w:t>
      </w:r>
      <w:r w:rsidR="006C2EFF">
        <w:t>un integrante</w:t>
      </w:r>
      <w:r>
        <w:t xml:space="preserve"> del grupo y  deberán ser comenzadas el </w:t>
      </w:r>
      <w:r w:rsidR="006C2EFF">
        <w:t>19</w:t>
      </w:r>
      <w:r>
        <w:t xml:space="preserve"> de octubre y ser finalizadas el </w:t>
      </w:r>
      <w:r w:rsidR="006C2EFF">
        <w:t>23</w:t>
      </w:r>
      <w:r>
        <w:t xml:space="preserve"> del mismo mes. </w:t>
      </w:r>
    </w:p>
    <w:p w:rsidR="00D51CED" w:rsidRDefault="00D51CED" w:rsidP="007C2726">
      <w:pPr>
        <w:pStyle w:val="Heading1"/>
      </w:pPr>
      <w:bookmarkStart w:id="33" w:name="_Toc369938031"/>
      <w:bookmarkStart w:id="34" w:name="_Toc368445942"/>
      <w:r>
        <w:lastRenderedPageBreak/>
        <w:t xml:space="preserve">Historia </w:t>
      </w:r>
      <w:r w:rsidR="007C2726">
        <w:t>global</w:t>
      </w:r>
      <w:bookmarkEnd w:id="33"/>
    </w:p>
    <w:p w:rsidR="00D51CED" w:rsidRDefault="007C2726" w:rsidP="00D51CED">
      <w:pPr>
        <w:ind w:firstLine="708"/>
      </w:pPr>
      <w:r>
        <w:t>Dado que ya se pactó con el PO que en el próximo Sprint se realizará el plugin de Chrome, y considerando que la curva de aprendizaje para el desarrollo de dicha componente no será trivial, es que se decidió agregar la siguiente historia grupal.</w:t>
      </w:r>
    </w:p>
    <w:p w:rsidR="007C2726" w:rsidRDefault="007C2726" w:rsidP="00D51CED">
      <w:pPr>
        <w:ind w:firstLine="708"/>
      </w:pPr>
    </w:p>
    <w:tbl>
      <w:tblPr>
        <w:tblW w:w="8380" w:type="dxa"/>
        <w:tblInd w:w="708" w:type="dxa"/>
        <w:tblLook w:val="04A0" w:firstRow="1" w:lastRow="0" w:firstColumn="1" w:lastColumn="0" w:noHBand="0" w:noVBand="1"/>
      </w:tblPr>
      <w:tblGrid>
        <w:gridCol w:w="8380"/>
      </w:tblGrid>
      <w:tr w:rsidR="00D51CED" w:rsidRPr="009D6F82" w:rsidTr="007C2726">
        <w:trPr>
          <w:trHeight w:val="315"/>
        </w:trPr>
        <w:tc>
          <w:tcPr>
            <w:tcW w:w="8380" w:type="dxa"/>
            <w:shd w:val="clear" w:color="auto" w:fill="auto"/>
            <w:noWrap/>
            <w:hideMark/>
          </w:tcPr>
          <w:p w:rsidR="00D51CED" w:rsidRPr="009D6F82" w:rsidRDefault="007C2726" w:rsidP="00C96A59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 w:rsidRPr="007C2726">
              <w:rPr>
                <w:lang w:eastAsia="es-UY"/>
              </w:rPr>
              <w:t>Investigación Plugin Chrome</w:t>
            </w:r>
          </w:p>
        </w:tc>
      </w:tr>
    </w:tbl>
    <w:p w:rsidR="007C2726" w:rsidRDefault="00D51CED" w:rsidP="007C2726">
      <w:pPr>
        <w:ind w:firstLine="708"/>
      </w:pPr>
      <w:r>
        <w:t>El esfuerzo estimado asociado</w:t>
      </w:r>
      <w:r w:rsidR="007C2726">
        <w:t xml:space="preserve"> a</w:t>
      </w:r>
      <w:r>
        <w:t xml:space="preserve"> </w:t>
      </w:r>
      <w:r w:rsidR="007C2726">
        <w:t>esta historia</w:t>
      </w:r>
      <w:r>
        <w:t xml:space="preserve"> es de </w:t>
      </w:r>
      <w:r w:rsidR="007C2726">
        <w:t>1</w:t>
      </w:r>
      <w:r>
        <w:t>3</w:t>
      </w:r>
      <w:r w:rsidR="007C2726">
        <w:t xml:space="preserve"> puntos de esfuerzo. </w:t>
      </w:r>
    </w:p>
    <w:p w:rsidR="007C2726" w:rsidRDefault="007C2726" w:rsidP="007C2726">
      <w:pPr>
        <w:ind w:firstLine="708"/>
      </w:pPr>
    </w:p>
    <w:p w:rsidR="00D51CED" w:rsidRDefault="00D51CED" w:rsidP="007C2726">
      <w:pPr>
        <w:ind w:firstLine="708"/>
      </w:pPr>
      <w:r>
        <w:t>Los mismos se</w:t>
      </w:r>
      <w:r w:rsidR="007C2726">
        <w:t>rán abordados por todos los integrantes del grupo, a medida de que vayan finalizando sus respectivas tareas.</w:t>
      </w:r>
    </w:p>
    <w:p w:rsidR="00D51CED" w:rsidRPr="00F46011" w:rsidRDefault="00D51CED" w:rsidP="007C2726">
      <w:pPr>
        <w:pStyle w:val="Heading1"/>
      </w:pPr>
      <w:bookmarkStart w:id="35" w:name="_Toc369938032"/>
      <w:r>
        <w:t>Integración de componentes</w:t>
      </w:r>
      <w:bookmarkEnd w:id="34"/>
      <w:bookmarkEnd w:id="35"/>
    </w:p>
    <w:p w:rsidR="007C2726" w:rsidRDefault="007C2726" w:rsidP="00D51CED">
      <w:pPr>
        <w:ind w:firstLine="708"/>
      </w:pPr>
      <w:r>
        <w:t>Siguiendo lo propuesto en el Sprint pasado se intentará seguir mejorando la integración incremental de las componentes a desarrollar.</w:t>
      </w:r>
    </w:p>
    <w:p w:rsidR="007C2726" w:rsidRDefault="007C2726" w:rsidP="00D51CED">
      <w:pPr>
        <w:ind w:firstLine="708"/>
      </w:pPr>
    </w:p>
    <w:p w:rsidR="00D51CED" w:rsidRDefault="00D51CED" w:rsidP="00D51CED">
      <w:pPr>
        <w:ind w:firstLine="708"/>
      </w:pPr>
      <w:r>
        <w:t>Para esto, se hará una apuesta fuerte en la utilización de gitHub y sus distintas utilidades, para ir integrando de forma armoniosa y constante, diversas componentes sobre el branch principal, el cual está dado por development.</w:t>
      </w:r>
    </w:p>
    <w:p w:rsidR="007C2726" w:rsidRDefault="007C2726" w:rsidP="00D51CED">
      <w:pPr>
        <w:ind w:firstLine="708"/>
      </w:pPr>
    </w:p>
    <w:p w:rsidR="00D51CED" w:rsidRDefault="00D51CED" w:rsidP="00D51CED">
      <w:pPr>
        <w:ind w:firstLine="708"/>
      </w:pPr>
      <w:r>
        <w:t>Se designará en cada uno de los grupos, un responsable de integración; el cual deberá tener visibilidad, sobre lo que el grupo está en condiciones de integrar y ser el que evalué los posibles hazzards a encontrar, con las distintas integraciones.</w:t>
      </w:r>
    </w:p>
    <w:p w:rsidR="007C2726" w:rsidRDefault="007C2726" w:rsidP="00D51CED">
      <w:pPr>
        <w:ind w:firstLine="708"/>
      </w:pPr>
    </w:p>
    <w:p w:rsidR="00D51CED" w:rsidRDefault="00D51CED" w:rsidP="00D51CED">
      <w:pPr>
        <w:ind w:firstLine="708"/>
      </w:pPr>
      <w:r>
        <w:t>Estos encargados, previo y durante la realización de las integraciones, deberá informarle al Coordinador de Desarrollo lo que pretende integrar al branch principal.</w:t>
      </w:r>
    </w:p>
    <w:p w:rsidR="007C2726" w:rsidRDefault="007C2726" w:rsidP="00D51CED">
      <w:pPr>
        <w:ind w:firstLine="708"/>
      </w:pPr>
    </w:p>
    <w:p w:rsidR="00D51CED" w:rsidRDefault="00D51CED" w:rsidP="00D51CED">
      <w:pPr>
        <w:ind w:firstLine="708"/>
      </w:pPr>
      <w:r>
        <w:t>Con esto, buscamos que los distintos módulos se interconecten de forma temprana, para mitigar los posibles conflictos que se puedan presentar.</w:t>
      </w:r>
    </w:p>
    <w:p w:rsidR="007C2726" w:rsidRDefault="007C2726" w:rsidP="00D51CED">
      <w:pPr>
        <w:ind w:firstLine="708"/>
      </w:pPr>
    </w:p>
    <w:p w:rsidR="00D51CED" w:rsidRDefault="00D51CED" w:rsidP="00D51CED">
      <w:pPr>
        <w:ind w:firstLine="708"/>
      </w:pPr>
      <w:r>
        <w:t xml:space="preserve">Cabe destacar que el esfuerzo asociado a </w:t>
      </w:r>
      <w:r w:rsidR="007C2726">
        <w:t>esto</w:t>
      </w:r>
      <w:r>
        <w:t xml:space="preserve"> será absorbido por los tres grupos de forma relativa con las componentes a ser integradas.</w:t>
      </w:r>
    </w:p>
    <w:p w:rsidR="007C2726" w:rsidRDefault="007C2726" w:rsidP="00D51CED">
      <w:pPr>
        <w:ind w:firstLine="708"/>
      </w:pPr>
    </w:p>
    <w:p w:rsidR="007C2726" w:rsidRDefault="007C2726" w:rsidP="00D51CED">
      <w:pPr>
        <w:ind w:firstLine="708"/>
      </w:pPr>
      <w:r>
        <w:t>Aparte se definió un estándar de para el manejo del gitHub, para evitar el percance sufrido en el Sprint pasado.</w:t>
      </w:r>
    </w:p>
    <w:sectPr w:rsidR="007C2726" w:rsidSect="00722BE7">
      <w:headerReference w:type="default" r:id="rId9"/>
      <w:footerReference w:type="default" r:id="rId10"/>
      <w:pgSz w:w="11906" w:h="16838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76" w:rsidRDefault="00681876">
      <w:r>
        <w:separator/>
      </w:r>
    </w:p>
  </w:endnote>
  <w:endnote w:type="continuationSeparator" w:id="0">
    <w:p w:rsidR="00681876" w:rsidRDefault="0068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726" w:rsidRDefault="007C2726">
    <w:pPr>
      <w:pBdr>
        <w:top w:val="single" w:sz="4" w:space="1" w:color="auto"/>
      </w:pBdr>
    </w:pPr>
  </w:p>
  <w:p w:rsidR="007C2726" w:rsidRPr="00722BE7" w:rsidRDefault="007C2726">
    <w:pPr>
      <w:tabs>
        <w:tab w:val="center" w:pos="4252"/>
        <w:tab w:val="right" w:pos="8504"/>
      </w:tabs>
      <w:rPr>
        <w:rFonts w:eastAsia="Verdana" w:cs="Verdana"/>
        <w:sz w:val="16"/>
      </w:rPr>
    </w:pPr>
    <w:r>
      <w:rPr>
        <w:rFonts w:eastAsia="Verdana" w:cs="Verdana"/>
        <w:sz w:val="16"/>
      </w:rPr>
      <w:tab/>
    </w:r>
    <w:r>
      <w:rPr>
        <w:rFonts w:eastAsia="Verdana" w:cs="Verdana"/>
        <w:sz w:val="16"/>
      </w:rPr>
      <w:tab/>
      <w:t xml:space="preserve">Página </w:t>
    </w:r>
    <w:r>
      <w:fldChar w:fldCharType="begin"/>
    </w:r>
    <w:r>
      <w:instrText>PAGE</w:instrText>
    </w:r>
    <w:r>
      <w:fldChar w:fldCharType="separate"/>
    </w:r>
    <w:r w:rsidR="00AB42C2">
      <w:rPr>
        <w:noProof/>
      </w:rPr>
      <w:t>8</w:t>
    </w:r>
    <w:r>
      <w:fldChar w:fldCharType="end"/>
    </w:r>
    <w:r>
      <w:rPr>
        <w:rFonts w:ascii="Times New Roman" w:hAnsi="Times New Roman" w:cs="Times New Roman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AB42C2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76" w:rsidRDefault="00681876">
      <w:r>
        <w:separator/>
      </w:r>
    </w:p>
  </w:footnote>
  <w:footnote w:type="continuationSeparator" w:id="0">
    <w:p w:rsidR="00681876" w:rsidRDefault="00681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726" w:rsidRDefault="007C2726" w:rsidP="007C1485">
    <w:pPr>
      <w:pStyle w:val="Header"/>
      <w:jc w:val="right"/>
    </w:pPr>
    <w:r>
      <w:rPr>
        <w:rFonts w:eastAsia="Verdana" w:cs="Verdana"/>
        <w:noProof/>
        <w:sz w:val="16"/>
        <w:lang w:val="es-UY" w:eastAsia="es-UY"/>
      </w:rPr>
      <w:drawing>
        <wp:inline distT="0" distB="0" distL="0" distR="0">
          <wp:extent cx="914400" cy="209550"/>
          <wp:effectExtent l="0" t="0" r="0" b="0"/>
          <wp:docPr id="2" name="Picture 2" descr="tm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m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769A"/>
    <w:multiLevelType w:val="multilevel"/>
    <w:tmpl w:val="D854BF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8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07B26B87"/>
    <w:multiLevelType w:val="hybridMultilevel"/>
    <w:tmpl w:val="0BD2E0F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426F1"/>
    <w:multiLevelType w:val="hybridMultilevel"/>
    <w:tmpl w:val="D9760EDA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6C482F"/>
    <w:multiLevelType w:val="hybridMultilevel"/>
    <w:tmpl w:val="6248C87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858B0"/>
    <w:multiLevelType w:val="hybridMultilevel"/>
    <w:tmpl w:val="36C8004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6BE0FAB"/>
    <w:multiLevelType w:val="hybridMultilevel"/>
    <w:tmpl w:val="833878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125BA"/>
    <w:multiLevelType w:val="hybridMultilevel"/>
    <w:tmpl w:val="2DF6A152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3E2E61"/>
    <w:multiLevelType w:val="multilevel"/>
    <w:tmpl w:val="B2529A5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4255002B"/>
    <w:multiLevelType w:val="hybridMultilevel"/>
    <w:tmpl w:val="5DA889B0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1829E5"/>
    <w:multiLevelType w:val="hybridMultilevel"/>
    <w:tmpl w:val="D818964A"/>
    <w:lvl w:ilvl="0" w:tplc="3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B7C7477"/>
    <w:multiLevelType w:val="hybridMultilevel"/>
    <w:tmpl w:val="7A7EC798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2A"/>
    <w:rsid w:val="000C360F"/>
    <w:rsid w:val="000C5CE3"/>
    <w:rsid w:val="001C7015"/>
    <w:rsid w:val="002A69B9"/>
    <w:rsid w:val="002D4C2A"/>
    <w:rsid w:val="002E269B"/>
    <w:rsid w:val="00310710"/>
    <w:rsid w:val="00352828"/>
    <w:rsid w:val="004A3F81"/>
    <w:rsid w:val="004B5AF1"/>
    <w:rsid w:val="00522D43"/>
    <w:rsid w:val="005B2DD3"/>
    <w:rsid w:val="005E6CEC"/>
    <w:rsid w:val="00664496"/>
    <w:rsid w:val="00681876"/>
    <w:rsid w:val="006B0861"/>
    <w:rsid w:val="006C2EFF"/>
    <w:rsid w:val="006E1283"/>
    <w:rsid w:val="00714DDC"/>
    <w:rsid w:val="007160CA"/>
    <w:rsid w:val="00722BE7"/>
    <w:rsid w:val="007B53AC"/>
    <w:rsid w:val="007C1485"/>
    <w:rsid w:val="007C2726"/>
    <w:rsid w:val="007C57A3"/>
    <w:rsid w:val="007C62F1"/>
    <w:rsid w:val="00913659"/>
    <w:rsid w:val="00A15353"/>
    <w:rsid w:val="00A16C73"/>
    <w:rsid w:val="00A82489"/>
    <w:rsid w:val="00A94067"/>
    <w:rsid w:val="00AB42C2"/>
    <w:rsid w:val="00B62FAF"/>
    <w:rsid w:val="00B9246A"/>
    <w:rsid w:val="00BC1079"/>
    <w:rsid w:val="00C12551"/>
    <w:rsid w:val="00C96A59"/>
    <w:rsid w:val="00C97E2D"/>
    <w:rsid w:val="00CA7380"/>
    <w:rsid w:val="00D51CED"/>
    <w:rsid w:val="00E72E5B"/>
    <w:rsid w:val="00F00CC9"/>
    <w:rsid w:val="00F10D98"/>
    <w:rsid w:val="00F32072"/>
    <w:rsid w:val="00F732A3"/>
    <w:rsid w:val="00F84360"/>
    <w:rsid w:val="00FB4008"/>
    <w:rsid w:val="00FC5456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6521C5-AC4A-441C-9443-55BB856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8E"/>
    <w:pPr>
      <w:jc w:val="both"/>
    </w:pPr>
    <w:rPr>
      <w:rFonts w:ascii="Verdana" w:hAnsi="Verdana" w:cs="Arial"/>
      <w:szCs w:val="24"/>
      <w:lang w:val="es-ES" w:eastAsia="es-ES"/>
    </w:rPr>
  </w:style>
  <w:style w:type="paragraph" w:styleId="Heading1">
    <w:name w:val="heading 1"/>
    <w:basedOn w:val="Normal"/>
    <w:next w:val="Contenido"/>
    <w:link w:val="Heading1Char"/>
    <w:qFormat/>
    <w:rsid w:val="005B2DD3"/>
    <w:pPr>
      <w:keepNext/>
      <w:numPr>
        <w:numId w:val="2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Contenido"/>
    <w:link w:val="Heading2Char"/>
    <w:unhideWhenUsed/>
    <w:qFormat/>
    <w:rsid w:val="005B2DD3"/>
    <w:pPr>
      <w:keepNext/>
      <w:numPr>
        <w:ilvl w:val="1"/>
        <w:numId w:val="1"/>
      </w:numPr>
      <w:spacing w:before="240" w:after="60"/>
      <w:ind w:left="576"/>
      <w:outlineLvl w:val="1"/>
    </w:pPr>
    <w:rPr>
      <w:rFonts w:eastAsia="Verdana"/>
      <w:b/>
      <w:bCs/>
      <w:i/>
      <w:iCs/>
      <w:sz w:val="22"/>
      <w:szCs w:val="28"/>
    </w:rPr>
  </w:style>
  <w:style w:type="paragraph" w:styleId="Heading3">
    <w:name w:val="heading 3"/>
    <w:basedOn w:val="Normal"/>
    <w:next w:val="Contenido"/>
    <w:link w:val="Heading3Char"/>
    <w:autoRedefine/>
    <w:unhideWhenUsed/>
    <w:qFormat/>
    <w:rsid w:val="005B2DD3"/>
    <w:pPr>
      <w:keepNext/>
      <w:numPr>
        <w:ilvl w:val="2"/>
        <w:numId w:val="2"/>
      </w:numPr>
      <w:spacing w:before="240" w:after="60"/>
      <w:outlineLvl w:val="2"/>
    </w:pPr>
    <w:rPr>
      <w:rFonts w:eastAsia="Verdan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B2DD3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B2DD3"/>
    <w:pPr>
      <w:numPr>
        <w:ilvl w:val="4"/>
        <w:numId w:val="2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B2DD3"/>
    <w:pPr>
      <w:numPr>
        <w:ilvl w:val="5"/>
        <w:numId w:val="2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2DD3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DD3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DD3"/>
    <w:pPr>
      <w:numPr>
        <w:ilvl w:val="8"/>
        <w:numId w:val="2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E2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6B0861"/>
    <w:pPr>
      <w:spacing w:after="60"/>
      <w:jc w:val="center"/>
      <w:outlineLvl w:val="1"/>
    </w:pPr>
    <w:rPr>
      <w:rFonts w:ascii="Cambria" w:hAnsi="Cambria" w:cs="Georgia"/>
    </w:rPr>
  </w:style>
  <w:style w:type="character" w:styleId="CommentReference">
    <w:name w:val="annotation reference"/>
    <w:uiPriority w:val="99"/>
    <w:semiHidden/>
    <w:unhideWhenUsed/>
    <w:rsid w:val="000C5CE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E3"/>
    <w:rPr>
      <w:rFonts w:ascii="Tahoma" w:eastAsia="Arial" w:hAnsi="Tahoma" w:cs="Tahoma"/>
      <w:color w:val="000000"/>
      <w:sz w:val="16"/>
      <w:szCs w:val="16"/>
    </w:rPr>
  </w:style>
  <w:style w:type="character" w:customStyle="1" w:styleId="Heading1Char">
    <w:name w:val="Heading 1 Char"/>
    <w:link w:val="Heading1"/>
    <w:rsid w:val="005B2DD3"/>
    <w:rPr>
      <w:rFonts w:ascii="Verdana" w:hAnsi="Verdana" w:cs="Arial"/>
      <w:b/>
      <w:bCs/>
      <w:kern w:val="32"/>
      <w:sz w:val="24"/>
      <w:szCs w:val="32"/>
      <w:lang w:val="es-ES" w:eastAsia="es-ES"/>
    </w:rPr>
  </w:style>
  <w:style w:type="character" w:customStyle="1" w:styleId="Heading2Char">
    <w:name w:val="Heading 2 Char"/>
    <w:link w:val="Heading2"/>
    <w:rsid w:val="005B2DD3"/>
    <w:rPr>
      <w:rFonts w:ascii="Verdana" w:eastAsia="Verdana" w:hAnsi="Verdana" w:cs="Arial"/>
      <w:b/>
      <w:bCs/>
      <w:i/>
      <w:iCs/>
      <w:sz w:val="22"/>
      <w:szCs w:val="28"/>
      <w:lang w:val="es-ES" w:eastAsia="es-ES"/>
    </w:rPr>
  </w:style>
  <w:style w:type="character" w:customStyle="1" w:styleId="Heading3Char">
    <w:name w:val="Heading 3 Char"/>
    <w:link w:val="Heading3"/>
    <w:rsid w:val="00A15353"/>
    <w:rPr>
      <w:rFonts w:ascii="Verdana" w:eastAsia="Verdana" w:hAnsi="Verdana" w:cs="Arial"/>
      <w:b/>
      <w:bCs/>
      <w:szCs w:val="24"/>
      <w:lang w:val="es-ES" w:eastAsia="es-ES"/>
    </w:rPr>
  </w:style>
  <w:style w:type="character" w:customStyle="1" w:styleId="Heading4Char">
    <w:name w:val="Heading 4 Char"/>
    <w:link w:val="Heading4"/>
    <w:rsid w:val="002E269B"/>
    <w:rPr>
      <w:rFonts w:ascii="Verdana" w:hAnsi="Verdana" w:cs="Arial"/>
      <w:b/>
      <w:bCs/>
      <w:szCs w:val="28"/>
      <w:lang w:val="es-ES" w:eastAsia="es-ES"/>
    </w:rPr>
  </w:style>
  <w:style w:type="character" w:customStyle="1" w:styleId="Heading5Char">
    <w:name w:val="Heading 5 Char"/>
    <w:link w:val="Heading5"/>
    <w:rsid w:val="00A15353"/>
    <w:rPr>
      <w:rFonts w:ascii="Verdana" w:hAnsi="Verdana" w:cs="Arial"/>
      <w:bCs/>
      <w:iCs/>
      <w:szCs w:val="26"/>
      <w:lang w:val="es-ES" w:eastAsia="es-ES"/>
    </w:rPr>
  </w:style>
  <w:style w:type="character" w:customStyle="1" w:styleId="Heading6Char">
    <w:name w:val="Heading 6 Char"/>
    <w:link w:val="Heading6"/>
    <w:rsid w:val="00A15353"/>
    <w:rPr>
      <w:rFonts w:ascii="Verdana" w:hAnsi="Verdana" w:cs="Arial"/>
      <w:bCs/>
      <w:szCs w:val="22"/>
      <w:lang w:val="es-ES" w:eastAsia="es-ES"/>
    </w:rPr>
  </w:style>
  <w:style w:type="character" w:customStyle="1" w:styleId="Heading7Char">
    <w:name w:val="Heading 7 Char"/>
    <w:link w:val="Heading7"/>
    <w:uiPriority w:val="9"/>
    <w:rsid w:val="006B0861"/>
    <w:rPr>
      <w:rFonts w:ascii="Verdana" w:hAnsi="Verdana"/>
      <w:szCs w:val="24"/>
      <w:lang w:val="es-ES" w:eastAsia="es-ES"/>
    </w:rPr>
  </w:style>
  <w:style w:type="character" w:customStyle="1" w:styleId="Heading8Char">
    <w:name w:val="Heading 8 Char"/>
    <w:link w:val="Heading8"/>
    <w:uiPriority w:val="9"/>
    <w:semiHidden/>
    <w:rsid w:val="006B0861"/>
    <w:rPr>
      <w:rFonts w:ascii="Verdana" w:hAnsi="Verdana"/>
      <w:i/>
      <w:iCs/>
      <w:szCs w:val="24"/>
      <w:lang w:val="es-ES" w:eastAsia="es-ES"/>
    </w:rPr>
  </w:style>
  <w:style w:type="character" w:customStyle="1" w:styleId="Heading9Char">
    <w:name w:val="Heading 9 Char"/>
    <w:link w:val="Heading9"/>
    <w:uiPriority w:val="9"/>
    <w:semiHidden/>
    <w:rsid w:val="006B0861"/>
    <w:rPr>
      <w:rFonts w:ascii="Cambria" w:hAnsi="Cambria"/>
      <w:sz w:val="22"/>
      <w:szCs w:val="22"/>
      <w:lang w:val="es-ES" w:eastAsia="es-ES"/>
    </w:rPr>
  </w:style>
  <w:style w:type="character" w:customStyle="1" w:styleId="TitleChar">
    <w:name w:val="Title Char"/>
    <w:link w:val="Title"/>
    <w:rsid w:val="002E269B"/>
    <w:rPr>
      <w:rFonts w:ascii="Cambria" w:hAnsi="Cambria" w:cs="Arial"/>
      <w:b/>
      <w:bCs/>
      <w:kern w:val="28"/>
      <w:sz w:val="48"/>
      <w:szCs w:val="32"/>
    </w:rPr>
  </w:style>
  <w:style w:type="character" w:customStyle="1" w:styleId="SubtitleChar">
    <w:name w:val="Subtitle Char"/>
    <w:link w:val="Subtitle"/>
    <w:uiPriority w:val="11"/>
    <w:rsid w:val="006B0861"/>
    <w:rPr>
      <w:rFonts w:ascii="Cambria" w:eastAsia="Times New Roman" w:hAnsi="Cambria" w:cs="Georgia"/>
      <w:sz w:val="24"/>
      <w:szCs w:val="24"/>
    </w:rPr>
  </w:style>
  <w:style w:type="character" w:styleId="Strong">
    <w:name w:val="Strong"/>
    <w:uiPriority w:val="22"/>
    <w:qFormat/>
    <w:rsid w:val="006B0861"/>
    <w:rPr>
      <w:b/>
      <w:bCs/>
    </w:rPr>
  </w:style>
  <w:style w:type="character" w:styleId="Emphasis">
    <w:name w:val="Emphasis"/>
    <w:uiPriority w:val="20"/>
    <w:qFormat/>
    <w:rsid w:val="006B086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B0861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6B0861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6B0861"/>
    <w:rPr>
      <w:rFonts w:cs="Times New Roman"/>
      <w:i/>
    </w:rPr>
  </w:style>
  <w:style w:type="character" w:customStyle="1" w:styleId="QuoteChar">
    <w:name w:val="Quote Char"/>
    <w:link w:val="Quote"/>
    <w:uiPriority w:val="29"/>
    <w:rsid w:val="006B086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861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B0861"/>
    <w:rPr>
      <w:b/>
      <w:i/>
      <w:sz w:val="24"/>
    </w:rPr>
  </w:style>
  <w:style w:type="character" w:styleId="SubtleEmphasis">
    <w:name w:val="Subtle Emphasis"/>
    <w:uiPriority w:val="19"/>
    <w:qFormat/>
    <w:rsid w:val="006B0861"/>
    <w:rPr>
      <w:i/>
      <w:color w:val="5A5A5A"/>
    </w:rPr>
  </w:style>
  <w:style w:type="character" w:styleId="IntenseEmphasis">
    <w:name w:val="Intense Emphasis"/>
    <w:uiPriority w:val="21"/>
    <w:qFormat/>
    <w:rsid w:val="006B086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B086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B0861"/>
    <w:rPr>
      <w:b/>
      <w:sz w:val="24"/>
      <w:u w:val="single"/>
    </w:rPr>
  </w:style>
  <w:style w:type="character" w:styleId="BookTitle">
    <w:name w:val="Book Title"/>
    <w:uiPriority w:val="33"/>
    <w:qFormat/>
    <w:rsid w:val="006B086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861"/>
    <w:pPr>
      <w:outlineLvl w:val="9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C1485"/>
    <w:pPr>
      <w:spacing w:after="100"/>
    </w:pPr>
    <w:rPr>
      <w:rFonts w:ascii="Times New Roman" w:hAnsi="Times New Roman"/>
      <w:b/>
    </w:rPr>
  </w:style>
  <w:style w:type="paragraph" w:styleId="TOC2">
    <w:name w:val="toc 2"/>
    <w:basedOn w:val="Normal"/>
    <w:next w:val="Normal"/>
    <w:autoRedefine/>
    <w:uiPriority w:val="39"/>
    <w:unhideWhenUsed/>
    <w:rsid w:val="007C1485"/>
    <w:pPr>
      <w:spacing w:after="100"/>
      <w:ind w:left="240"/>
    </w:pPr>
    <w:rPr>
      <w:rFonts w:ascii="Times New Roman" w:hAnsi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C1485"/>
    <w:pPr>
      <w:spacing w:after="100"/>
      <w:ind w:left="480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C12551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C1485"/>
    <w:pPr>
      <w:spacing w:after="100" w:line="276" w:lineRule="auto"/>
      <w:ind w:left="660"/>
    </w:pPr>
    <w:rPr>
      <w:rFonts w:ascii="Times New Roman" w:hAnsi="Times New Roman" w:cs="Times New Roman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C1485"/>
    <w:pPr>
      <w:spacing w:after="100" w:line="276" w:lineRule="auto"/>
      <w:ind w:left="880"/>
    </w:pPr>
    <w:rPr>
      <w:rFonts w:ascii="Times New Roman" w:hAnsi="Times New Roman" w:cs="Times New Roman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13659"/>
    <w:pPr>
      <w:spacing w:after="100" w:line="276" w:lineRule="auto"/>
      <w:ind w:left="1100"/>
    </w:pPr>
    <w:rPr>
      <w:rFonts w:cs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13659"/>
    <w:pPr>
      <w:spacing w:after="100" w:line="276" w:lineRule="auto"/>
      <w:ind w:left="1320"/>
    </w:pPr>
    <w:rPr>
      <w:rFonts w:cs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13659"/>
    <w:pPr>
      <w:spacing w:after="100" w:line="276" w:lineRule="auto"/>
      <w:ind w:left="1540"/>
    </w:pPr>
    <w:rPr>
      <w:rFonts w:cs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13659"/>
    <w:pPr>
      <w:spacing w:after="100" w:line="276" w:lineRule="auto"/>
      <w:ind w:left="1760"/>
    </w:pPr>
    <w:rPr>
      <w:rFonts w:cs="Times New Roman"/>
      <w:sz w:val="22"/>
      <w:szCs w:val="22"/>
    </w:rPr>
  </w:style>
  <w:style w:type="paragraph" w:customStyle="1" w:styleId="Contenido">
    <w:name w:val="Contenido"/>
    <w:basedOn w:val="Normal"/>
    <w:link w:val="ContenidoCar"/>
    <w:qFormat/>
    <w:rsid w:val="001C7015"/>
    <w:pPr>
      <w:spacing w:after="60"/>
      <w:ind w:left="708"/>
    </w:pPr>
    <w:rPr>
      <w:rFonts w:eastAsia="Verdana" w:cs="Verdana"/>
    </w:rPr>
  </w:style>
  <w:style w:type="paragraph" w:customStyle="1" w:styleId="head">
    <w:name w:val="head"/>
    <w:basedOn w:val="Normal"/>
    <w:link w:val="headCar"/>
    <w:qFormat/>
    <w:rsid w:val="001C7015"/>
    <w:rPr>
      <w:rFonts w:eastAsia="Verdana" w:cs="Verdana"/>
      <w:b/>
      <w:sz w:val="36"/>
    </w:rPr>
  </w:style>
  <w:style w:type="character" w:customStyle="1" w:styleId="ContenidoCar">
    <w:name w:val="Contenido Car"/>
    <w:link w:val="Contenido"/>
    <w:rsid w:val="001C7015"/>
    <w:rPr>
      <w:rFonts w:ascii="Verdana" w:eastAsia="Verdana" w:hAnsi="Verdana" w:cs="Verdana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BE7"/>
    <w:pPr>
      <w:tabs>
        <w:tab w:val="center" w:pos="4252"/>
        <w:tab w:val="right" w:pos="8504"/>
      </w:tabs>
    </w:pPr>
  </w:style>
  <w:style w:type="character" w:customStyle="1" w:styleId="headCar">
    <w:name w:val="head Car"/>
    <w:link w:val="head"/>
    <w:rsid w:val="001C7015"/>
    <w:rPr>
      <w:rFonts w:ascii="Verdana" w:eastAsia="Verdana" w:hAnsi="Verdana" w:cs="Verdana"/>
      <w:b/>
      <w:sz w:val="36"/>
      <w:szCs w:val="24"/>
    </w:rPr>
  </w:style>
  <w:style w:type="character" w:customStyle="1" w:styleId="HeaderChar">
    <w:name w:val="Header Char"/>
    <w:link w:val="Header"/>
    <w:uiPriority w:val="99"/>
    <w:rsid w:val="00722BE7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BE7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722BE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kano\Downloads\template_toombs-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369F-DA1A-43F3-9D60-138C0BA0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template_toombs-V3</Template>
  <TotalTime>104</TotalTime>
  <Pages>1</Pages>
  <Words>2186</Words>
  <Characters>12029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template_toombs</vt:lpstr>
      <vt:lpstr>template_toombs</vt:lpstr>
    </vt:vector>
  </TitlesOfParts>
  <Company/>
  <LinksUpToDate>false</LinksUpToDate>
  <CharactersWithSpaces>14187</CharactersWithSpaces>
  <SharedDoc>false</SharedDoc>
  <HLinks>
    <vt:vector size="66" baseType="variant">
      <vt:variant>
        <vt:i4>917623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__RefHeading__8_1729407449</vt:lpwstr>
      </vt:variant>
      <vt:variant>
        <vt:i4>917623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__RefHeading__8_1729407449</vt:lpwstr>
      </vt:variant>
      <vt:variant>
        <vt:i4>917623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__RefHeading__8_1729407449</vt:lpwstr>
      </vt:variant>
      <vt:variant>
        <vt:i4>917623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__RefHeading__8_1729407449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_Toc367951992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_Toc367951991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_Toc367951990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_Toc367951989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_Toc367951988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_Toc367951987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_Toc367951986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template_toombs</dc:title>
  <dc:subject/>
  <dc:creator>Arkano</dc:creator>
  <cp:keywords/>
  <cp:lastModifiedBy>Arkano</cp:lastModifiedBy>
  <cp:revision>4</cp:revision>
  <dcterms:created xsi:type="dcterms:W3CDTF">2013-10-19T03:30:00Z</dcterms:created>
  <dcterms:modified xsi:type="dcterms:W3CDTF">2013-10-19T11:44:00Z</dcterms:modified>
</cp:coreProperties>
</file>