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269B" w:rsidRDefault="002E269B" w:rsidP="002E269B">
      <w:pPr>
        <w:pStyle w:val="head"/>
      </w:pPr>
    </w:p>
    <w:p w:rsidR="002E269B" w:rsidRPr="00A16C73" w:rsidRDefault="002D4C2A" w:rsidP="002E269B">
      <w:pPr>
        <w:pStyle w:val="head"/>
      </w:pPr>
      <w:r>
        <w:rPr>
          <w:noProof/>
          <w:lang w:val="es-UY" w:eastAsia="es-UY"/>
        </w:rPr>
        <w:drawing>
          <wp:inline distT="0" distB="0" distL="0" distR="0">
            <wp:extent cx="3733800" cy="857250"/>
            <wp:effectExtent l="0" t="0" r="0" b="0"/>
            <wp:docPr id="1" name="Picture 1" descr="t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b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857250"/>
                    </a:xfrm>
                    <a:prstGeom prst="rect">
                      <a:avLst/>
                    </a:prstGeom>
                    <a:noFill/>
                    <a:ln>
                      <a:noFill/>
                    </a:ln>
                  </pic:spPr>
                </pic:pic>
              </a:graphicData>
            </a:graphic>
          </wp:inline>
        </w:drawing>
      </w:r>
    </w:p>
    <w:p w:rsidR="004B5AF1" w:rsidRPr="00A16C73" w:rsidRDefault="004B5AF1"/>
    <w:p w:rsidR="004B5AF1" w:rsidRPr="00A16C73" w:rsidRDefault="00C0325E" w:rsidP="002E269B">
      <w:pPr>
        <w:pStyle w:val="head"/>
      </w:pPr>
      <w:bookmarkStart w:id="0" w:name="_GoBack"/>
      <w:r>
        <w:t>Modelo</w:t>
      </w:r>
      <w:r w:rsidR="002D4C2A">
        <w:t xml:space="preserve"> de </w:t>
      </w:r>
      <w:r>
        <w:t>casos de prueba</w:t>
      </w:r>
      <w:r w:rsidR="002D4C2A">
        <w:t xml:space="preserve"> del Sprint 3</w:t>
      </w:r>
    </w:p>
    <w:bookmarkEnd w:id="0"/>
    <w:p w:rsidR="004B5AF1" w:rsidRPr="007C1485" w:rsidRDefault="00C12551" w:rsidP="002E269B">
      <w:pPr>
        <w:pStyle w:val="head"/>
        <w:rPr>
          <w:sz w:val="32"/>
          <w:szCs w:val="32"/>
        </w:rPr>
      </w:pPr>
      <w:r w:rsidRPr="007C1485">
        <w:rPr>
          <w:sz w:val="32"/>
          <w:szCs w:val="32"/>
        </w:rPr>
        <w:t xml:space="preserve">Versión </w:t>
      </w:r>
      <w:r w:rsidR="002D4C2A">
        <w:rPr>
          <w:sz w:val="32"/>
          <w:szCs w:val="32"/>
        </w:rPr>
        <w:t>1</w:t>
      </w:r>
      <w:r w:rsidR="002E269B" w:rsidRPr="007C1485">
        <w:rPr>
          <w:sz w:val="32"/>
          <w:szCs w:val="32"/>
        </w:rPr>
        <w:t>.</w:t>
      </w:r>
      <w:r w:rsidR="002D4C2A">
        <w:rPr>
          <w:sz w:val="32"/>
          <w:szCs w:val="32"/>
        </w:rPr>
        <w:t>0</w:t>
      </w:r>
    </w:p>
    <w:p w:rsidR="004B5AF1" w:rsidRDefault="004B5AF1" w:rsidP="002E269B">
      <w:pPr>
        <w:pStyle w:val="head"/>
      </w:pPr>
    </w:p>
    <w:p w:rsidR="002E269B" w:rsidRDefault="002E269B" w:rsidP="002E269B">
      <w:pPr>
        <w:pStyle w:val="head"/>
      </w:pPr>
    </w:p>
    <w:p w:rsidR="002E269B" w:rsidRDefault="002E269B" w:rsidP="002E269B">
      <w:pPr>
        <w:pStyle w:val="head"/>
      </w:pPr>
    </w:p>
    <w:p w:rsidR="002E269B" w:rsidRDefault="002E269B" w:rsidP="002E269B">
      <w:pPr>
        <w:pStyle w:val="head"/>
      </w:pPr>
    </w:p>
    <w:p w:rsidR="002E269B" w:rsidRPr="00A16C73" w:rsidRDefault="002E269B" w:rsidP="002E269B">
      <w:pPr>
        <w:pStyle w:val="head"/>
      </w:pPr>
    </w:p>
    <w:p w:rsidR="004B5AF1" w:rsidRPr="00A16C73" w:rsidRDefault="000C5CE3" w:rsidP="002E269B">
      <w:pPr>
        <w:pStyle w:val="head"/>
      </w:pPr>
      <w:r w:rsidRPr="00A16C73">
        <w:t>Historia de revisiones</w:t>
      </w:r>
    </w:p>
    <w:p w:rsidR="004B5AF1" w:rsidRPr="00A16C73" w:rsidRDefault="004B5AF1">
      <w:pPr>
        <w:jc w:val="center"/>
      </w:pPr>
    </w:p>
    <w:tbl>
      <w:tblPr>
        <w:tblW w:w="87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94"/>
        <w:gridCol w:w="1118"/>
        <w:gridCol w:w="3311"/>
        <w:gridCol w:w="2152"/>
      </w:tblGrid>
      <w:tr w:rsidR="004B5AF1" w:rsidRPr="00F10D98">
        <w:tc>
          <w:tcPr>
            <w:tcW w:w="2194" w:type="dxa"/>
            <w:shd w:val="clear" w:color="auto" w:fill="FFFFFF"/>
            <w:tcMar>
              <w:top w:w="100" w:type="dxa"/>
              <w:left w:w="-4" w:type="dxa"/>
              <w:bottom w:w="100" w:type="dxa"/>
              <w:right w:w="0" w:type="dxa"/>
            </w:tcMar>
          </w:tcPr>
          <w:p w:rsidR="004B5AF1" w:rsidRPr="00F10D98" w:rsidRDefault="000C5CE3">
            <w:pPr>
              <w:spacing w:after="60"/>
              <w:jc w:val="center"/>
            </w:pPr>
            <w:r w:rsidRPr="00A16C73">
              <w:rPr>
                <w:rFonts w:eastAsia="Verdana" w:cs="Verdana"/>
              </w:rPr>
              <w:t>Fecha</w:t>
            </w:r>
          </w:p>
        </w:tc>
        <w:tc>
          <w:tcPr>
            <w:tcW w:w="1118" w:type="dxa"/>
            <w:shd w:val="clear" w:color="auto" w:fill="FFFFFF"/>
            <w:tcMar>
              <w:top w:w="100" w:type="dxa"/>
              <w:left w:w="-4" w:type="dxa"/>
              <w:bottom w:w="100" w:type="dxa"/>
              <w:right w:w="0" w:type="dxa"/>
            </w:tcMar>
          </w:tcPr>
          <w:p w:rsidR="004B5AF1" w:rsidRPr="00F10D98" w:rsidRDefault="000C5CE3">
            <w:pPr>
              <w:spacing w:after="60"/>
              <w:jc w:val="center"/>
            </w:pPr>
            <w:r w:rsidRPr="00A16C73">
              <w:rPr>
                <w:rFonts w:eastAsia="Verdana" w:cs="Verdana"/>
              </w:rPr>
              <w:t>Versión</w:t>
            </w:r>
          </w:p>
        </w:tc>
        <w:tc>
          <w:tcPr>
            <w:tcW w:w="3311" w:type="dxa"/>
            <w:shd w:val="clear" w:color="auto" w:fill="FFFFFF"/>
            <w:tcMar>
              <w:top w:w="100" w:type="dxa"/>
              <w:left w:w="-4" w:type="dxa"/>
              <w:bottom w:w="100" w:type="dxa"/>
              <w:right w:w="0" w:type="dxa"/>
            </w:tcMar>
          </w:tcPr>
          <w:p w:rsidR="004B5AF1" w:rsidRPr="00F10D98" w:rsidRDefault="000C5CE3">
            <w:pPr>
              <w:spacing w:after="60"/>
              <w:jc w:val="center"/>
            </w:pPr>
            <w:r w:rsidRPr="00A16C73">
              <w:rPr>
                <w:rFonts w:eastAsia="Verdana" w:cs="Verdana"/>
              </w:rPr>
              <w:t>Descripción</w:t>
            </w:r>
          </w:p>
        </w:tc>
        <w:tc>
          <w:tcPr>
            <w:tcW w:w="2152" w:type="dxa"/>
            <w:shd w:val="clear" w:color="auto" w:fill="FFFFFF"/>
            <w:tcMar>
              <w:top w:w="100" w:type="dxa"/>
              <w:left w:w="-4" w:type="dxa"/>
              <w:bottom w:w="100" w:type="dxa"/>
              <w:right w:w="0" w:type="dxa"/>
            </w:tcMar>
          </w:tcPr>
          <w:p w:rsidR="004B5AF1" w:rsidRPr="00F10D98" w:rsidRDefault="000C5CE3">
            <w:pPr>
              <w:spacing w:after="60"/>
              <w:jc w:val="center"/>
            </w:pPr>
            <w:r w:rsidRPr="00A16C73">
              <w:rPr>
                <w:rFonts w:eastAsia="Verdana" w:cs="Verdana"/>
              </w:rPr>
              <w:t>Autor</w:t>
            </w:r>
          </w:p>
        </w:tc>
      </w:tr>
      <w:tr w:rsidR="004B5AF1" w:rsidRPr="00F10D98">
        <w:tc>
          <w:tcPr>
            <w:tcW w:w="2194" w:type="dxa"/>
            <w:shd w:val="clear" w:color="auto" w:fill="FFFFFF"/>
            <w:tcMar>
              <w:top w:w="100" w:type="dxa"/>
              <w:left w:w="-4" w:type="dxa"/>
              <w:bottom w:w="100" w:type="dxa"/>
              <w:right w:w="0" w:type="dxa"/>
            </w:tcMar>
          </w:tcPr>
          <w:p w:rsidR="004B5AF1" w:rsidRPr="00F10D98" w:rsidRDefault="00C0325E" w:rsidP="002D4C2A">
            <w:pPr>
              <w:spacing w:after="60"/>
            </w:pPr>
            <w:r>
              <w:rPr>
                <w:rFonts w:eastAsia="Verdana" w:cs="Verdana"/>
              </w:rPr>
              <w:t xml:space="preserve"> 24</w:t>
            </w:r>
            <w:r w:rsidR="002E269B">
              <w:rPr>
                <w:rFonts w:eastAsia="Verdana" w:cs="Verdana"/>
              </w:rPr>
              <w:t>/</w:t>
            </w:r>
            <w:r w:rsidR="002D4C2A">
              <w:rPr>
                <w:rFonts w:eastAsia="Verdana" w:cs="Verdana"/>
              </w:rPr>
              <w:t>10</w:t>
            </w:r>
            <w:r w:rsidR="002E269B">
              <w:rPr>
                <w:rFonts w:eastAsia="Verdana" w:cs="Verdana"/>
              </w:rPr>
              <w:t>/</w:t>
            </w:r>
            <w:r w:rsidR="002D4C2A">
              <w:rPr>
                <w:rFonts w:eastAsia="Verdana" w:cs="Verdana"/>
              </w:rPr>
              <w:t>2013</w:t>
            </w:r>
          </w:p>
        </w:tc>
        <w:tc>
          <w:tcPr>
            <w:tcW w:w="1118" w:type="dxa"/>
            <w:shd w:val="clear" w:color="auto" w:fill="FFFFFF"/>
            <w:tcMar>
              <w:top w:w="100" w:type="dxa"/>
              <w:left w:w="-4" w:type="dxa"/>
              <w:bottom w:w="100" w:type="dxa"/>
              <w:right w:w="0" w:type="dxa"/>
            </w:tcMar>
          </w:tcPr>
          <w:p w:rsidR="004B5AF1" w:rsidRPr="00F10D98" w:rsidRDefault="002D4C2A">
            <w:pPr>
              <w:spacing w:after="60"/>
            </w:pPr>
            <w:r>
              <w:rPr>
                <w:rFonts w:eastAsia="Verdana" w:cs="Verdana"/>
              </w:rPr>
              <w:t>1.0</w:t>
            </w:r>
          </w:p>
        </w:tc>
        <w:tc>
          <w:tcPr>
            <w:tcW w:w="3311" w:type="dxa"/>
            <w:shd w:val="clear" w:color="auto" w:fill="FFFFFF"/>
            <w:tcMar>
              <w:top w:w="100" w:type="dxa"/>
              <w:left w:w="-4" w:type="dxa"/>
              <w:bottom w:w="100" w:type="dxa"/>
              <w:right w:w="0" w:type="dxa"/>
            </w:tcMar>
          </w:tcPr>
          <w:p w:rsidR="004B5AF1" w:rsidRPr="00F10D98" w:rsidRDefault="002D4C2A">
            <w:pPr>
              <w:spacing w:after="60"/>
            </w:pPr>
            <w:r>
              <w:t>Creación del documento</w:t>
            </w:r>
          </w:p>
        </w:tc>
        <w:tc>
          <w:tcPr>
            <w:tcW w:w="2152" w:type="dxa"/>
            <w:shd w:val="clear" w:color="auto" w:fill="FFFFFF"/>
            <w:tcMar>
              <w:top w:w="100" w:type="dxa"/>
              <w:left w:w="-4" w:type="dxa"/>
              <w:bottom w:w="100" w:type="dxa"/>
              <w:right w:w="0" w:type="dxa"/>
            </w:tcMar>
          </w:tcPr>
          <w:p w:rsidR="004B5AF1" w:rsidRPr="00F10D98" w:rsidRDefault="002D4C2A" w:rsidP="00C0325E">
            <w:pPr>
              <w:spacing w:after="60"/>
            </w:pPr>
            <w:r>
              <w:t xml:space="preserve">Bruno </w:t>
            </w:r>
            <w:r w:rsidR="00C0325E">
              <w:t>Maiese</w:t>
            </w:r>
          </w:p>
        </w:tc>
      </w:tr>
      <w:tr w:rsidR="004B5AF1" w:rsidRPr="00F10D98">
        <w:tc>
          <w:tcPr>
            <w:tcW w:w="2194" w:type="dxa"/>
            <w:shd w:val="clear" w:color="auto" w:fill="FFFFFF"/>
            <w:tcMar>
              <w:top w:w="100" w:type="dxa"/>
              <w:left w:w="-4" w:type="dxa"/>
              <w:bottom w:w="100" w:type="dxa"/>
              <w:right w:w="0" w:type="dxa"/>
            </w:tcMar>
          </w:tcPr>
          <w:p w:rsidR="004B5AF1" w:rsidRPr="00F10D98" w:rsidRDefault="004B5AF1">
            <w:pPr>
              <w:spacing w:after="60"/>
            </w:pPr>
          </w:p>
        </w:tc>
        <w:tc>
          <w:tcPr>
            <w:tcW w:w="1118" w:type="dxa"/>
            <w:shd w:val="clear" w:color="auto" w:fill="FFFFFF"/>
            <w:tcMar>
              <w:top w:w="100" w:type="dxa"/>
              <w:left w:w="-4" w:type="dxa"/>
              <w:bottom w:w="100" w:type="dxa"/>
              <w:right w:w="0" w:type="dxa"/>
            </w:tcMar>
          </w:tcPr>
          <w:p w:rsidR="004B5AF1" w:rsidRPr="00F10D98" w:rsidRDefault="004B5AF1" w:rsidP="002E269B">
            <w:pPr>
              <w:spacing w:after="60"/>
            </w:pPr>
          </w:p>
        </w:tc>
        <w:tc>
          <w:tcPr>
            <w:tcW w:w="3311" w:type="dxa"/>
            <w:shd w:val="clear" w:color="auto" w:fill="FFFFFF"/>
            <w:tcMar>
              <w:top w:w="100" w:type="dxa"/>
              <w:left w:w="-4" w:type="dxa"/>
              <w:bottom w:w="100" w:type="dxa"/>
              <w:right w:w="0" w:type="dxa"/>
            </w:tcMar>
          </w:tcPr>
          <w:p w:rsidR="004B5AF1" w:rsidRPr="00F10D98" w:rsidRDefault="004B5AF1" w:rsidP="006B0861">
            <w:pPr>
              <w:spacing w:after="60"/>
            </w:pPr>
          </w:p>
        </w:tc>
        <w:tc>
          <w:tcPr>
            <w:tcW w:w="2152" w:type="dxa"/>
            <w:shd w:val="clear" w:color="auto" w:fill="FFFFFF"/>
            <w:tcMar>
              <w:top w:w="100" w:type="dxa"/>
              <w:left w:w="-4" w:type="dxa"/>
              <w:bottom w:w="100" w:type="dxa"/>
              <w:right w:w="0" w:type="dxa"/>
            </w:tcMar>
          </w:tcPr>
          <w:p w:rsidR="004B5AF1" w:rsidRPr="00F10D98" w:rsidRDefault="004B5AF1">
            <w:pPr>
              <w:spacing w:after="60"/>
            </w:pPr>
          </w:p>
        </w:tc>
      </w:tr>
      <w:tr w:rsidR="004B5AF1" w:rsidRPr="00F10D98">
        <w:tc>
          <w:tcPr>
            <w:tcW w:w="2194" w:type="dxa"/>
            <w:shd w:val="clear" w:color="auto" w:fill="FFFFFF"/>
            <w:tcMar>
              <w:top w:w="100" w:type="dxa"/>
              <w:left w:w="-4" w:type="dxa"/>
              <w:bottom w:w="100" w:type="dxa"/>
              <w:right w:w="0" w:type="dxa"/>
            </w:tcMar>
          </w:tcPr>
          <w:p w:rsidR="004B5AF1" w:rsidRPr="00F10D98" w:rsidRDefault="004B5AF1">
            <w:pPr>
              <w:spacing w:after="60"/>
            </w:pPr>
          </w:p>
        </w:tc>
        <w:tc>
          <w:tcPr>
            <w:tcW w:w="1118" w:type="dxa"/>
            <w:shd w:val="clear" w:color="auto" w:fill="FFFFFF"/>
            <w:tcMar>
              <w:top w:w="100" w:type="dxa"/>
              <w:left w:w="-4" w:type="dxa"/>
              <w:bottom w:w="100" w:type="dxa"/>
              <w:right w:w="0" w:type="dxa"/>
            </w:tcMar>
          </w:tcPr>
          <w:p w:rsidR="004B5AF1" w:rsidRPr="00F10D98" w:rsidRDefault="004B5AF1">
            <w:pPr>
              <w:spacing w:after="60"/>
            </w:pPr>
          </w:p>
        </w:tc>
        <w:tc>
          <w:tcPr>
            <w:tcW w:w="3311" w:type="dxa"/>
            <w:shd w:val="clear" w:color="auto" w:fill="FFFFFF"/>
            <w:tcMar>
              <w:top w:w="100" w:type="dxa"/>
              <w:left w:w="-4" w:type="dxa"/>
              <w:bottom w:w="100" w:type="dxa"/>
              <w:right w:w="0" w:type="dxa"/>
            </w:tcMar>
          </w:tcPr>
          <w:p w:rsidR="004B5AF1" w:rsidRPr="00F10D98" w:rsidRDefault="004B5AF1">
            <w:pPr>
              <w:spacing w:after="60"/>
            </w:pPr>
          </w:p>
        </w:tc>
        <w:tc>
          <w:tcPr>
            <w:tcW w:w="2152" w:type="dxa"/>
            <w:shd w:val="clear" w:color="auto" w:fill="FFFFFF"/>
            <w:tcMar>
              <w:top w:w="100" w:type="dxa"/>
              <w:left w:w="-4" w:type="dxa"/>
              <w:bottom w:w="100" w:type="dxa"/>
              <w:right w:w="0" w:type="dxa"/>
            </w:tcMar>
          </w:tcPr>
          <w:p w:rsidR="004B5AF1" w:rsidRPr="00F10D98" w:rsidRDefault="004B5AF1">
            <w:pPr>
              <w:spacing w:after="60"/>
            </w:pPr>
          </w:p>
        </w:tc>
      </w:tr>
      <w:tr w:rsidR="006B0861" w:rsidRPr="00F10D98">
        <w:tc>
          <w:tcPr>
            <w:tcW w:w="2194" w:type="dxa"/>
            <w:shd w:val="clear" w:color="auto" w:fill="FFFFFF"/>
            <w:tcMar>
              <w:top w:w="100" w:type="dxa"/>
              <w:left w:w="-4" w:type="dxa"/>
              <w:bottom w:w="100" w:type="dxa"/>
              <w:right w:w="0" w:type="dxa"/>
            </w:tcMar>
          </w:tcPr>
          <w:p w:rsidR="006B0861" w:rsidRPr="00F10D98" w:rsidRDefault="006B0861">
            <w:pPr>
              <w:spacing w:after="60"/>
            </w:pPr>
          </w:p>
        </w:tc>
        <w:tc>
          <w:tcPr>
            <w:tcW w:w="1118" w:type="dxa"/>
            <w:shd w:val="clear" w:color="auto" w:fill="FFFFFF"/>
            <w:tcMar>
              <w:top w:w="100" w:type="dxa"/>
              <w:left w:w="-4" w:type="dxa"/>
              <w:bottom w:w="100" w:type="dxa"/>
              <w:right w:w="0" w:type="dxa"/>
            </w:tcMar>
          </w:tcPr>
          <w:p w:rsidR="006B0861" w:rsidRPr="00F10D98" w:rsidRDefault="006B0861">
            <w:pPr>
              <w:spacing w:after="60"/>
            </w:pPr>
          </w:p>
        </w:tc>
        <w:tc>
          <w:tcPr>
            <w:tcW w:w="3311" w:type="dxa"/>
            <w:shd w:val="clear" w:color="auto" w:fill="FFFFFF"/>
            <w:tcMar>
              <w:top w:w="100" w:type="dxa"/>
              <w:left w:w="-4" w:type="dxa"/>
              <w:bottom w:w="100" w:type="dxa"/>
              <w:right w:w="0" w:type="dxa"/>
            </w:tcMar>
          </w:tcPr>
          <w:p w:rsidR="006B0861" w:rsidRPr="00F10D98" w:rsidRDefault="006B0861">
            <w:pPr>
              <w:spacing w:after="60"/>
            </w:pPr>
          </w:p>
        </w:tc>
        <w:tc>
          <w:tcPr>
            <w:tcW w:w="2152" w:type="dxa"/>
            <w:shd w:val="clear" w:color="auto" w:fill="FFFFFF"/>
            <w:tcMar>
              <w:top w:w="100" w:type="dxa"/>
              <w:left w:w="-4" w:type="dxa"/>
              <w:bottom w:w="100" w:type="dxa"/>
              <w:right w:w="0" w:type="dxa"/>
            </w:tcMar>
          </w:tcPr>
          <w:p w:rsidR="006B0861" w:rsidRPr="00F10D98" w:rsidRDefault="006B0861">
            <w:pPr>
              <w:spacing w:after="60"/>
            </w:pPr>
          </w:p>
        </w:tc>
      </w:tr>
    </w:tbl>
    <w:p w:rsidR="004B5AF1" w:rsidRPr="00A16C73" w:rsidRDefault="004B5AF1">
      <w:pPr>
        <w:spacing w:before="120" w:after="120"/>
      </w:pPr>
    </w:p>
    <w:p w:rsidR="004B5AF1" w:rsidRPr="00A16C73" w:rsidRDefault="000C5CE3">
      <w:r w:rsidRPr="00A16C73">
        <w:br w:type="page"/>
      </w:r>
    </w:p>
    <w:p w:rsidR="00C12551" w:rsidRPr="007C1485" w:rsidRDefault="00C12551" w:rsidP="002E269B">
      <w:pPr>
        <w:pStyle w:val="TOCHeading"/>
        <w:numPr>
          <w:ilvl w:val="0"/>
          <w:numId w:val="0"/>
        </w:numPr>
        <w:rPr>
          <w:sz w:val="32"/>
        </w:rPr>
      </w:pPr>
      <w:r w:rsidRPr="007C1485">
        <w:rPr>
          <w:sz w:val="32"/>
        </w:rPr>
        <w:lastRenderedPageBreak/>
        <w:t>Contenido</w:t>
      </w:r>
    </w:p>
    <w:p w:rsidR="00D04498" w:rsidRDefault="007C1485">
      <w:pPr>
        <w:pStyle w:val="TOC1"/>
        <w:tabs>
          <w:tab w:val="left" w:pos="480"/>
          <w:tab w:val="right" w:leader="dot" w:pos="8494"/>
        </w:tabs>
        <w:rPr>
          <w:rFonts w:asciiTheme="minorHAnsi" w:eastAsiaTheme="minorEastAsia" w:hAnsiTheme="minorHAnsi" w:cstheme="minorBidi"/>
          <w:b w:val="0"/>
          <w:noProof/>
          <w:sz w:val="22"/>
          <w:szCs w:val="22"/>
          <w:lang w:val="es-UY" w:eastAsia="es-UY"/>
        </w:rPr>
      </w:pPr>
      <w:r>
        <w:rPr>
          <w:rFonts w:ascii="Verdana" w:hAnsi="Verdana"/>
          <w:b w:val="0"/>
          <w:sz w:val="28"/>
          <w:szCs w:val="28"/>
        </w:rPr>
        <w:fldChar w:fldCharType="begin"/>
      </w:r>
      <w:r>
        <w:rPr>
          <w:rFonts w:ascii="Verdana" w:hAnsi="Verdana"/>
          <w:b w:val="0"/>
          <w:sz w:val="28"/>
          <w:szCs w:val="28"/>
        </w:rPr>
        <w:instrText xml:space="preserve"> TOC \o "1-3" \h \z \u </w:instrText>
      </w:r>
      <w:r>
        <w:rPr>
          <w:rFonts w:ascii="Verdana" w:hAnsi="Verdana"/>
          <w:b w:val="0"/>
          <w:sz w:val="28"/>
          <w:szCs w:val="28"/>
        </w:rPr>
        <w:fldChar w:fldCharType="separate"/>
      </w:r>
      <w:hyperlink w:anchor="_Toc370752073" w:history="1">
        <w:r w:rsidR="00D04498" w:rsidRPr="00FF41CB">
          <w:rPr>
            <w:rStyle w:val="Hyperlink"/>
            <w:noProof/>
          </w:rPr>
          <w:t>1</w:t>
        </w:r>
        <w:r w:rsidR="00D04498">
          <w:rPr>
            <w:rFonts w:asciiTheme="minorHAnsi" w:eastAsiaTheme="minorEastAsia" w:hAnsiTheme="minorHAnsi" w:cstheme="minorBidi"/>
            <w:b w:val="0"/>
            <w:noProof/>
            <w:sz w:val="22"/>
            <w:szCs w:val="22"/>
            <w:lang w:val="es-UY" w:eastAsia="es-UY"/>
          </w:rPr>
          <w:tab/>
        </w:r>
        <w:r w:rsidR="00D04498" w:rsidRPr="00FF41CB">
          <w:rPr>
            <w:rStyle w:val="Hyperlink"/>
            <w:noProof/>
          </w:rPr>
          <w:t>Objetivos</w:t>
        </w:r>
        <w:r w:rsidR="00D04498">
          <w:rPr>
            <w:noProof/>
            <w:webHidden/>
          </w:rPr>
          <w:tab/>
        </w:r>
        <w:r w:rsidR="00D04498">
          <w:rPr>
            <w:noProof/>
            <w:webHidden/>
          </w:rPr>
          <w:fldChar w:fldCharType="begin"/>
        </w:r>
        <w:r w:rsidR="00D04498">
          <w:rPr>
            <w:noProof/>
            <w:webHidden/>
          </w:rPr>
          <w:instrText xml:space="preserve"> PAGEREF _Toc370752073 \h </w:instrText>
        </w:r>
        <w:r w:rsidR="00D04498">
          <w:rPr>
            <w:noProof/>
            <w:webHidden/>
          </w:rPr>
        </w:r>
        <w:r w:rsidR="00D04498">
          <w:rPr>
            <w:noProof/>
            <w:webHidden/>
          </w:rPr>
          <w:fldChar w:fldCharType="separate"/>
        </w:r>
        <w:r w:rsidR="00D04498">
          <w:rPr>
            <w:noProof/>
            <w:webHidden/>
          </w:rPr>
          <w:t>3</w:t>
        </w:r>
        <w:r w:rsidR="00D04498">
          <w:rPr>
            <w:noProof/>
            <w:webHidden/>
          </w:rPr>
          <w:fldChar w:fldCharType="end"/>
        </w:r>
      </w:hyperlink>
    </w:p>
    <w:p w:rsidR="00D04498" w:rsidRDefault="00D04498">
      <w:pPr>
        <w:pStyle w:val="TOC1"/>
        <w:tabs>
          <w:tab w:val="left" w:pos="480"/>
          <w:tab w:val="right" w:leader="dot" w:pos="8494"/>
        </w:tabs>
        <w:rPr>
          <w:rFonts w:asciiTheme="minorHAnsi" w:eastAsiaTheme="minorEastAsia" w:hAnsiTheme="minorHAnsi" w:cstheme="minorBidi"/>
          <w:b w:val="0"/>
          <w:noProof/>
          <w:sz w:val="22"/>
          <w:szCs w:val="22"/>
          <w:lang w:val="es-UY" w:eastAsia="es-UY"/>
        </w:rPr>
      </w:pPr>
      <w:hyperlink w:anchor="_Toc370752074" w:history="1">
        <w:r w:rsidRPr="00FF41CB">
          <w:rPr>
            <w:rStyle w:val="Hyperlink"/>
            <w:noProof/>
          </w:rPr>
          <w:t>2</w:t>
        </w:r>
        <w:r>
          <w:rPr>
            <w:rFonts w:asciiTheme="minorHAnsi" w:eastAsiaTheme="minorEastAsia" w:hAnsiTheme="minorHAnsi" w:cstheme="minorBidi"/>
            <w:b w:val="0"/>
            <w:noProof/>
            <w:sz w:val="22"/>
            <w:szCs w:val="22"/>
            <w:lang w:val="es-UY" w:eastAsia="es-UY"/>
          </w:rPr>
          <w:tab/>
        </w:r>
        <w:r w:rsidRPr="00FF41CB">
          <w:rPr>
            <w:rStyle w:val="Hyperlink"/>
            <w:noProof/>
          </w:rPr>
          <w:t>Casos y Procedimientos de Pruebas Unitarias</w:t>
        </w:r>
        <w:r>
          <w:rPr>
            <w:noProof/>
            <w:webHidden/>
          </w:rPr>
          <w:tab/>
        </w:r>
        <w:r>
          <w:rPr>
            <w:noProof/>
            <w:webHidden/>
          </w:rPr>
          <w:fldChar w:fldCharType="begin"/>
        </w:r>
        <w:r>
          <w:rPr>
            <w:noProof/>
            <w:webHidden/>
          </w:rPr>
          <w:instrText xml:space="preserve"> PAGEREF _Toc370752074 \h </w:instrText>
        </w:r>
        <w:r>
          <w:rPr>
            <w:noProof/>
            <w:webHidden/>
          </w:rPr>
        </w:r>
        <w:r>
          <w:rPr>
            <w:noProof/>
            <w:webHidden/>
          </w:rPr>
          <w:fldChar w:fldCharType="separate"/>
        </w:r>
        <w:r>
          <w:rPr>
            <w:noProof/>
            <w:webHidden/>
          </w:rPr>
          <w:t>3</w:t>
        </w:r>
        <w:r>
          <w:rPr>
            <w:noProof/>
            <w:webHidden/>
          </w:rPr>
          <w:fldChar w:fldCharType="end"/>
        </w:r>
      </w:hyperlink>
    </w:p>
    <w:p w:rsidR="00D04498" w:rsidRDefault="00D04498">
      <w:pPr>
        <w:pStyle w:val="TOC1"/>
        <w:tabs>
          <w:tab w:val="left" w:pos="480"/>
          <w:tab w:val="right" w:leader="dot" w:pos="8494"/>
        </w:tabs>
        <w:rPr>
          <w:rFonts w:asciiTheme="minorHAnsi" w:eastAsiaTheme="minorEastAsia" w:hAnsiTheme="minorHAnsi" w:cstheme="minorBidi"/>
          <w:b w:val="0"/>
          <w:noProof/>
          <w:sz w:val="22"/>
          <w:szCs w:val="22"/>
          <w:lang w:val="es-UY" w:eastAsia="es-UY"/>
        </w:rPr>
      </w:pPr>
      <w:hyperlink w:anchor="_Toc370752075" w:history="1">
        <w:r w:rsidRPr="00FF41CB">
          <w:rPr>
            <w:rStyle w:val="Hyperlink"/>
            <w:noProof/>
          </w:rPr>
          <w:t>3</w:t>
        </w:r>
        <w:r>
          <w:rPr>
            <w:rFonts w:asciiTheme="minorHAnsi" w:eastAsiaTheme="minorEastAsia" w:hAnsiTheme="minorHAnsi" w:cstheme="minorBidi"/>
            <w:b w:val="0"/>
            <w:noProof/>
            <w:sz w:val="22"/>
            <w:szCs w:val="22"/>
            <w:lang w:val="es-UY" w:eastAsia="es-UY"/>
          </w:rPr>
          <w:tab/>
        </w:r>
        <w:r w:rsidRPr="00FF41CB">
          <w:rPr>
            <w:rStyle w:val="Hyperlink"/>
            <w:noProof/>
          </w:rPr>
          <w:t>Procedimientos de Pruebas de Integración</w:t>
        </w:r>
        <w:r>
          <w:rPr>
            <w:noProof/>
            <w:webHidden/>
          </w:rPr>
          <w:tab/>
        </w:r>
        <w:r>
          <w:rPr>
            <w:noProof/>
            <w:webHidden/>
          </w:rPr>
          <w:fldChar w:fldCharType="begin"/>
        </w:r>
        <w:r>
          <w:rPr>
            <w:noProof/>
            <w:webHidden/>
          </w:rPr>
          <w:instrText xml:space="preserve"> PAGEREF _Toc370752075 \h </w:instrText>
        </w:r>
        <w:r>
          <w:rPr>
            <w:noProof/>
            <w:webHidden/>
          </w:rPr>
        </w:r>
        <w:r>
          <w:rPr>
            <w:noProof/>
            <w:webHidden/>
          </w:rPr>
          <w:fldChar w:fldCharType="separate"/>
        </w:r>
        <w:r>
          <w:rPr>
            <w:noProof/>
            <w:webHidden/>
          </w:rPr>
          <w:t>3</w:t>
        </w:r>
        <w:r>
          <w:rPr>
            <w:noProof/>
            <w:webHidden/>
          </w:rPr>
          <w:fldChar w:fldCharType="end"/>
        </w:r>
      </w:hyperlink>
    </w:p>
    <w:p w:rsidR="00D04498" w:rsidRDefault="00D04498">
      <w:pPr>
        <w:pStyle w:val="TOC1"/>
        <w:tabs>
          <w:tab w:val="left" w:pos="480"/>
          <w:tab w:val="right" w:leader="dot" w:pos="8494"/>
        </w:tabs>
        <w:rPr>
          <w:rFonts w:asciiTheme="minorHAnsi" w:eastAsiaTheme="minorEastAsia" w:hAnsiTheme="minorHAnsi" w:cstheme="minorBidi"/>
          <w:b w:val="0"/>
          <w:noProof/>
          <w:sz w:val="22"/>
          <w:szCs w:val="22"/>
          <w:lang w:val="es-UY" w:eastAsia="es-UY"/>
        </w:rPr>
      </w:pPr>
      <w:hyperlink w:anchor="_Toc370752076" w:history="1">
        <w:r w:rsidRPr="00FF41CB">
          <w:rPr>
            <w:rStyle w:val="Hyperlink"/>
            <w:rFonts w:eastAsia="Verdana"/>
            <w:noProof/>
          </w:rPr>
          <w:t>4</w:t>
        </w:r>
        <w:r>
          <w:rPr>
            <w:rFonts w:asciiTheme="minorHAnsi" w:eastAsiaTheme="minorEastAsia" w:hAnsiTheme="minorHAnsi" w:cstheme="minorBidi"/>
            <w:b w:val="0"/>
            <w:noProof/>
            <w:sz w:val="22"/>
            <w:szCs w:val="22"/>
            <w:lang w:val="es-UY" w:eastAsia="es-UY"/>
          </w:rPr>
          <w:tab/>
        </w:r>
        <w:r w:rsidRPr="00FF41CB">
          <w:rPr>
            <w:rStyle w:val="Hyperlink"/>
            <w:rFonts w:eastAsia="Verdana"/>
            <w:noProof/>
          </w:rPr>
          <w:t>Casos y Procedimientos de Pruebas del Sistema</w:t>
        </w:r>
        <w:r>
          <w:rPr>
            <w:noProof/>
            <w:webHidden/>
          </w:rPr>
          <w:tab/>
        </w:r>
        <w:r>
          <w:rPr>
            <w:noProof/>
            <w:webHidden/>
          </w:rPr>
          <w:fldChar w:fldCharType="begin"/>
        </w:r>
        <w:r>
          <w:rPr>
            <w:noProof/>
            <w:webHidden/>
          </w:rPr>
          <w:instrText xml:space="preserve"> PAGEREF _Toc370752076 \h </w:instrText>
        </w:r>
        <w:r>
          <w:rPr>
            <w:noProof/>
            <w:webHidden/>
          </w:rPr>
        </w:r>
        <w:r>
          <w:rPr>
            <w:noProof/>
            <w:webHidden/>
          </w:rPr>
          <w:fldChar w:fldCharType="separate"/>
        </w:r>
        <w:r>
          <w:rPr>
            <w:noProof/>
            <w:webHidden/>
          </w:rPr>
          <w:t>4</w:t>
        </w:r>
        <w:r>
          <w:rPr>
            <w:noProof/>
            <w:webHidden/>
          </w:rPr>
          <w:fldChar w:fldCharType="end"/>
        </w:r>
      </w:hyperlink>
    </w:p>
    <w:p w:rsidR="00D04498" w:rsidRDefault="00D04498">
      <w:pPr>
        <w:pStyle w:val="TOC2"/>
        <w:tabs>
          <w:tab w:val="left" w:pos="880"/>
          <w:tab w:val="right" w:leader="dot" w:pos="8494"/>
        </w:tabs>
        <w:rPr>
          <w:rFonts w:asciiTheme="minorHAnsi" w:eastAsiaTheme="minorEastAsia" w:hAnsiTheme="minorHAnsi" w:cstheme="minorBidi"/>
          <w:noProof/>
          <w:sz w:val="22"/>
          <w:szCs w:val="22"/>
          <w:lang w:val="es-UY" w:eastAsia="es-UY"/>
        </w:rPr>
      </w:pPr>
      <w:hyperlink w:anchor="_Toc370752077" w:history="1">
        <w:r w:rsidRPr="00FF41CB">
          <w:rPr>
            <w:rStyle w:val="Hyperlink"/>
            <w:noProof/>
          </w:rPr>
          <w:t>4.1</w:t>
        </w:r>
        <w:r>
          <w:rPr>
            <w:rFonts w:asciiTheme="minorHAnsi" w:eastAsiaTheme="minorEastAsia" w:hAnsiTheme="minorHAnsi" w:cstheme="minorBidi"/>
            <w:noProof/>
            <w:sz w:val="22"/>
            <w:szCs w:val="22"/>
            <w:lang w:val="es-UY" w:eastAsia="es-UY"/>
          </w:rPr>
          <w:tab/>
        </w:r>
        <w:r w:rsidRPr="00FF41CB">
          <w:rPr>
            <w:rStyle w:val="Hyperlink"/>
            <w:noProof/>
          </w:rPr>
          <w:t>Prototipo Toombs 2.0</w:t>
        </w:r>
        <w:r>
          <w:rPr>
            <w:noProof/>
            <w:webHidden/>
          </w:rPr>
          <w:tab/>
        </w:r>
        <w:r>
          <w:rPr>
            <w:noProof/>
            <w:webHidden/>
          </w:rPr>
          <w:fldChar w:fldCharType="begin"/>
        </w:r>
        <w:r>
          <w:rPr>
            <w:noProof/>
            <w:webHidden/>
          </w:rPr>
          <w:instrText xml:space="preserve"> PAGEREF _Toc370752077 \h </w:instrText>
        </w:r>
        <w:r>
          <w:rPr>
            <w:noProof/>
            <w:webHidden/>
          </w:rPr>
        </w:r>
        <w:r>
          <w:rPr>
            <w:noProof/>
            <w:webHidden/>
          </w:rPr>
          <w:fldChar w:fldCharType="separate"/>
        </w:r>
        <w:r>
          <w:rPr>
            <w:noProof/>
            <w:webHidden/>
          </w:rPr>
          <w:t>4</w:t>
        </w:r>
        <w:r>
          <w:rPr>
            <w:noProof/>
            <w:webHidden/>
          </w:rPr>
          <w:fldChar w:fldCharType="end"/>
        </w:r>
      </w:hyperlink>
    </w:p>
    <w:p w:rsidR="00D04498" w:rsidRDefault="00D04498">
      <w:pPr>
        <w:pStyle w:val="TOC3"/>
        <w:tabs>
          <w:tab w:val="left" w:pos="1320"/>
          <w:tab w:val="right" w:leader="dot" w:pos="8494"/>
        </w:tabs>
        <w:rPr>
          <w:rFonts w:asciiTheme="minorHAnsi" w:eastAsiaTheme="minorEastAsia" w:hAnsiTheme="minorHAnsi" w:cstheme="minorBidi"/>
          <w:noProof/>
          <w:sz w:val="22"/>
          <w:szCs w:val="22"/>
          <w:lang w:val="es-UY" w:eastAsia="es-UY"/>
        </w:rPr>
      </w:pPr>
      <w:hyperlink w:anchor="_Toc370752078" w:history="1">
        <w:r w:rsidRPr="00FF41CB">
          <w:rPr>
            <w:rStyle w:val="Hyperlink"/>
            <w:noProof/>
          </w:rPr>
          <w:t>4.1.1</w:t>
        </w:r>
        <w:r>
          <w:rPr>
            <w:rFonts w:asciiTheme="minorHAnsi" w:eastAsiaTheme="minorEastAsia" w:hAnsiTheme="minorHAnsi" w:cstheme="minorBidi"/>
            <w:noProof/>
            <w:sz w:val="22"/>
            <w:szCs w:val="22"/>
            <w:lang w:val="es-UY" w:eastAsia="es-UY"/>
          </w:rPr>
          <w:tab/>
        </w:r>
        <w:r w:rsidRPr="00FF41CB">
          <w:rPr>
            <w:rStyle w:val="Hyperlink"/>
            <w:noProof/>
          </w:rPr>
          <w:t>Requerimientos Funcionales</w:t>
        </w:r>
        <w:r>
          <w:rPr>
            <w:noProof/>
            <w:webHidden/>
          </w:rPr>
          <w:tab/>
        </w:r>
        <w:r>
          <w:rPr>
            <w:noProof/>
            <w:webHidden/>
          </w:rPr>
          <w:fldChar w:fldCharType="begin"/>
        </w:r>
        <w:r>
          <w:rPr>
            <w:noProof/>
            <w:webHidden/>
          </w:rPr>
          <w:instrText xml:space="preserve"> PAGEREF _Toc370752078 \h </w:instrText>
        </w:r>
        <w:r>
          <w:rPr>
            <w:noProof/>
            <w:webHidden/>
          </w:rPr>
        </w:r>
        <w:r>
          <w:rPr>
            <w:noProof/>
            <w:webHidden/>
          </w:rPr>
          <w:fldChar w:fldCharType="separate"/>
        </w:r>
        <w:r>
          <w:rPr>
            <w:noProof/>
            <w:webHidden/>
          </w:rPr>
          <w:t>5</w:t>
        </w:r>
        <w:r>
          <w:rPr>
            <w:noProof/>
            <w:webHidden/>
          </w:rPr>
          <w:fldChar w:fldCharType="end"/>
        </w:r>
      </w:hyperlink>
    </w:p>
    <w:p w:rsidR="00D04498" w:rsidRDefault="00D04498">
      <w:pPr>
        <w:pStyle w:val="TOC3"/>
        <w:tabs>
          <w:tab w:val="left" w:pos="1320"/>
          <w:tab w:val="right" w:leader="dot" w:pos="8494"/>
        </w:tabs>
        <w:rPr>
          <w:rFonts w:asciiTheme="minorHAnsi" w:eastAsiaTheme="minorEastAsia" w:hAnsiTheme="minorHAnsi" w:cstheme="minorBidi"/>
          <w:noProof/>
          <w:sz w:val="22"/>
          <w:szCs w:val="22"/>
          <w:lang w:val="es-UY" w:eastAsia="es-UY"/>
        </w:rPr>
      </w:pPr>
      <w:hyperlink w:anchor="_Toc370752079" w:history="1">
        <w:r w:rsidRPr="00FF41CB">
          <w:rPr>
            <w:rStyle w:val="Hyperlink"/>
            <w:noProof/>
          </w:rPr>
          <w:t>4.1.2</w:t>
        </w:r>
        <w:r>
          <w:rPr>
            <w:rFonts w:asciiTheme="minorHAnsi" w:eastAsiaTheme="minorEastAsia" w:hAnsiTheme="minorHAnsi" w:cstheme="minorBidi"/>
            <w:noProof/>
            <w:sz w:val="22"/>
            <w:szCs w:val="22"/>
            <w:lang w:val="es-UY" w:eastAsia="es-UY"/>
          </w:rPr>
          <w:tab/>
        </w:r>
        <w:r w:rsidRPr="00FF41CB">
          <w:rPr>
            <w:rStyle w:val="Hyperlink"/>
            <w:noProof/>
          </w:rPr>
          <w:t>Requerimientos no Funcionales</w:t>
        </w:r>
        <w:r>
          <w:rPr>
            <w:noProof/>
            <w:webHidden/>
          </w:rPr>
          <w:tab/>
        </w:r>
        <w:r>
          <w:rPr>
            <w:noProof/>
            <w:webHidden/>
          </w:rPr>
          <w:fldChar w:fldCharType="begin"/>
        </w:r>
        <w:r>
          <w:rPr>
            <w:noProof/>
            <w:webHidden/>
          </w:rPr>
          <w:instrText xml:space="preserve"> PAGEREF _Toc370752079 \h </w:instrText>
        </w:r>
        <w:r>
          <w:rPr>
            <w:noProof/>
            <w:webHidden/>
          </w:rPr>
        </w:r>
        <w:r>
          <w:rPr>
            <w:noProof/>
            <w:webHidden/>
          </w:rPr>
          <w:fldChar w:fldCharType="separate"/>
        </w:r>
        <w:r>
          <w:rPr>
            <w:noProof/>
            <w:webHidden/>
          </w:rPr>
          <w:t>7</w:t>
        </w:r>
        <w:r>
          <w:rPr>
            <w:noProof/>
            <w:webHidden/>
          </w:rPr>
          <w:fldChar w:fldCharType="end"/>
        </w:r>
      </w:hyperlink>
    </w:p>
    <w:p w:rsidR="00C12551" w:rsidRPr="00A16C73" w:rsidRDefault="007C1485">
      <w:r>
        <w:rPr>
          <w:b/>
          <w:sz w:val="28"/>
          <w:szCs w:val="28"/>
        </w:rPr>
        <w:fldChar w:fldCharType="end"/>
      </w:r>
    </w:p>
    <w:p w:rsidR="004B5AF1" w:rsidRPr="00A16C73" w:rsidRDefault="00683C5E">
      <w:pPr>
        <w:tabs>
          <w:tab w:val="right" w:pos="8504"/>
        </w:tabs>
        <w:ind w:left="400"/>
      </w:pPr>
      <w:hyperlink w:anchor="__RefHeading__8_1729407449"/>
    </w:p>
    <w:p w:rsidR="004B5AF1" w:rsidRPr="00A16C73" w:rsidRDefault="00683C5E">
      <w:pPr>
        <w:tabs>
          <w:tab w:val="left" w:pos="400"/>
          <w:tab w:val="right" w:pos="8494"/>
        </w:tabs>
        <w:spacing w:after="60"/>
        <w:ind w:left="567"/>
      </w:pPr>
      <w:hyperlink w:anchor="__RefHeading__8_1729407449"/>
    </w:p>
    <w:p w:rsidR="004B5AF1" w:rsidRPr="00A16C73" w:rsidRDefault="00683C5E">
      <w:pPr>
        <w:spacing w:after="60"/>
        <w:ind w:left="567"/>
      </w:pPr>
      <w:hyperlink w:anchor="__RefHeading__8_1729407449"/>
    </w:p>
    <w:p w:rsidR="004B5AF1" w:rsidRPr="00A16C73" w:rsidRDefault="000C5CE3">
      <w:r w:rsidRPr="00A16C73">
        <w:br w:type="page"/>
      </w:r>
    </w:p>
    <w:p w:rsidR="004B5AF1" w:rsidRPr="00A16C73" w:rsidRDefault="00683C5E" w:rsidP="00C12551">
      <w:pPr>
        <w:spacing w:before="120" w:after="120"/>
        <w:ind w:left="873"/>
      </w:pPr>
      <w:hyperlink w:anchor="__RefHeading__8_1729407449"/>
    </w:p>
    <w:bookmarkStart w:id="1" w:name="h.gjdgxs" w:colFirst="0" w:colLast="0"/>
    <w:bookmarkEnd w:id="1"/>
    <w:p w:rsidR="00C0325E" w:rsidRPr="00C0325E" w:rsidRDefault="00C0325E" w:rsidP="00C0325E">
      <w:pPr>
        <w:pStyle w:val="Heading1"/>
      </w:pPr>
      <w:r w:rsidRPr="00C0325E">
        <w:fldChar w:fldCharType="begin"/>
      </w:r>
      <w:r w:rsidRPr="00C0325E">
        <w:instrText xml:space="preserve"> HYPERLINK \l "__RefHeading__8_1729407449" \h </w:instrText>
      </w:r>
      <w:r w:rsidRPr="00C0325E">
        <w:fldChar w:fldCharType="separate"/>
      </w:r>
      <w:r w:rsidRPr="00C0325E">
        <w:fldChar w:fldCharType="end"/>
      </w:r>
      <w:bookmarkStart w:id="2" w:name="_Toc369296476"/>
      <w:bookmarkStart w:id="3" w:name="_Toc370752073"/>
      <w:r w:rsidRPr="00C0325E">
        <w:t>Objetivos</w:t>
      </w:r>
      <w:bookmarkEnd w:id="2"/>
      <w:bookmarkEnd w:id="3"/>
    </w:p>
    <w:p w:rsidR="00C0325E" w:rsidRPr="0045749E" w:rsidRDefault="00C0325E" w:rsidP="00C0325E">
      <w:pPr>
        <w:pStyle w:val="Contenido"/>
      </w:pPr>
    </w:p>
    <w:p w:rsidR="00C0325E" w:rsidRPr="0045749E" w:rsidRDefault="00C0325E" w:rsidP="00C0325E">
      <w:pPr>
        <w:pStyle w:val="Contenido"/>
        <w:ind w:left="0"/>
      </w:pPr>
      <w:r w:rsidRPr="0045749E">
        <w:t>En este documento se especificara como se realizara la verificación para el Prototipo</w:t>
      </w:r>
      <w:r>
        <w:t xml:space="preserve"> Toombs 3</w:t>
      </w:r>
      <w:r w:rsidRPr="0045749E">
        <w:t xml:space="preserve">.0, que es el prototipo que se obtendrá una vez finalizada la </w:t>
      </w:r>
      <w:r>
        <w:t>etapa de desarrollo del sprint 3</w:t>
      </w:r>
      <w:r w:rsidRPr="0045749E">
        <w:t>.</w:t>
      </w:r>
    </w:p>
    <w:p w:rsidR="00C0325E" w:rsidRDefault="00C0325E" w:rsidP="00C0325E">
      <w:pPr>
        <w:pStyle w:val="Contenido"/>
        <w:ind w:left="0"/>
        <w:rPr>
          <w:rFonts w:eastAsia="Times New Roman" w:cs="Arial"/>
          <w:b/>
          <w:bCs/>
          <w:kern w:val="32"/>
          <w:sz w:val="24"/>
          <w:szCs w:val="32"/>
        </w:rPr>
      </w:pPr>
    </w:p>
    <w:p w:rsidR="00C0325E" w:rsidRPr="0045749E" w:rsidRDefault="00C0325E" w:rsidP="00C0325E">
      <w:pPr>
        <w:pStyle w:val="Heading1"/>
        <w:jc w:val="left"/>
      </w:pPr>
      <w:bookmarkStart w:id="4" w:name="_Toc369296477"/>
      <w:bookmarkStart w:id="5" w:name="_Toc370752074"/>
      <w:r w:rsidRPr="0045749E">
        <w:t>Casos y Procedimientos de Pruebas Unitarias</w:t>
      </w:r>
      <w:bookmarkEnd w:id="4"/>
      <w:bookmarkEnd w:id="5"/>
    </w:p>
    <w:p w:rsidR="00C0325E" w:rsidRPr="0045749E" w:rsidRDefault="00C0325E" w:rsidP="00C0325E">
      <w:pPr>
        <w:pStyle w:val="Contenido"/>
      </w:pPr>
    </w:p>
    <w:p w:rsidR="00C0325E" w:rsidRPr="0045749E" w:rsidRDefault="00C0325E" w:rsidP="00C0325E">
      <w:pPr>
        <w:pStyle w:val="Contenido"/>
        <w:ind w:left="0"/>
      </w:pPr>
      <w:r w:rsidRPr="0045749E">
        <w:t>Se realizaran pruebas unitarias sobre todas las funcionalidades implementadas en el sprint, logrando una cobertura de código de por lo menos el 90 por ciento para los controladores, modelos, los adaptadores desarrollados para las herramientas JIRA y Redmine (JiraClient y RedmineClient), que como ya se especificó en el documento de la arquitectura del sistema son los encargados de obtener y persistir en las herramientas los distintos datos mediante REST y el ToolAdapter (encargado de procesar los datos provenientes de las herramientas de gestión).</w:t>
      </w:r>
    </w:p>
    <w:p w:rsidR="00C0325E" w:rsidRPr="0045749E" w:rsidRDefault="00C0325E" w:rsidP="00C0325E">
      <w:pPr>
        <w:pStyle w:val="Contenido"/>
      </w:pPr>
    </w:p>
    <w:p w:rsidR="00C0325E" w:rsidRDefault="00C0325E" w:rsidP="00C0325E">
      <w:pPr>
        <w:pStyle w:val="Contenido"/>
        <w:ind w:left="0"/>
      </w:pPr>
      <w:r w:rsidRPr="0045749E">
        <w:t>A continuación se listan las historias sobre las que se realizaran los test unitarios:</w:t>
      </w:r>
    </w:p>
    <w:p w:rsidR="00C0325E" w:rsidRDefault="00C0325E" w:rsidP="00C0325E">
      <w:pPr>
        <w:pStyle w:val="Contenido"/>
        <w:numPr>
          <w:ilvl w:val="0"/>
          <w:numId w:val="14"/>
        </w:numPr>
      </w:pPr>
      <w:r>
        <w:t>Asignar horas a proyecto</w:t>
      </w:r>
    </w:p>
    <w:p w:rsidR="00C0325E" w:rsidRDefault="00C0325E" w:rsidP="00C0325E">
      <w:pPr>
        <w:pStyle w:val="Contenido"/>
        <w:numPr>
          <w:ilvl w:val="0"/>
          <w:numId w:val="14"/>
        </w:numPr>
      </w:pPr>
      <w:r>
        <w:t>Cargar horas sin proyecto asociado</w:t>
      </w:r>
    </w:p>
    <w:p w:rsidR="00C0325E" w:rsidRDefault="00C0325E" w:rsidP="00C0325E">
      <w:pPr>
        <w:pStyle w:val="Contenido"/>
        <w:numPr>
          <w:ilvl w:val="0"/>
          <w:numId w:val="14"/>
        </w:numPr>
      </w:pPr>
      <w:r>
        <w:t>Mapeo de estados no abiertos</w:t>
      </w:r>
    </w:p>
    <w:p w:rsidR="00C0325E" w:rsidRDefault="007952F7" w:rsidP="00C0325E">
      <w:pPr>
        <w:pStyle w:val="Contenido"/>
        <w:numPr>
          <w:ilvl w:val="0"/>
          <w:numId w:val="14"/>
        </w:numPr>
      </w:pPr>
      <w:r>
        <w:t>Sincronización</w:t>
      </w:r>
      <w:r w:rsidR="00C0325E">
        <w:t xml:space="preserve"> automática con JIRA</w:t>
      </w:r>
      <w:r w:rsidR="00D81271">
        <w:t xml:space="preserve"> (historia pendiente del sprint 2)</w:t>
      </w:r>
    </w:p>
    <w:p w:rsidR="00C0325E" w:rsidRDefault="007952F7" w:rsidP="00C0325E">
      <w:pPr>
        <w:pStyle w:val="Contenido"/>
        <w:numPr>
          <w:ilvl w:val="0"/>
          <w:numId w:val="14"/>
        </w:numPr>
      </w:pPr>
      <w:r>
        <w:t>Sincronización</w:t>
      </w:r>
      <w:r w:rsidR="00C0325E">
        <w:t xml:space="preserve"> automática con Redmine</w:t>
      </w:r>
      <w:r w:rsidR="00D81271">
        <w:t xml:space="preserve"> </w:t>
      </w:r>
      <w:r w:rsidR="00D81271">
        <w:t>(historia pendiente del sprint 2)</w:t>
      </w:r>
    </w:p>
    <w:p w:rsidR="00C0325E" w:rsidRDefault="00C0325E" w:rsidP="00C0325E">
      <w:pPr>
        <w:pStyle w:val="Contenido"/>
        <w:numPr>
          <w:ilvl w:val="0"/>
          <w:numId w:val="14"/>
        </w:numPr>
      </w:pPr>
      <w:r>
        <w:t>Habilitar y deshabilitar categoría</w:t>
      </w:r>
    </w:p>
    <w:p w:rsidR="007952F7" w:rsidRDefault="007952F7" w:rsidP="007952F7">
      <w:pPr>
        <w:pStyle w:val="Contenido"/>
        <w:numPr>
          <w:ilvl w:val="0"/>
          <w:numId w:val="14"/>
        </w:numPr>
      </w:pPr>
      <w:r>
        <w:t>Revisión de navegabilidad y botones de acción</w:t>
      </w:r>
    </w:p>
    <w:p w:rsidR="00C0325E" w:rsidRDefault="00C0325E" w:rsidP="00C0325E">
      <w:pPr>
        <w:pStyle w:val="Contenido"/>
        <w:ind w:left="0"/>
      </w:pPr>
    </w:p>
    <w:p w:rsidR="00C0325E" w:rsidRPr="0045749E" w:rsidRDefault="00C0325E" w:rsidP="00C0325E">
      <w:pPr>
        <w:pStyle w:val="Contenido"/>
        <w:ind w:left="0"/>
      </w:pPr>
      <w:r w:rsidRPr="0045749E">
        <w:t xml:space="preserve">Para realizar las pruebas de JiraClient, RedmineClient y ToolAdapter se utilizara el framework de </w:t>
      </w:r>
      <w:r w:rsidR="00D04498" w:rsidRPr="0045749E">
        <w:t>Ruby</w:t>
      </w:r>
      <w:r w:rsidRPr="0045749E">
        <w:t xml:space="preserve"> unit test, y para testear los modelos y los controladores se utilizara minitest.</w:t>
      </w:r>
    </w:p>
    <w:p w:rsidR="00C0325E" w:rsidRPr="0045749E" w:rsidRDefault="00C0325E" w:rsidP="00C0325E">
      <w:pPr>
        <w:pStyle w:val="Contenido"/>
        <w:ind w:left="0"/>
      </w:pPr>
      <w:r w:rsidRPr="0045749E">
        <w:t>Las pruebas consisten en invocar a los diferentes métodos e ir verificando que el resultado de su invocación es consistente con lo esperado.</w:t>
      </w:r>
    </w:p>
    <w:p w:rsidR="00C0325E" w:rsidRDefault="00C0325E" w:rsidP="00C0325E">
      <w:pPr>
        <w:pStyle w:val="Contenido"/>
        <w:ind w:left="0"/>
      </w:pPr>
    </w:p>
    <w:p w:rsidR="00D81271" w:rsidRPr="0045749E" w:rsidRDefault="00D81271" w:rsidP="00D81271">
      <w:pPr>
        <w:pStyle w:val="Heading1"/>
        <w:jc w:val="left"/>
      </w:pPr>
      <w:bookmarkStart w:id="6" w:name="_Toc367909585"/>
      <w:bookmarkStart w:id="7" w:name="_Toc369296478"/>
      <w:bookmarkStart w:id="8" w:name="_Toc370752075"/>
      <w:r w:rsidRPr="0045749E">
        <w:t>Procedimientos de Pruebas de Integración</w:t>
      </w:r>
      <w:bookmarkEnd w:id="6"/>
      <w:bookmarkEnd w:id="7"/>
      <w:bookmarkEnd w:id="8"/>
      <w:r w:rsidRPr="0045749E">
        <w:t xml:space="preserve"> </w:t>
      </w:r>
    </w:p>
    <w:p w:rsidR="007952F7" w:rsidRDefault="00D81271" w:rsidP="00D81271">
      <w:pPr>
        <w:pStyle w:val="Contenido"/>
        <w:ind w:left="0"/>
      </w:pPr>
      <w:r>
        <w:t xml:space="preserve">Al igual que en el sprint pasado, </w:t>
      </w:r>
      <w:r w:rsidR="007952F7">
        <w:t>habrá</w:t>
      </w:r>
      <w:r>
        <w:t xml:space="preserve"> tres grupos de desarrollo. </w:t>
      </w:r>
    </w:p>
    <w:p w:rsidR="00D81271" w:rsidRPr="0045749E" w:rsidRDefault="00D81271" w:rsidP="00D81271">
      <w:pPr>
        <w:pStyle w:val="Contenido"/>
        <w:ind w:left="0"/>
      </w:pPr>
      <w:r>
        <w:t xml:space="preserve">Por dificultades obtenidas en los </w:t>
      </w:r>
      <w:r w:rsidR="00D04498">
        <w:t>sprint</w:t>
      </w:r>
      <w:r>
        <w:t xml:space="preserve"> anteriores se </w:t>
      </w:r>
      <w:r w:rsidR="007952F7">
        <w:t>decidió</w:t>
      </w:r>
      <w:r>
        <w:t xml:space="preserve"> que cada grupo trabaje en una historia a la vez, en un branch destinado al desarrollo de esa historia</w:t>
      </w:r>
      <w:r w:rsidR="007952F7">
        <w:t xml:space="preserve"> exclusivamente</w:t>
      </w:r>
      <w:r>
        <w:t xml:space="preserve">. Al finalizar la historia el encargado de </w:t>
      </w:r>
      <w:r w:rsidR="007952F7">
        <w:t>verificación</w:t>
      </w:r>
      <w:r>
        <w:t xml:space="preserve"> realizara pruebas funcionales en un ambiente similar al </w:t>
      </w:r>
      <w:r w:rsidR="007952F7">
        <w:t>que se realizara la demo. En caso de funcionar todo correctamente se mergea el branch de la historia con el branch master.</w:t>
      </w:r>
    </w:p>
    <w:p w:rsidR="00D81271" w:rsidRPr="0045749E" w:rsidRDefault="007952F7" w:rsidP="00D81271">
      <w:pPr>
        <w:pStyle w:val="Contenido"/>
        <w:ind w:left="0"/>
      </w:pPr>
      <w:r>
        <w:t>La conformación de los grupos es la siguiente</w:t>
      </w:r>
      <w:r w:rsidR="00D81271" w:rsidRPr="0045749E">
        <w:t>:</w:t>
      </w:r>
    </w:p>
    <w:p w:rsidR="00D81271" w:rsidRPr="0045749E" w:rsidRDefault="00D81271" w:rsidP="00D81271">
      <w:pPr>
        <w:pStyle w:val="Contenido"/>
        <w:numPr>
          <w:ilvl w:val="0"/>
          <w:numId w:val="15"/>
        </w:numPr>
      </w:pPr>
      <w:r w:rsidRPr="0045749E">
        <w:t xml:space="preserve">Grupo1 </w:t>
      </w:r>
    </w:p>
    <w:p w:rsidR="007952F7" w:rsidRPr="0045749E" w:rsidRDefault="007952F7" w:rsidP="007952F7">
      <w:pPr>
        <w:pStyle w:val="Contenido"/>
        <w:numPr>
          <w:ilvl w:val="1"/>
          <w:numId w:val="15"/>
        </w:numPr>
      </w:pPr>
      <w:r w:rsidRPr="0045749E">
        <w:t xml:space="preserve">Horacio </w:t>
      </w:r>
      <w:r>
        <w:t>Pérez</w:t>
      </w:r>
    </w:p>
    <w:p w:rsidR="00D81271" w:rsidRPr="0045749E" w:rsidRDefault="00D81271" w:rsidP="00D81271">
      <w:pPr>
        <w:pStyle w:val="Contenido"/>
        <w:numPr>
          <w:ilvl w:val="1"/>
          <w:numId w:val="15"/>
        </w:numPr>
      </w:pPr>
      <w:r w:rsidRPr="0045749E">
        <w:t xml:space="preserve">Fabrizio Faggiani </w:t>
      </w:r>
    </w:p>
    <w:p w:rsidR="00D81271" w:rsidRPr="0045749E" w:rsidRDefault="00D81271" w:rsidP="00D81271">
      <w:pPr>
        <w:pStyle w:val="Contenido"/>
        <w:numPr>
          <w:ilvl w:val="1"/>
          <w:numId w:val="15"/>
        </w:numPr>
      </w:pPr>
      <w:r w:rsidRPr="0045749E">
        <w:t>German Mamberto</w:t>
      </w:r>
    </w:p>
    <w:p w:rsidR="00D81271" w:rsidRPr="0045749E" w:rsidRDefault="00D81271" w:rsidP="00D81271">
      <w:pPr>
        <w:pStyle w:val="Contenido"/>
      </w:pPr>
      <w:r w:rsidRPr="0045749E">
        <w:t xml:space="preserve">Historias: 1, </w:t>
      </w:r>
      <w:r w:rsidR="007952F7">
        <w:t>2</w:t>
      </w:r>
      <w:r w:rsidRPr="0045749E">
        <w:t>.</w:t>
      </w:r>
    </w:p>
    <w:p w:rsidR="00D81271" w:rsidRPr="0045749E" w:rsidRDefault="00D81271" w:rsidP="00D81271">
      <w:pPr>
        <w:pStyle w:val="Contenido"/>
        <w:numPr>
          <w:ilvl w:val="0"/>
          <w:numId w:val="15"/>
        </w:numPr>
      </w:pPr>
      <w:r w:rsidRPr="0045749E">
        <w:t>Grupo 2</w:t>
      </w:r>
    </w:p>
    <w:p w:rsidR="00D81271" w:rsidRPr="0045749E" w:rsidRDefault="00D81271" w:rsidP="00D81271">
      <w:pPr>
        <w:pStyle w:val="Contenido"/>
        <w:numPr>
          <w:ilvl w:val="1"/>
          <w:numId w:val="15"/>
        </w:numPr>
      </w:pPr>
      <w:r w:rsidRPr="0045749E">
        <w:lastRenderedPageBreak/>
        <w:t>Gabriel Pereyra</w:t>
      </w:r>
    </w:p>
    <w:p w:rsidR="00D81271" w:rsidRDefault="00D81271" w:rsidP="00D81271">
      <w:pPr>
        <w:pStyle w:val="Contenido"/>
        <w:numPr>
          <w:ilvl w:val="1"/>
          <w:numId w:val="15"/>
        </w:numPr>
      </w:pPr>
      <w:r w:rsidRPr="0045749E">
        <w:t>Miguel Da Silva</w:t>
      </w:r>
    </w:p>
    <w:p w:rsidR="007952F7" w:rsidRPr="0045749E" w:rsidRDefault="007952F7" w:rsidP="007952F7">
      <w:pPr>
        <w:pStyle w:val="Contenido"/>
        <w:numPr>
          <w:ilvl w:val="1"/>
          <w:numId w:val="15"/>
        </w:numPr>
      </w:pPr>
      <w:r>
        <w:t>Gisel Cincunegui</w:t>
      </w:r>
    </w:p>
    <w:p w:rsidR="00D81271" w:rsidRPr="0045749E" w:rsidRDefault="00D81271" w:rsidP="00D81271">
      <w:pPr>
        <w:pStyle w:val="Contenido"/>
      </w:pPr>
      <w:r w:rsidRPr="0045749E">
        <w:t xml:space="preserve">Historias: </w:t>
      </w:r>
      <w:r w:rsidR="007952F7">
        <w:t>3,</w:t>
      </w:r>
      <w:r w:rsidRPr="0045749E">
        <w:t>4, 5.</w:t>
      </w:r>
    </w:p>
    <w:p w:rsidR="00D81271" w:rsidRPr="0045749E" w:rsidRDefault="00D81271" w:rsidP="00D81271">
      <w:pPr>
        <w:pStyle w:val="Contenido"/>
        <w:numPr>
          <w:ilvl w:val="0"/>
          <w:numId w:val="15"/>
        </w:numPr>
      </w:pPr>
      <w:r w:rsidRPr="0045749E">
        <w:t>Grupo 3</w:t>
      </w:r>
    </w:p>
    <w:p w:rsidR="00D81271" w:rsidRPr="0045749E" w:rsidRDefault="00D81271" w:rsidP="00D81271">
      <w:pPr>
        <w:pStyle w:val="Contenido"/>
        <w:numPr>
          <w:ilvl w:val="1"/>
          <w:numId w:val="15"/>
        </w:numPr>
      </w:pPr>
      <w:r w:rsidRPr="0045749E">
        <w:t>José Ignacio López</w:t>
      </w:r>
    </w:p>
    <w:p w:rsidR="00D81271" w:rsidRDefault="00D81271" w:rsidP="00D81271">
      <w:pPr>
        <w:pStyle w:val="Contenido"/>
        <w:numPr>
          <w:ilvl w:val="1"/>
          <w:numId w:val="15"/>
        </w:numPr>
      </w:pPr>
      <w:r w:rsidRPr="0045749E">
        <w:t>Martin Zanetti</w:t>
      </w:r>
    </w:p>
    <w:p w:rsidR="007952F7" w:rsidRPr="0045749E" w:rsidRDefault="007952F7" w:rsidP="007952F7">
      <w:pPr>
        <w:pStyle w:val="Contenido"/>
        <w:numPr>
          <w:ilvl w:val="1"/>
          <w:numId w:val="15"/>
        </w:numPr>
      </w:pPr>
      <w:r w:rsidRPr="0045749E">
        <w:t>Álvaro Acuña</w:t>
      </w:r>
    </w:p>
    <w:p w:rsidR="007952F7" w:rsidRDefault="00D81271" w:rsidP="00D81271">
      <w:pPr>
        <w:pStyle w:val="Contenido"/>
        <w:ind w:left="0"/>
      </w:pPr>
      <w:r w:rsidRPr="0045749E">
        <w:t xml:space="preserve">Historias: </w:t>
      </w:r>
      <w:r w:rsidR="007952F7">
        <w:t>6,7</w:t>
      </w:r>
      <w:r w:rsidRPr="0045749E">
        <w:t>.</w:t>
      </w:r>
    </w:p>
    <w:p w:rsidR="00C0325E" w:rsidRDefault="00C0325E" w:rsidP="00C0325E">
      <w:pPr>
        <w:pStyle w:val="Contenido"/>
        <w:ind w:left="0"/>
      </w:pPr>
    </w:p>
    <w:p w:rsidR="007952F7" w:rsidRPr="007952F7" w:rsidRDefault="007952F7" w:rsidP="007952F7">
      <w:pPr>
        <w:pStyle w:val="MTemaNormal"/>
        <w:rPr>
          <w:rFonts w:eastAsia="Verdana" w:cs="Verdana"/>
        </w:rPr>
      </w:pPr>
      <w:r w:rsidRPr="007952F7">
        <w:rPr>
          <w:rFonts w:eastAsia="Verdana" w:cs="Verdana"/>
        </w:rPr>
        <w:t>Al integrar componentes o subsistemas se debe realizar lo siguiente:</w:t>
      </w:r>
    </w:p>
    <w:p w:rsidR="007952F7" w:rsidRPr="007952F7" w:rsidRDefault="007952F7" w:rsidP="007952F7">
      <w:pPr>
        <w:pStyle w:val="MTemaNormal"/>
        <w:ind w:left="927"/>
        <w:rPr>
          <w:rFonts w:eastAsia="Verdana" w:cs="Verdana"/>
        </w:rPr>
      </w:pPr>
      <w:r w:rsidRPr="007952F7">
        <w:rPr>
          <w:rFonts w:eastAsia="Verdana" w:cs="Verdana"/>
        </w:rPr>
        <w:t xml:space="preserve">Examinar y probar el sistema o subsistema obtenido según los casos de prueba. </w:t>
      </w:r>
    </w:p>
    <w:p w:rsidR="007952F7" w:rsidRPr="007952F7" w:rsidRDefault="007952F7" w:rsidP="007952F7">
      <w:pPr>
        <w:pStyle w:val="MTemaNormal"/>
        <w:ind w:left="927"/>
        <w:rPr>
          <w:rFonts w:eastAsia="Verdana" w:cs="Verdana"/>
        </w:rPr>
      </w:pPr>
      <w:r w:rsidRPr="007952F7">
        <w:rPr>
          <w:rFonts w:eastAsia="Verdana" w:cs="Verdana"/>
        </w:rPr>
        <w:t>Si el sistema o subsistema contiene objetos con error se debe determinar si dichos errores son graves o no.</w:t>
      </w:r>
    </w:p>
    <w:p w:rsidR="007952F7" w:rsidRPr="007952F7" w:rsidRDefault="007952F7" w:rsidP="007952F7">
      <w:pPr>
        <w:pStyle w:val="MTemaNormal"/>
        <w:numPr>
          <w:ilvl w:val="0"/>
          <w:numId w:val="16"/>
        </w:numPr>
        <w:rPr>
          <w:rFonts w:eastAsia="Verdana" w:cs="Verdana"/>
        </w:rPr>
      </w:pPr>
      <w:r w:rsidRPr="007952F7">
        <w:rPr>
          <w:rFonts w:eastAsia="Verdana" w:cs="Verdana"/>
        </w:rPr>
        <w:t>En caso que sean graves se considera que la Integración no es correcta y se debe deshacer, terminando aquí el procedimiento de Integración.</w:t>
      </w:r>
    </w:p>
    <w:p w:rsidR="007952F7" w:rsidRPr="007952F7" w:rsidRDefault="007952F7" w:rsidP="007952F7">
      <w:pPr>
        <w:pStyle w:val="MTemaNormal"/>
        <w:numPr>
          <w:ilvl w:val="0"/>
          <w:numId w:val="16"/>
        </w:numPr>
        <w:rPr>
          <w:rFonts w:eastAsia="Verdana" w:cs="Verdana"/>
        </w:rPr>
      </w:pPr>
      <w:r w:rsidRPr="007952F7">
        <w:rPr>
          <w:rFonts w:eastAsia="Verdana" w:cs="Verdana"/>
        </w:rPr>
        <w:t>Si no hay errores graves la Integración se considera finalizada.</w:t>
      </w:r>
    </w:p>
    <w:p w:rsidR="007952F7" w:rsidRDefault="007952F7" w:rsidP="00C0325E">
      <w:pPr>
        <w:pStyle w:val="Contenido"/>
        <w:ind w:left="0"/>
      </w:pPr>
    </w:p>
    <w:p w:rsidR="004E0430" w:rsidRDefault="004E0430" w:rsidP="00C0325E">
      <w:pPr>
        <w:pStyle w:val="Contenido"/>
        <w:ind w:left="0"/>
      </w:pPr>
    </w:p>
    <w:p w:rsidR="004E0430" w:rsidRPr="0045749E" w:rsidRDefault="004E0430" w:rsidP="004E0430">
      <w:pPr>
        <w:pStyle w:val="Heading1"/>
        <w:jc w:val="left"/>
        <w:rPr>
          <w:rFonts w:eastAsia="Verdana"/>
        </w:rPr>
      </w:pPr>
      <w:bookmarkStart w:id="9" w:name="_Toc369296479"/>
      <w:bookmarkStart w:id="10" w:name="_Toc370752076"/>
      <w:r w:rsidRPr="0045749E">
        <w:rPr>
          <w:rFonts w:eastAsia="Verdana"/>
        </w:rPr>
        <w:t>Casos y Procedimientos de Pruebas del Sistema</w:t>
      </w:r>
      <w:bookmarkEnd w:id="9"/>
      <w:bookmarkEnd w:id="10"/>
    </w:p>
    <w:p w:rsidR="004E0430" w:rsidRPr="0045749E" w:rsidRDefault="004E0430" w:rsidP="004E0430">
      <w:pPr>
        <w:pStyle w:val="Contenido"/>
      </w:pPr>
    </w:p>
    <w:p w:rsidR="004E0430" w:rsidRPr="0045749E" w:rsidRDefault="004E0430" w:rsidP="004E0430">
      <w:pPr>
        <w:pStyle w:val="Heading2"/>
        <w:jc w:val="left"/>
      </w:pPr>
      <w:bookmarkStart w:id="11" w:name="_Toc369296480"/>
      <w:bookmarkStart w:id="12" w:name="_Toc370752077"/>
      <w:r w:rsidRPr="0045749E">
        <w:t>Prototipo Toombs 2.0</w:t>
      </w:r>
      <w:bookmarkEnd w:id="11"/>
      <w:bookmarkEnd w:id="12"/>
    </w:p>
    <w:p w:rsidR="004E0430" w:rsidRPr="0045749E" w:rsidRDefault="004E0430" w:rsidP="004E0430">
      <w:pPr>
        <w:pStyle w:val="Contenido"/>
      </w:pPr>
    </w:p>
    <w:p w:rsidR="004E0430" w:rsidRPr="0045749E" w:rsidRDefault="004E0430" w:rsidP="004E0430">
      <w:pPr>
        <w:pStyle w:val="Contenido"/>
      </w:pPr>
      <w:r w:rsidRPr="0045749E">
        <w:t>Subsistemas que lo integran:</w:t>
      </w:r>
    </w:p>
    <w:p w:rsidR="004E0430" w:rsidRPr="0045749E" w:rsidRDefault="004E0430" w:rsidP="004E0430">
      <w:pPr>
        <w:pStyle w:val="Contenido"/>
        <w:jc w:val="left"/>
      </w:pPr>
      <w:r w:rsidRPr="0045749E">
        <w:rPr>
          <w:noProof/>
          <w:lang w:val="es-UY" w:eastAsia="es-UY"/>
        </w:rPr>
        <w:drawing>
          <wp:inline distT="0" distB="0" distL="0" distR="0" wp14:anchorId="1B0BD3C5" wp14:editId="2FC7F7A5">
            <wp:extent cx="5391785" cy="3373120"/>
            <wp:effectExtent l="0" t="0" r="0" b="0"/>
            <wp:docPr id="3" name="Picture 3" descr="Sub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sistem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785" cy="3373120"/>
                    </a:xfrm>
                    <a:prstGeom prst="rect">
                      <a:avLst/>
                    </a:prstGeom>
                    <a:noFill/>
                    <a:ln>
                      <a:noFill/>
                    </a:ln>
                  </pic:spPr>
                </pic:pic>
              </a:graphicData>
            </a:graphic>
          </wp:inline>
        </w:drawing>
      </w:r>
    </w:p>
    <w:p w:rsidR="004E0430" w:rsidRPr="0045749E" w:rsidRDefault="004E0430" w:rsidP="004E0430">
      <w:pPr>
        <w:pStyle w:val="Heading3"/>
        <w:numPr>
          <w:ilvl w:val="0"/>
          <w:numId w:val="0"/>
        </w:numPr>
        <w:ind w:left="720"/>
      </w:pPr>
      <w:bookmarkStart w:id="13" w:name="_Toc367909591"/>
    </w:p>
    <w:p w:rsidR="004E0430" w:rsidRPr="0045749E" w:rsidRDefault="004E0430" w:rsidP="004E0430">
      <w:pPr>
        <w:pStyle w:val="Heading3"/>
        <w:jc w:val="left"/>
      </w:pPr>
      <w:bookmarkStart w:id="14" w:name="_Toc369296481"/>
      <w:bookmarkStart w:id="15" w:name="_Toc370752078"/>
      <w:r w:rsidRPr="0045749E">
        <w:t>Requerimientos Funcionales</w:t>
      </w:r>
      <w:bookmarkEnd w:id="13"/>
      <w:bookmarkEnd w:id="14"/>
      <w:bookmarkEnd w:id="15"/>
      <w:r w:rsidRPr="0045749E">
        <w:t xml:space="preserve"> </w:t>
      </w:r>
    </w:p>
    <w:p w:rsidR="004E0430" w:rsidRPr="0045749E" w:rsidRDefault="004E0430" w:rsidP="004E0430">
      <w:pPr>
        <w:pStyle w:val="MTemaNormal"/>
      </w:pPr>
      <w:r w:rsidRPr="0045749E">
        <w:t>Se describirán los requerimientos funcionales correspondien</w:t>
      </w:r>
      <w:r>
        <w:t>tes a las historias del sprint 3</w:t>
      </w:r>
      <w:r w:rsidRPr="0045749E">
        <w:t>. Es decir aquellos requerimientos que se pueden probar haciendo uso de las interfaces del sistema. En nuestro caso debido a las historias que se verificaran, haremos uso del front-end para la aplicación móvil y del front-end para el backend administrativo.</w:t>
      </w:r>
    </w:p>
    <w:p w:rsidR="004E0430" w:rsidRDefault="00D04498" w:rsidP="00D04498">
      <w:pPr>
        <w:pStyle w:val="Heading4"/>
      </w:pPr>
      <w:r>
        <w:t>Testing planificado</w:t>
      </w:r>
    </w:p>
    <w:p w:rsidR="005B1087" w:rsidRDefault="005B1087" w:rsidP="00D04498">
      <w:pPr>
        <w:pStyle w:val="Heading5"/>
      </w:pPr>
      <w:r>
        <w:t>Asignar horas a proyecto</w:t>
      </w:r>
    </w:p>
    <w:p w:rsidR="000061BA" w:rsidRDefault="000061BA" w:rsidP="000061BA">
      <w:r>
        <w:t>Se desea ingresar horas asociadas a un proyecto, pero no a una tarea.</w:t>
      </w:r>
    </w:p>
    <w:p w:rsidR="00835FF5" w:rsidRDefault="00835FF5" w:rsidP="000061BA"/>
    <w:p w:rsidR="00835FF5" w:rsidRDefault="00835FF5" w:rsidP="000061BA">
      <w:pPr>
        <w:rPr>
          <w:u w:val="single"/>
        </w:rPr>
      </w:pPr>
      <w:r>
        <w:t xml:space="preserve"> </w:t>
      </w:r>
      <w:r w:rsidRPr="00835FF5">
        <w:rPr>
          <w:u w:val="single"/>
        </w:rPr>
        <w:t>Flujo principal:</w:t>
      </w:r>
    </w:p>
    <w:p w:rsidR="00835FF5" w:rsidRDefault="00835FF5" w:rsidP="000061BA">
      <w:r>
        <w:tab/>
      </w:r>
    </w:p>
    <w:p w:rsidR="00835FF5" w:rsidRDefault="00835FF5" w:rsidP="00835FF5">
      <w:pPr>
        <w:pStyle w:val="ListParagraph"/>
        <w:numPr>
          <w:ilvl w:val="0"/>
          <w:numId w:val="19"/>
        </w:numPr>
      </w:pPr>
      <w:r>
        <w:t>Ingresar a la aplicación</w:t>
      </w:r>
      <w:r w:rsidR="00B37179">
        <w:t>.</w:t>
      </w:r>
    </w:p>
    <w:p w:rsidR="00835FF5" w:rsidRDefault="00835FF5" w:rsidP="00835FF5">
      <w:pPr>
        <w:pStyle w:val="ListParagraph"/>
        <w:numPr>
          <w:ilvl w:val="0"/>
          <w:numId w:val="19"/>
        </w:numPr>
      </w:pPr>
      <w:r>
        <w:t>Pulsar en el botón de opciones</w:t>
      </w:r>
      <w:r w:rsidR="00B37179">
        <w:t>.</w:t>
      </w:r>
    </w:p>
    <w:p w:rsidR="00835FF5" w:rsidRDefault="00835FF5" w:rsidP="00835FF5">
      <w:pPr>
        <w:pStyle w:val="ListParagraph"/>
        <w:numPr>
          <w:ilvl w:val="0"/>
          <w:numId w:val="19"/>
        </w:numPr>
      </w:pPr>
      <w:r>
        <w:t>Pulsar en New Entry</w:t>
      </w:r>
      <w:r w:rsidR="00B37179">
        <w:t>.</w:t>
      </w:r>
    </w:p>
    <w:p w:rsidR="00835FF5" w:rsidRDefault="00835FF5" w:rsidP="00835FF5">
      <w:pPr>
        <w:pStyle w:val="ListParagraph"/>
        <w:numPr>
          <w:ilvl w:val="0"/>
          <w:numId w:val="19"/>
        </w:numPr>
      </w:pPr>
      <w:r>
        <w:t>Ingresar los datos de la entry, seleccionando un proyecto</w:t>
      </w:r>
      <w:r w:rsidR="00B37179">
        <w:t xml:space="preserve"> e ingresando las horas con un formato valido.</w:t>
      </w:r>
    </w:p>
    <w:p w:rsidR="00B37179" w:rsidRDefault="00B37179" w:rsidP="00B37179">
      <w:pPr>
        <w:pStyle w:val="ListParagraph"/>
        <w:numPr>
          <w:ilvl w:val="0"/>
          <w:numId w:val="19"/>
        </w:numPr>
      </w:pPr>
      <w:r>
        <w:t>Pulsar en el tick para confirmar la entry.</w:t>
      </w:r>
    </w:p>
    <w:p w:rsidR="00B37179" w:rsidRDefault="00B37179" w:rsidP="00B37179">
      <w:pPr>
        <w:pStyle w:val="ListParagraph"/>
        <w:numPr>
          <w:ilvl w:val="0"/>
          <w:numId w:val="19"/>
        </w:numPr>
      </w:pPr>
      <w:r>
        <w:t>Fin CU.</w:t>
      </w:r>
    </w:p>
    <w:p w:rsidR="00B37179" w:rsidRDefault="00B37179" w:rsidP="00B37179"/>
    <w:p w:rsidR="00B37179" w:rsidRDefault="00B37179" w:rsidP="00B37179">
      <w:pPr>
        <w:rPr>
          <w:u w:val="single"/>
        </w:rPr>
      </w:pPr>
      <w:r w:rsidRPr="00B37179">
        <w:rPr>
          <w:u w:val="single"/>
        </w:rPr>
        <w:t>Flujos alternativos:</w:t>
      </w:r>
    </w:p>
    <w:p w:rsidR="00B37179" w:rsidRDefault="00B37179" w:rsidP="00B37179">
      <w:pPr>
        <w:rPr>
          <w:u w:val="single"/>
        </w:rPr>
      </w:pPr>
    </w:p>
    <w:p w:rsidR="00B37179" w:rsidRDefault="00B37179" w:rsidP="00B37179">
      <w:r>
        <w:tab/>
        <w:t>4 A- El usuario ingresa una hora con formato inválido.</w:t>
      </w:r>
    </w:p>
    <w:p w:rsidR="00B37179" w:rsidRDefault="00B37179" w:rsidP="00B37179">
      <w:r>
        <w:tab/>
      </w:r>
      <w:r>
        <w:tab/>
        <w:t>4 A.1- Mensaje de error</w:t>
      </w:r>
    </w:p>
    <w:p w:rsidR="00B37179" w:rsidRPr="00B37179" w:rsidRDefault="00B37179" w:rsidP="00B37179">
      <w:r>
        <w:tab/>
      </w:r>
      <w:r>
        <w:tab/>
        <w:t>4 A.2- Fin CU.</w:t>
      </w:r>
    </w:p>
    <w:p w:rsidR="00665A68" w:rsidRDefault="00B37179" w:rsidP="000061BA">
      <w:r>
        <w:tab/>
        <w:t>5 A- El usuario presiona back</w:t>
      </w:r>
    </w:p>
    <w:p w:rsidR="00B37179" w:rsidRDefault="00B37179" w:rsidP="000061BA">
      <w:r>
        <w:tab/>
      </w:r>
      <w:r>
        <w:tab/>
        <w:t>5 A.1 El usuario es redirigido a la página principal</w:t>
      </w:r>
    </w:p>
    <w:p w:rsidR="00B37179" w:rsidRDefault="00B37179" w:rsidP="000061BA">
      <w:r>
        <w:tab/>
      </w:r>
      <w:r>
        <w:tab/>
        <w:t>5 A.2 Fin CU.</w:t>
      </w:r>
    </w:p>
    <w:p w:rsidR="00B37179" w:rsidRPr="0045749E" w:rsidRDefault="00B37179" w:rsidP="003F48D4">
      <w:pPr>
        <w:rPr>
          <w:rFonts w:eastAsia="Verdana"/>
          <w:sz w:val="24"/>
          <w:u w:val="single"/>
        </w:rPr>
      </w:pPr>
      <w:r w:rsidRPr="003F48D4">
        <w:rPr>
          <w:u w:val="single"/>
        </w:rPr>
        <w:t>Escenarios</w:t>
      </w:r>
      <w:r w:rsidRPr="0045749E">
        <w:rPr>
          <w:rFonts w:eastAsia="Verdana"/>
          <w:sz w:val="24"/>
          <w:u w:val="single"/>
        </w:rPr>
        <w:t>:</w:t>
      </w:r>
    </w:p>
    <w:p w:rsidR="00B37179" w:rsidRPr="0045749E" w:rsidRDefault="00B37179" w:rsidP="00B37179">
      <w:pPr>
        <w:pStyle w:val="MTemaNormal"/>
        <w:ind w:left="0"/>
        <w:rPr>
          <w:rFonts w:eastAsia="Verdana"/>
          <w:sz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3"/>
        <w:gridCol w:w="2322"/>
        <w:gridCol w:w="1984"/>
      </w:tblGrid>
      <w:tr w:rsidR="00B37179" w:rsidRPr="0045749E" w:rsidTr="00B37179">
        <w:tc>
          <w:tcPr>
            <w:tcW w:w="2073" w:type="dxa"/>
          </w:tcPr>
          <w:p w:rsidR="00B37179" w:rsidRPr="00B37179" w:rsidRDefault="00B37179" w:rsidP="00B37179">
            <w:r w:rsidRPr="00B37179">
              <w:t>Nombre de escenario</w:t>
            </w:r>
          </w:p>
        </w:tc>
        <w:tc>
          <w:tcPr>
            <w:tcW w:w="2322" w:type="dxa"/>
          </w:tcPr>
          <w:p w:rsidR="00B37179" w:rsidRPr="00B37179" w:rsidRDefault="00B37179" w:rsidP="00B37179">
            <w:r w:rsidRPr="00B37179">
              <w:t>Flujo Inicial</w:t>
            </w:r>
          </w:p>
        </w:tc>
        <w:tc>
          <w:tcPr>
            <w:tcW w:w="1984" w:type="dxa"/>
          </w:tcPr>
          <w:p w:rsidR="00B37179" w:rsidRPr="00B37179" w:rsidRDefault="00B37179" w:rsidP="00B37179">
            <w:r w:rsidRPr="00B37179">
              <w:t>Flujo alternativo</w:t>
            </w:r>
          </w:p>
        </w:tc>
      </w:tr>
      <w:tr w:rsidR="00B37179" w:rsidRPr="0045749E" w:rsidTr="00B37179">
        <w:tc>
          <w:tcPr>
            <w:tcW w:w="2073" w:type="dxa"/>
          </w:tcPr>
          <w:p w:rsidR="00B37179" w:rsidRPr="00B37179" w:rsidRDefault="00B37179" w:rsidP="00B37179">
            <w:r w:rsidRPr="00B37179">
              <w:t>E1 Escenario 1</w:t>
            </w:r>
          </w:p>
        </w:tc>
        <w:tc>
          <w:tcPr>
            <w:tcW w:w="2322" w:type="dxa"/>
          </w:tcPr>
          <w:p w:rsidR="00B37179" w:rsidRPr="00B37179" w:rsidRDefault="00B37179" w:rsidP="00B37179">
            <w:r w:rsidRPr="00B37179">
              <w:t>Flujo principal</w:t>
            </w:r>
          </w:p>
        </w:tc>
        <w:tc>
          <w:tcPr>
            <w:tcW w:w="1984" w:type="dxa"/>
          </w:tcPr>
          <w:p w:rsidR="00B37179" w:rsidRPr="00B37179" w:rsidRDefault="00B37179" w:rsidP="00B37179"/>
        </w:tc>
      </w:tr>
      <w:tr w:rsidR="00B37179" w:rsidRPr="0045749E" w:rsidTr="00B37179">
        <w:tc>
          <w:tcPr>
            <w:tcW w:w="2073" w:type="dxa"/>
          </w:tcPr>
          <w:p w:rsidR="00B37179" w:rsidRPr="00B37179" w:rsidRDefault="00B37179" w:rsidP="00B37179">
            <w:r w:rsidRPr="00B37179">
              <w:t>E2 Escenario 2</w:t>
            </w:r>
          </w:p>
        </w:tc>
        <w:tc>
          <w:tcPr>
            <w:tcW w:w="2322" w:type="dxa"/>
          </w:tcPr>
          <w:p w:rsidR="00B37179" w:rsidRPr="00B37179" w:rsidRDefault="00B37179" w:rsidP="00B37179">
            <w:r w:rsidRPr="00B37179">
              <w:t>Flujo principal</w:t>
            </w:r>
          </w:p>
        </w:tc>
        <w:tc>
          <w:tcPr>
            <w:tcW w:w="1984" w:type="dxa"/>
          </w:tcPr>
          <w:p w:rsidR="00B37179" w:rsidRPr="00B37179" w:rsidRDefault="00B37179" w:rsidP="00B37179">
            <w:r>
              <w:t>4</w:t>
            </w:r>
            <w:r w:rsidRPr="00B37179">
              <w:t xml:space="preserve"> A</w:t>
            </w:r>
          </w:p>
        </w:tc>
      </w:tr>
      <w:tr w:rsidR="00B37179" w:rsidRPr="0045749E" w:rsidTr="00B37179">
        <w:tc>
          <w:tcPr>
            <w:tcW w:w="2073" w:type="dxa"/>
          </w:tcPr>
          <w:p w:rsidR="00B37179" w:rsidRPr="00B37179" w:rsidRDefault="00B37179" w:rsidP="00B37179">
            <w:r>
              <w:t>E3 Escenario 3</w:t>
            </w:r>
          </w:p>
        </w:tc>
        <w:tc>
          <w:tcPr>
            <w:tcW w:w="2322" w:type="dxa"/>
          </w:tcPr>
          <w:p w:rsidR="00B37179" w:rsidRPr="00B37179" w:rsidRDefault="00B37179" w:rsidP="00504F39">
            <w:r w:rsidRPr="00B37179">
              <w:t>Flujo principal</w:t>
            </w:r>
          </w:p>
        </w:tc>
        <w:tc>
          <w:tcPr>
            <w:tcW w:w="1984" w:type="dxa"/>
          </w:tcPr>
          <w:p w:rsidR="00B37179" w:rsidRDefault="00B37179" w:rsidP="00B37179">
            <w:r>
              <w:t>5 A</w:t>
            </w:r>
          </w:p>
        </w:tc>
      </w:tr>
    </w:tbl>
    <w:p w:rsidR="00B37179" w:rsidRPr="003F48D4" w:rsidRDefault="00B37179" w:rsidP="000061BA">
      <w:pPr>
        <w:rPr>
          <w:u w:val="single"/>
        </w:rPr>
      </w:pPr>
    </w:p>
    <w:p w:rsidR="00B37179" w:rsidRPr="003F48D4" w:rsidRDefault="00B37179" w:rsidP="003F48D4">
      <w:pPr>
        <w:rPr>
          <w:u w:val="single"/>
        </w:rPr>
      </w:pPr>
      <w:r w:rsidRPr="003F48D4">
        <w:rPr>
          <w:u w:val="single"/>
        </w:rPr>
        <w:t>Planilla de Condiciones:</w:t>
      </w:r>
    </w:p>
    <w:p w:rsidR="00B37179" w:rsidRPr="0045749E" w:rsidRDefault="00B37179" w:rsidP="00B37179">
      <w:pPr>
        <w:pStyle w:val="MTemaNormal"/>
        <w:ind w:left="0"/>
        <w:jc w:val="left"/>
        <w:rPr>
          <w:rFonts w:eastAsia="Verdana"/>
          <w:sz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0"/>
        <w:gridCol w:w="3243"/>
        <w:gridCol w:w="1786"/>
      </w:tblGrid>
      <w:tr w:rsidR="00B37179" w:rsidRPr="0045749E" w:rsidTr="00504F39">
        <w:tc>
          <w:tcPr>
            <w:tcW w:w="2880" w:type="dxa"/>
          </w:tcPr>
          <w:p w:rsidR="00B37179" w:rsidRPr="00B37179" w:rsidRDefault="00B37179" w:rsidP="00504F39">
            <w:pPr>
              <w:pStyle w:val="MTemaNormal"/>
              <w:ind w:left="0"/>
            </w:pPr>
            <w:r w:rsidRPr="00B37179">
              <w:t>Escenario – Condición</w:t>
            </w:r>
          </w:p>
        </w:tc>
        <w:tc>
          <w:tcPr>
            <w:tcW w:w="3243" w:type="dxa"/>
          </w:tcPr>
          <w:p w:rsidR="00B37179" w:rsidRPr="00B37179" w:rsidRDefault="00B37179" w:rsidP="00504F39">
            <w:pPr>
              <w:pStyle w:val="MTemaNormal"/>
              <w:ind w:left="0"/>
            </w:pPr>
            <w:r w:rsidRPr="00B37179">
              <w:t>Salida Esperada</w:t>
            </w:r>
          </w:p>
        </w:tc>
        <w:tc>
          <w:tcPr>
            <w:tcW w:w="1786" w:type="dxa"/>
          </w:tcPr>
          <w:p w:rsidR="00B37179" w:rsidRPr="00B37179" w:rsidRDefault="00B37179" w:rsidP="00504F39">
            <w:pPr>
              <w:pStyle w:val="MTemaNormal"/>
              <w:ind w:left="0"/>
            </w:pPr>
            <w:r w:rsidRPr="00B37179">
              <w:t>Casos</w:t>
            </w:r>
          </w:p>
        </w:tc>
      </w:tr>
      <w:tr w:rsidR="00B37179" w:rsidRPr="0045749E" w:rsidTr="00504F39">
        <w:tc>
          <w:tcPr>
            <w:tcW w:w="2880" w:type="dxa"/>
          </w:tcPr>
          <w:p w:rsidR="00B37179" w:rsidRPr="00B37179" w:rsidRDefault="00B37179" w:rsidP="00504F39">
            <w:pPr>
              <w:pStyle w:val="MTemaNormal"/>
              <w:ind w:left="0"/>
            </w:pPr>
            <w:r w:rsidRPr="00B37179">
              <w:t>1.E1-</w:t>
            </w:r>
          </w:p>
        </w:tc>
        <w:tc>
          <w:tcPr>
            <w:tcW w:w="3243" w:type="dxa"/>
          </w:tcPr>
          <w:p w:rsidR="00B37179" w:rsidRPr="00B37179" w:rsidRDefault="003F48D4" w:rsidP="003F48D4">
            <w:pPr>
              <w:pStyle w:val="MTemaNormal"/>
              <w:tabs>
                <w:tab w:val="center" w:pos="1003"/>
              </w:tabs>
              <w:ind w:left="0"/>
            </w:pPr>
            <w:r>
              <w:t xml:space="preserve">-Mensaje: </w:t>
            </w:r>
            <w:r>
              <w:t>Successful entry</w:t>
            </w:r>
            <w:r>
              <w:t xml:space="preserve">      -</w:t>
            </w:r>
            <w:r w:rsidR="00D04498">
              <w:t>Re direccionamiento</w:t>
            </w:r>
            <w:r>
              <w:t xml:space="preserve"> a la pantalla principal.</w:t>
            </w:r>
          </w:p>
        </w:tc>
        <w:tc>
          <w:tcPr>
            <w:tcW w:w="1786" w:type="dxa"/>
          </w:tcPr>
          <w:p w:rsidR="00B37179" w:rsidRPr="00B37179" w:rsidRDefault="00B37179" w:rsidP="00504F39">
            <w:pPr>
              <w:pStyle w:val="MTemaNormal"/>
              <w:ind w:left="0"/>
            </w:pPr>
            <w:r w:rsidRPr="00B37179">
              <w:t>1</w:t>
            </w:r>
          </w:p>
        </w:tc>
      </w:tr>
      <w:tr w:rsidR="00B37179" w:rsidRPr="0045749E" w:rsidTr="00504F39">
        <w:tc>
          <w:tcPr>
            <w:tcW w:w="2880" w:type="dxa"/>
          </w:tcPr>
          <w:p w:rsidR="00B37179" w:rsidRPr="00B37179" w:rsidRDefault="00B37179" w:rsidP="00504F39">
            <w:pPr>
              <w:pStyle w:val="MTemaNormal"/>
              <w:ind w:left="0"/>
            </w:pPr>
            <w:r w:rsidRPr="00B37179">
              <w:t>2.E2-</w:t>
            </w:r>
          </w:p>
        </w:tc>
        <w:tc>
          <w:tcPr>
            <w:tcW w:w="3243" w:type="dxa"/>
          </w:tcPr>
          <w:p w:rsidR="00B37179" w:rsidRPr="00B37179" w:rsidRDefault="003F48D4" w:rsidP="00504F39">
            <w:pPr>
              <w:pStyle w:val="MTemaNormal"/>
              <w:tabs>
                <w:tab w:val="center" w:pos="1003"/>
              </w:tabs>
              <w:ind w:left="0"/>
            </w:pPr>
            <w:r>
              <w:t xml:space="preserve">Mensaje de error: </w:t>
            </w:r>
            <w:r>
              <w:t>Incorrect format.</w:t>
            </w:r>
          </w:p>
        </w:tc>
        <w:tc>
          <w:tcPr>
            <w:tcW w:w="1786" w:type="dxa"/>
          </w:tcPr>
          <w:p w:rsidR="00B37179" w:rsidRPr="00B37179" w:rsidRDefault="00B37179" w:rsidP="00504F39">
            <w:pPr>
              <w:pStyle w:val="MTemaNormal"/>
              <w:ind w:left="0"/>
            </w:pPr>
            <w:r w:rsidRPr="00B37179">
              <w:t>2</w:t>
            </w:r>
          </w:p>
        </w:tc>
      </w:tr>
      <w:tr w:rsidR="003F48D4" w:rsidRPr="0045749E" w:rsidTr="00504F39">
        <w:tc>
          <w:tcPr>
            <w:tcW w:w="2880" w:type="dxa"/>
          </w:tcPr>
          <w:p w:rsidR="003F48D4" w:rsidRPr="00B37179" w:rsidRDefault="003F48D4" w:rsidP="00504F39">
            <w:pPr>
              <w:pStyle w:val="MTemaNormal"/>
              <w:ind w:left="0"/>
            </w:pPr>
            <w:r>
              <w:t>3E2-</w:t>
            </w:r>
          </w:p>
        </w:tc>
        <w:tc>
          <w:tcPr>
            <w:tcW w:w="3243" w:type="dxa"/>
          </w:tcPr>
          <w:p w:rsidR="003F48D4" w:rsidRDefault="003F48D4" w:rsidP="00504F39">
            <w:pPr>
              <w:pStyle w:val="MTemaNormal"/>
              <w:tabs>
                <w:tab w:val="center" w:pos="1003"/>
              </w:tabs>
              <w:ind w:left="0"/>
            </w:pPr>
            <w:r>
              <w:t>-</w:t>
            </w:r>
          </w:p>
        </w:tc>
        <w:tc>
          <w:tcPr>
            <w:tcW w:w="1786" w:type="dxa"/>
          </w:tcPr>
          <w:p w:rsidR="003F48D4" w:rsidRPr="00B37179" w:rsidRDefault="003F48D4" w:rsidP="00504F39">
            <w:pPr>
              <w:pStyle w:val="MTemaNormal"/>
              <w:ind w:left="0"/>
            </w:pPr>
            <w:r>
              <w:t>3</w:t>
            </w:r>
          </w:p>
        </w:tc>
      </w:tr>
    </w:tbl>
    <w:p w:rsidR="00B37179" w:rsidRPr="000061BA" w:rsidRDefault="00B37179" w:rsidP="000061BA"/>
    <w:p w:rsidR="003F48D4" w:rsidRDefault="005B1087" w:rsidP="00D04498">
      <w:pPr>
        <w:pStyle w:val="Heading5"/>
      </w:pPr>
      <w:r>
        <w:t>Cargar horas sin proyecto asociado</w:t>
      </w:r>
    </w:p>
    <w:p w:rsidR="003F48D4" w:rsidRDefault="003F48D4" w:rsidP="003F48D4">
      <w:r>
        <w:t>El usuario desea ingresar horas, pero que las mismas no estén asociadas a ningún proyecto, por lo tanto tampoco a una tarea.</w:t>
      </w:r>
    </w:p>
    <w:p w:rsidR="003F48D4" w:rsidRDefault="003F48D4" w:rsidP="003F48D4"/>
    <w:p w:rsidR="003F48D4" w:rsidRDefault="003F48D4" w:rsidP="003F48D4">
      <w:pPr>
        <w:rPr>
          <w:u w:val="single"/>
        </w:rPr>
      </w:pPr>
      <w:r w:rsidRPr="00835FF5">
        <w:rPr>
          <w:u w:val="single"/>
        </w:rPr>
        <w:t>Flujo principal:</w:t>
      </w:r>
    </w:p>
    <w:p w:rsidR="003F48D4" w:rsidRDefault="003F48D4" w:rsidP="003F48D4">
      <w:r>
        <w:tab/>
      </w:r>
    </w:p>
    <w:p w:rsidR="003F48D4" w:rsidRDefault="003F48D4" w:rsidP="003F48D4">
      <w:pPr>
        <w:pStyle w:val="ListParagraph"/>
        <w:numPr>
          <w:ilvl w:val="0"/>
          <w:numId w:val="21"/>
        </w:numPr>
      </w:pPr>
      <w:r>
        <w:t>Ingresar a la aplicación.</w:t>
      </w:r>
    </w:p>
    <w:p w:rsidR="003F48D4" w:rsidRDefault="003F48D4" w:rsidP="003F48D4">
      <w:pPr>
        <w:pStyle w:val="ListParagraph"/>
        <w:numPr>
          <w:ilvl w:val="0"/>
          <w:numId w:val="21"/>
        </w:numPr>
      </w:pPr>
      <w:r>
        <w:t>Pulsar en el botón de opciones.</w:t>
      </w:r>
    </w:p>
    <w:p w:rsidR="003F48D4" w:rsidRDefault="003F48D4" w:rsidP="003F48D4">
      <w:pPr>
        <w:pStyle w:val="ListParagraph"/>
        <w:numPr>
          <w:ilvl w:val="0"/>
          <w:numId w:val="21"/>
        </w:numPr>
      </w:pPr>
      <w:r>
        <w:t>Pulsar en New Entry.</w:t>
      </w:r>
    </w:p>
    <w:p w:rsidR="003F48D4" w:rsidRDefault="003F48D4" w:rsidP="003F48D4">
      <w:pPr>
        <w:pStyle w:val="ListParagraph"/>
        <w:numPr>
          <w:ilvl w:val="0"/>
          <w:numId w:val="21"/>
        </w:numPr>
      </w:pPr>
      <w:r>
        <w:t xml:space="preserve">Ingresar los datos de la entry, </w:t>
      </w:r>
      <w:r>
        <w:t xml:space="preserve">dejando el </w:t>
      </w:r>
      <w:r w:rsidR="00D04498">
        <w:t>combo box</w:t>
      </w:r>
      <w:r>
        <w:t xml:space="preserve"> de</w:t>
      </w:r>
      <w:r>
        <w:t xml:space="preserve"> proyecto</w:t>
      </w:r>
      <w:r>
        <w:t xml:space="preserve"> vacío</w:t>
      </w:r>
      <w:r>
        <w:t xml:space="preserve"> e ingresando las horas con un formato valido.</w:t>
      </w:r>
    </w:p>
    <w:p w:rsidR="003F48D4" w:rsidRDefault="003F48D4" w:rsidP="003F48D4">
      <w:pPr>
        <w:pStyle w:val="ListParagraph"/>
        <w:numPr>
          <w:ilvl w:val="0"/>
          <w:numId w:val="21"/>
        </w:numPr>
      </w:pPr>
      <w:r>
        <w:t>Pulsar en el tick para confirmar la entry.</w:t>
      </w:r>
    </w:p>
    <w:p w:rsidR="003F48D4" w:rsidRDefault="003F48D4" w:rsidP="003F48D4">
      <w:pPr>
        <w:pStyle w:val="ListParagraph"/>
        <w:numPr>
          <w:ilvl w:val="0"/>
          <w:numId w:val="21"/>
        </w:numPr>
      </w:pPr>
      <w:r>
        <w:t>Fin CU.</w:t>
      </w:r>
    </w:p>
    <w:p w:rsidR="003F48D4" w:rsidRDefault="003F48D4" w:rsidP="003F48D4"/>
    <w:p w:rsidR="003F48D4" w:rsidRDefault="003F48D4" w:rsidP="003F48D4">
      <w:pPr>
        <w:rPr>
          <w:u w:val="single"/>
        </w:rPr>
      </w:pPr>
      <w:r w:rsidRPr="00B37179">
        <w:rPr>
          <w:u w:val="single"/>
        </w:rPr>
        <w:t>Flujos alternativos:</w:t>
      </w:r>
    </w:p>
    <w:p w:rsidR="003F48D4" w:rsidRDefault="003F48D4" w:rsidP="003F48D4">
      <w:pPr>
        <w:rPr>
          <w:u w:val="single"/>
        </w:rPr>
      </w:pPr>
    </w:p>
    <w:p w:rsidR="003F48D4" w:rsidRDefault="003F48D4" w:rsidP="003F48D4">
      <w:r>
        <w:tab/>
        <w:t>4 A- El usuario ingresa una hora con formato inválido.</w:t>
      </w:r>
    </w:p>
    <w:p w:rsidR="003F48D4" w:rsidRDefault="003F48D4" w:rsidP="003F48D4">
      <w:r>
        <w:tab/>
      </w:r>
      <w:r>
        <w:tab/>
        <w:t>4 A.1- Mensaje de error</w:t>
      </w:r>
    </w:p>
    <w:p w:rsidR="003F48D4" w:rsidRPr="00B37179" w:rsidRDefault="003F48D4" w:rsidP="003F48D4">
      <w:r>
        <w:tab/>
      </w:r>
      <w:r>
        <w:tab/>
        <w:t>4 A.2- Fin CU.</w:t>
      </w:r>
    </w:p>
    <w:p w:rsidR="003F48D4" w:rsidRDefault="003F48D4" w:rsidP="003F48D4">
      <w:r>
        <w:tab/>
        <w:t>5 A- El usuario presiona back</w:t>
      </w:r>
    </w:p>
    <w:p w:rsidR="003F48D4" w:rsidRDefault="003F48D4" w:rsidP="003F48D4">
      <w:r>
        <w:tab/>
      </w:r>
      <w:r>
        <w:tab/>
        <w:t>5 A.1 El usuario es redirigido a la página principal</w:t>
      </w:r>
    </w:p>
    <w:p w:rsidR="003F48D4" w:rsidRDefault="003F48D4" w:rsidP="003F48D4">
      <w:r>
        <w:tab/>
      </w:r>
      <w:r>
        <w:tab/>
        <w:t>5 A.2 Fin CU.</w:t>
      </w:r>
    </w:p>
    <w:p w:rsidR="003F48D4" w:rsidRPr="0045749E" w:rsidRDefault="003F48D4" w:rsidP="003F48D4">
      <w:pPr>
        <w:rPr>
          <w:rFonts w:eastAsia="Verdana"/>
          <w:sz w:val="24"/>
          <w:u w:val="single"/>
        </w:rPr>
      </w:pPr>
      <w:r w:rsidRPr="003F48D4">
        <w:rPr>
          <w:u w:val="single"/>
        </w:rPr>
        <w:t>Escenarios</w:t>
      </w:r>
      <w:r w:rsidRPr="0045749E">
        <w:rPr>
          <w:rFonts w:eastAsia="Verdana"/>
          <w:sz w:val="24"/>
          <w:u w:val="single"/>
        </w:rPr>
        <w:t>:</w:t>
      </w:r>
    </w:p>
    <w:p w:rsidR="003F48D4" w:rsidRPr="0045749E" w:rsidRDefault="003F48D4" w:rsidP="003F48D4">
      <w:pPr>
        <w:pStyle w:val="MTemaNormal"/>
        <w:ind w:left="0"/>
        <w:rPr>
          <w:rFonts w:eastAsia="Verdana"/>
          <w:sz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3"/>
        <w:gridCol w:w="2322"/>
        <w:gridCol w:w="1984"/>
      </w:tblGrid>
      <w:tr w:rsidR="003F48D4" w:rsidRPr="0045749E" w:rsidTr="00504F39">
        <w:tc>
          <w:tcPr>
            <w:tcW w:w="2073" w:type="dxa"/>
          </w:tcPr>
          <w:p w:rsidR="003F48D4" w:rsidRPr="00B37179" w:rsidRDefault="003F48D4" w:rsidP="00504F39">
            <w:r w:rsidRPr="00B37179">
              <w:t>Nombre de escenario</w:t>
            </w:r>
          </w:p>
        </w:tc>
        <w:tc>
          <w:tcPr>
            <w:tcW w:w="2322" w:type="dxa"/>
          </w:tcPr>
          <w:p w:rsidR="003F48D4" w:rsidRPr="00B37179" w:rsidRDefault="003F48D4" w:rsidP="00504F39">
            <w:r w:rsidRPr="00B37179">
              <w:t>Flujo Inicial</w:t>
            </w:r>
          </w:p>
        </w:tc>
        <w:tc>
          <w:tcPr>
            <w:tcW w:w="1984" w:type="dxa"/>
          </w:tcPr>
          <w:p w:rsidR="003F48D4" w:rsidRPr="00B37179" w:rsidRDefault="003F48D4" w:rsidP="00504F39">
            <w:r w:rsidRPr="00B37179">
              <w:t>Flujo alternativo</w:t>
            </w:r>
          </w:p>
        </w:tc>
      </w:tr>
      <w:tr w:rsidR="003F48D4" w:rsidRPr="0045749E" w:rsidTr="00504F39">
        <w:tc>
          <w:tcPr>
            <w:tcW w:w="2073" w:type="dxa"/>
          </w:tcPr>
          <w:p w:rsidR="003F48D4" w:rsidRPr="00B37179" w:rsidRDefault="003F48D4" w:rsidP="00504F39">
            <w:r w:rsidRPr="00B37179">
              <w:t>E1 Escenario 1</w:t>
            </w:r>
          </w:p>
        </w:tc>
        <w:tc>
          <w:tcPr>
            <w:tcW w:w="2322" w:type="dxa"/>
          </w:tcPr>
          <w:p w:rsidR="003F48D4" w:rsidRPr="00B37179" w:rsidRDefault="003F48D4" w:rsidP="00504F39">
            <w:r w:rsidRPr="00B37179">
              <w:t>Flujo principal</w:t>
            </w:r>
          </w:p>
        </w:tc>
        <w:tc>
          <w:tcPr>
            <w:tcW w:w="1984" w:type="dxa"/>
          </w:tcPr>
          <w:p w:rsidR="003F48D4" w:rsidRPr="00B37179" w:rsidRDefault="003F48D4" w:rsidP="00504F39"/>
        </w:tc>
      </w:tr>
      <w:tr w:rsidR="003F48D4" w:rsidRPr="0045749E" w:rsidTr="00504F39">
        <w:tc>
          <w:tcPr>
            <w:tcW w:w="2073" w:type="dxa"/>
          </w:tcPr>
          <w:p w:rsidR="003F48D4" w:rsidRPr="00B37179" w:rsidRDefault="003F48D4" w:rsidP="00504F39">
            <w:r w:rsidRPr="00B37179">
              <w:t>E2 Escenario 2</w:t>
            </w:r>
          </w:p>
        </w:tc>
        <w:tc>
          <w:tcPr>
            <w:tcW w:w="2322" w:type="dxa"/>
          </w:tcPr>
          <w:p w:rsidR="003F48D4" w:rsidRPr="00B37179" w:rsidRDefault="003F48D4" w:rsidP="00504F39">
            <w:r w:rsidRPr="00B37179">
              <w:t>Flujo principal</w:t>
            </w:r>
          </w:p>
        </w:tc>
        <w:tc>
          <w:tcPr>
            <w:tcW w:w="1984" w:type="dxa"/>
          </w:tcPr>
          <w:p w:rsidR="003F48D4" w:rsidRPr="00B37179" w:rsidRDefault="003F48D4" w:rsidP="00504F39">
            <w:r>
              <w:t>4</w:t>
            </w:r>
            <w:r w:rsidRPr="00B37179">
              <w:t xml:space="preserve"> A</w:t>
            </w:r>
          </w:p>
        </w:tc>
      </w:tr>
      <w:tr w:rsidR="003F48D4" w:rsidRPr="0045749E" w:rsidTr="00504F39">
        <w:tc>
          <w:tcPr>
            <w:tcW w:w="2073" w:type="dxa"/>
          </w:tcPr>
          <w:p w:rsidR="003F48D4" w:rsidRPr="00B37179" w:rsidRDefault="003F48D4" w:rsidP="00504F39">
            <w:r>
              <w:t>E3 Escenario 3</w:t>
            </w:r>
          </w:p>
        </w:tc>
        <w:tc>
          <w:tcPr>
            <w:tcW w:w="2322" w:type="dxa"/>
          </w:tcPr>
          <w:p w:rsidR="003F48D4" w:rsidRPr="00B37179" w:rsidRDefault="003F48D4" w:rsidP="00504F39">
            <w:r w:rsidRPr="00B37179">
              <w:t>Flujo principal</w:t>
            </w:r>
          </w:p>
        </w:tc>
        <w:tc>
          <w:tcPr>
            <w:tcW w:w="1984" w:type="dxa"/>
          </w:tcPr>
          <w:p w:rsidR="003F48D4" w:rsidRDefault="003F48D4" w:rsidP="00504F39">
            <w:r>
              <w:t>5 A</w:t>
            </w:r>
          </w:p>
        </w:tc>
      </w:tr>
    </w:tbl>
    <w:p w:rsidR="003F48D4" w:rsidRPr="003F48D4" w:rsidRDefault="003F48D4" w:rsidP="003F48D4">
      <w:pPr>
        <w:rPr>
          <w:u w:val="single"/>
        </w:rPr>
      </w:pPr>
    </w:p>
    <w:p w:rsidR="003F48D4" w:rsidRPr="003F48D4" w:rsidRDefault="003F48D4" w:rsidP="003F48D4">
      <w:pPr>
        <w:rPr>
          <w:u w:val="single"/>
        </w:rPr>
      </w:pPr>
      <w:r w:rsidRPr="003F48D4">
        <w:rPr>
          <w:u w:val="single"/>
        </w:rPr>
        <w:t>Planilla de Condiciones:</w:t>
      </w:r>
    </w:p>
    <w:p w:rsidR="003F48D4" w:rsidRPr="0045749E" w:rsidRDefault="003F48D4" w:rsidP="003F48D4">
      <w:pPr>
        <w:pStyle w:val="MTemaNormal"/>
        <w:ind w:left="0"/>
        <w:jc w:val="left"/>
        <w:rPr>
          <w:rFonts w:eastAsia="Verdana"/>
          <w:sz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0"/>
        <w:gridCol w:w="3243"/>
        <w:gridCol w:w="1786"/>
      </w:tblGrid>
      <w:tr w:rsidR="003F48D4" w:rsidRPr="0045749E" w:rsidTr="00504F39">
        <w:tc>
          <w:tcPr>
            <w:tcW w:w="2880" w:type="dxa"/>
          </w:tcPr>
          <w:p w:rsidR="003F48D4" w:rsidRPr="00B37179" w:rsidRDefault="003F48D4" w:rsidP="00504F39">
            <w:pPr>
              <w:pStyle w:val="MTemaNormal"/>
              <w:ind w:left="0"/>
            </w:pPr>
            <w:r w:rsidRPr="00B37179">
              <w:t>Escenario – Condición</w:t>
            </w:r>
          </w:p>
        </w:tc>
        <w:tc>
          <w:tcPr>
            <w:tcW w:w="3243" w:type="dxa"/>
          </w:tcPr>
          <w:p w:rsidR="003F48D4" w:rsidRPr="00B37179" w:rsidRDefault="003F48D4" w:rsidP="00504F39">
            <w:pPr>
              <w:pStyle w:val="MTemaNormal"/>
              <w:ind w:left="0"/>
            </w:pPr>
            <w:r w:rsidRPr="00B37179">
              <w:t>Salida Esperada</w:t>
            </w:r>
          </w:p>
        </w:tc>
        <w:tc>
          <w:tcPr>
            <w:tcW w:w="1786" w:type="dxa"/>
          </w:tcPr>
          <w:p w:rsidR="003F48D4" w:rsidRPr="00B37179" w:rsidRDefault="003F48D4" w:rsidP="00504F39">
            <w:pPr>
              <w:pStyle w:val="MTemaNormal"/>
              <w:ind w:left="0"/>
            </w:pPr>
            <w:r w:rsidRPr="00B37179">
              <w:t>Casos</w:t>
            </w:r>
          </w:p>
        </w:tc>
      </w:tr>
      <w:tr w:rsidR="003F48D4" w:rsidRPr="0045749E" w:rsidTr="00504F39">
        <w:tc>
          <w:tcPr>
            <w:tcW w:w="2880" w:type="dxa"/>
          </w:tcPr>
          <w:p w:rsidR="003F48D4" w:rsidRPr="00B37179" w:rsidRDefault="003F48D4" w:rsidP="00504F39">
            <w:pPr>
              <w:pStyle w:val="MTemaNormal"/>
              <w:ind w:left="0"/>
            </w:pPr>
            <w:r w:rsidRPr="00B37179">
              <w:t>1.E1-</w:t>
            </w:r>
          </w:p>
        </w:tc>
        <w:tc>
          <w:tcPr>
            <w:tcW w:w="3243" w:type="dxa"/>
          </w:tcPr>
          <w:p w:rsidR="003F48D4" w:rsidRPr="00B37179" w:rsidRDefault="003F48D4" w:rsidP="00504F39">
            <w:pPr>
              <w:pStyle w:val="MTemaNormal"/>
              <w:tabs>
                <w:tab w:val="center" w:pos="1003"/>
              </w:tabs>
              <w:ind w:left="0"/>
            </w:pPr>
            <w:r>
              <w:t>-Mensaje: Successful entry      -</w:t>
            </w:r>
            <w:r w:rsidR="00D04498">
              <w:t>Re direccionamiento</w:t>
            </w:r>
            <w:r>
              <w:t xml:space="preserve"> a la pantalla principal.</w:t>
            </w:r>
          </w:p>
        </w:tc>
        <w:tc>
          <w:tcPr>
            <w:tcW w:w="1786" w:type="dxa"/>
          </w:tcPr>
          <w:p w:rsidR="003F48D4" w:rsidRPr="00B37179" w:rsidRDefault="003F48D4" w:rsidP="00504F39">
            <w:pPr>
              <w:pStyle w:val="MTemaNormal"/>
              <w:ind w:left="0"/>
            </w:pPr>
            <w:r w:rsidRPr="00B37179">
              <w:t>1</w:t>
            </w:r>
          </w:p>
        </w:tc>
      </w:tr>
      <w:tr w:rsidR="003F48D4" w:rsidRPr="0045749E" w:rsidTr="00504F39">
        <w:tc>
          <w:tcPr>
            <w:tcW w:w="2880" w:type="dxa"/>
          </w:tcPr>
          <w:p w:rsidR="003F48D4" w:rsidRPr="00B37179" w:rsidRDefault="003F48D4" w:rsidP="00504F39">
            <w:pPr>
              <w:pStyle w:val="MTemaNormal"/>
              <w:ind w:left="0"/>
            </w:pPr>
            <w:r w:rsidRPr="00B37179">
              <w:t>2.E2-</w:t>
            </w:r>
          </w:p>
        </w:tc>
        <w:tc>
          <w:tcPr>
            <w:tcW w:w="3243" w:type="dxa"/>
          </w:tcPr>
          <w:p w:rsidR="003F48D4" w:rsidRPr="00B37179" w:rsidRDefault="003F48D4" w:rsidP="00504F39">
            <w:pPr>
              <w:pStyle w:val="MTemaNormal"/>
              <w:tabs>
                <w:tab w:val="center" w:pos="1003"/>
              </w:tabs>
              <w:ind w:left="0"/>
            </w:pPr>
            <w:r>
              <w:t>Mensaje de error: Incorrect format.</w:t>
            </w:r>
          </w:p>
        </w:tc>
        <w:tc>
          <w:tcPr>
            <w:tcW w:w="1786" w:type="dxa"/>
          </w:tcPr>
          <w:p w:rsidR="003F48D4" w:rsidRPr="00B37179" w:rsidRDefault="003F48D4" w:rsidP="00504F39">
            <w:pPr>
              <w:pStyle w:val="MTemaNormal"/>
              <w:ind w:left="0"/>
            </w:pPr>
            <w:r w:rsidRPr="00B37179">
              <w:t>2</w:t>
            </w:r>
          </w:p>
        </w:tc>
      </w:tr>
      <w:tr w:rsidR="003F48D4" w:rsidRPr="0045749E" w:rsidTr="00504F39">
        <w:tc>
          <w:tcPr>
            <w:tcW w:w="2880" w:type="dxa"/>
          </w:tcPr>
          <w:p w:rsidR="003F48D4" w:rsidRPr="00B37179" w:rsidRDefault="003F48D4" w:rsidP="00504F39">
            <w:pPr>
              <w:pStyle w:val="MTemaNormal"/>
              <w:ind w:left="0"/>
            </w:pPr>
            <w:r>
              <w:t>3E2-</w:t>
            </w:r>
          </w:p>
        </w:tc>
        <w:tc>
          <w:tcPr>
            <w:tcW w:w="3243" w:type="dxa"/>
          </w:tcPr>
          <w:p w:rsidR="003F48D4" w:rsidRDefault="003F48D4" w:rsidP="00504F39">
            <w:pPr>
              <w:pStyle w:val="MTemaNormal"/>
              <w:tabs>
                <w:tab w:val="center" w:pos="1003"/>
              </w:tabs>
              <w:ind w:left="0"/>
            </w:pPr>
            <w:r>
              <w:t>-</w:t>
            </w:r>
          </w:p>
        </w:tc>
        <w:tc>
          <w:tcPr>
            <w:tcW w:w="1786" w:type="dxa"/>
          </w:tcPr>
          <w:p w:rsidR="003F48D4" w:rsidRPr="00B37179" w:rsidRDefault="003F48D4" w:rsidP="00504F39">
            <w:pPr>
              <w:pStyle w:val="MTemaNormal"/>
              <w:ind w:left="0"/>
            </w:pPr>
            <w:r>
              <w:t>3</w:t>
            </w:r>
          </w:p>
        </w:tc>
      </w:tr>
    </w:tbl>
    <w:p w:rsidR="003F48D4" w:rsidRPr="003F48D4" w:rsidRDefault="003F48D4" w:rsidP="003F48D4"/>
    <w:p w:rsidR="005B1087" w:rsidRDefault="005B1087" w:rsidP="00D04498">
      <w:pPr>
        <w:pStyle w:val="Heading5"/>
      </w:pPr>
      <w:r>
        <w:t xml:space="preserve">Habilitar y deshabilitar </w:t>
      </w:r>
      <w:r w:rsidR="003F48D4">
        <w:t>categoría</w:t>
      </w:r>
    </w:p>
    <w:p w:rsidR="003F48D4" w:rsidRDefault="003F48D4" w:rsidP="003F48D4">
      <w:r>
        <w:t>Se desea que el usuario administrador pueda habilitar y deshabilitar las diferentes categorías de tareas existentes en el sistema.</w:t>
      </w:r>
    </w:p>
    <w:p w:rsidR="003F48D4" w:rsidRDefault="003F48D4" w:rsidP="003F48D4"/>
    <w:p w:rsidR="003F48D4" w:rsidRDefault="003F48D4" w:rsidP="003F48D4">
      <w:pPr>
        <w:rPr>
          <w:u w:val="single"/>
        </w:rPr>
      </w:pPr>
      <w:r w:rsidRPr="003F48D4">
        <w:rPr>
          <w:u w:val="single"/>
        </w:rPr>
        <w:t>Flujo principal</w:t>
      </w:r>
      <w:r>
        <w:rPr>
          <w:u w:val="single"/>
        </w:rPr>
        <w:t>:</w:t>
      </w:r>
    </w:p>
    <w:p w:rsidR="003F48D4" w:rsidRDefault="003F48D4" w:rsidP="003F48D4">
      <w:pPr>
        <w:rPr>
          <w:u w:val="single"/>
        </w:rPr>
      </w:pPr>
    </w:p>
    <w:p w:rsidR="003F48D4" w:rsidRDefault="00AA40CF" w:rsidP="00AA40CF">
      <w:pPr>
        <w:pStyle w:val="ListParagraph"/>
        <w:numPr>
          <w:ilvl w:val="0"/>
          <w:numId w:val="22"/>
        </w:numPr>
      </w:pPr>
      <w:r w:rsidRPr="00AA40CF">
        <w:t>Ingresar a la aplicación y loguearse como administrador</w:t>
      </w:r>
      <w:r>
        <w:t>.</w:t>
      </w:r>
    </w:p>
    <w:p w:rsidR="00AA40CF" w:rsidRDefault="00AA40CF" w:rsidP="00AA40CF">
      <w:pPr>
        <w:pStyle w:val="ListParagraph"/>
        <w:numPr>
          <w:ilvl w:val="0"/>
          <w:numId w:val="22"/>
        </w:numPr>
      </w:pPr>
      <w:r>
        <w:t>Pulsar el icono correspondiente a las categorías</w:t>
      </w:r>
    </w:p>
    <w:p w:rsidR="00AA40CF" w:rsidRDefault="00AA40CF" w:rsidP="00AA40CF">
      <w:pPr>
        <w:pStyle w:val="ListParagraph"/>
        <w:numPr>
          <w:ilvl w:val="0"/>
          <w:numId w:val="22"/>
        </w:numPr>
      </w:pPr>
      <w:r>
        <w:t>Pulsar en Disable para deshabilitar una categoría</w:t>
      </w:r>
    </w:p>
    <w:p w:rsidR="00AA40CF" w:rsidRDefault="00AA40CF" w:rsidP="00AA40CF">
      <w:pPr>
        <w:pStyle w:val="ListParagraph"/>
        <w:numPr>
          <w:ilvl w:val="0"/>
          <w:numId w:val="22"/>
        </w:numPr>
      </w:pPr>
      <w:r>
        <w:t>Pulsar en Enable para habilitar una categoría</w:t>
      </w:r>
    </w:p>
    <w:p w:rsidR="00AA40CF" w:rsidRDefault="00AA40CF" w:rsidP="00AA40CF">
      <w:pPr>
        <w:pStyle w:val="ListParagraph"/>
        <w:numPr>
          <w:ilvl w:val="0"/>
          <w:numId w:val="22"/>
        </w:numPr>
      </w:pPr>
      <w:r>
        <w:t>Ingresar una nueva entry verificando las categorías disponibles</w:t>
      </w:r>
    </w:p>
    <w:p w:rsidR="00AA40CF" w:rsidRDefault="00AA40CF" w:rsidP="00AA40CF">
      <w:pPr>
        <w:pStyle w:val="ListParagraph"/>
        <w:numPr>
          <w:ilvl w:val="0"/>
          <w:numId w:val="22"/>
        </w:numPr>
      </w:pPr>
      <w:r>
        <w:t>Fin CU.</w:t>
      </w:r>
    </w:p>
    <w:p w:rsidR="00AA40CF" w:rsidRDefault="00AA40CF" w:rsidP="00AA40CF"/>
    <w:p w:rsidR="00AA40CF" w:rsidRDefault="00AA40CF" w:rsidP="00AA40CF"/>
    <w:p w:rsidR="00AA40CF" w:rsidRDefault="00AA40CF" w:rsidP="00AA40CF"/>
    <w:p w:rsidR="00AA40CF" w:rsidRDefault="00AA40CF" w:rsidP="00AA40CF"/>
    <w:p w:rsidR="00AA40CF" w:rsidRDefault="00AA40CF" w:rsidP="00AA40CF"/>
    <w:p w:rsidR="00AA40CF" w:rsidRPr="0045749E" w:rsidRDefault="00AA40CF" w:rsidP="00AA40CF">
      <w:pPr>
        <w:rPr>
          <w:rFonts w:eastAsia="Verdana"/>
          <w:sz w:val="24"/>
          <w:u w:val="single"/>
        </w:rPr>
      </w:pPr>
      <w:r w:rsidRPr="003F48D4">
        <w:rPr>
          <w:u w:val="single"/>
        </w:rPr>
        <w:t>Escenarios</w:t>
      </w:r>
      <w:r w:rsidRPr="0045749E">
        <w:rPr>
          <w:rFonts w:eastAsia="Verdana"/>
          <w:sz w:val="24"/>
          <w:u w:val="single"/>
        </w:rPr>
        <w:t>:</w:t>
      </w:r>
    </w:p>
    <w:p w:rsidR="00AA40CF" w:rsidRPr="0045749E" w:rsidRDefault="00AA40CF" w:rsidP="00AA40CF">
      <w:pPr>
        <w:pStyle w:val="MTemaNormal"/>
        <w:ind w:left="0"/>
        <w:rPr>
          <w:rFonts w:eastAsia="Verdana"/>
          <w:sz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3"/>
        <w:gridCol w:w="2322"/>
        <w:gridCol w:w="1984"/>
      </w:tblGrid>
      <w:tr w:rsidR="00AA40CF" w:rsidRPr="0045749E" w:rsidTr="00504F39">
        <w:tc>
          <w:tcPr>
            <w:tcW w:w="2073" w:type="dxa"/>
          </w:tcPr>
          <w:p w:rsidR="00AA40CF" w:rsidRPr="00B37179" w:rsidRDefault="00AA40CF" w:rsidP="00504F39">
            <w:r w:rsidRPr="00B37179">
              <w:t>Nombre de escenario</w:t>
            </w:r>
          </w:p>
        </w:tc>
        <w:tc>
          <w:tcPr>
            <w:tcW w:w="2322" w:type="dxa"/>
          </w:tcPr>
          <w:p w:rsidR="00AA40CF" w:rsidRPr="00B37179" w:rsidRDefault="00AA40CF" w:rsidP="00504F39">
            <w:r w:rsidRPr="00B37179">
              <w:t>Flujo Inicial</w:t>
            </w:r>
          </w:p>
        </w:tc>
        <w:tc>
          <w:tcPr>
            <w:tcW w:w="1984" w:type="dxa"/>
          </w:tcPr>
          <w:p w:rsidR="00AA40CF" w:rsidRPr="00B37179" w:rsidRDefault="00AA40CF" w:rsidP="00504F39">
            <w:r w:rsidRPr="00B37179">
              <w:t>Flujo alternativo</w:t>
            </w:r>
          </w:p>
        </w:tc>
      </w:tr>
      <w:tr w:rsidR="00AA40CF" w:rsidRPr="0045749E" w:rsidTr="00504F39">
        <w:tc>
          <w:tcPr>
            <w:tcW w:w="2073" w:type="dxa"/>
          </w:tcPr>
          <w:p w:rsidR="00AA40CF" w:rsidRPr="00B37179" w:rsidRDefault="00AA40CF" w:rsidP="00504F39">
            <w:r w:rsidRPr="00B37179">
              <w:t>E1 Escenario 1</w:t>
            </w:r>
          </w:p>
        </w:tc>
        <w:tc>
          <w:tcPr>
            <w:tcW w:w="2322" w:type="dxa"/>
          </w:tcPr>
          <w:p w:rsidR="00AA40CF" w:rsidRPr="00B37179" w:rsidRDefault="00AA40CF" w:rsidP="00504F39">
            <w:r w:rsidRPr="00B37179">
              <w:t>Flujo principal</w:t>
            </w:r>
          </w:p>
        </w:tc>
        <w:tc>
          <w:tcPr>
            <w:tcW w:w="1984" w:type="dxa"/>
          </w:tcPr>
          <w:p w:rsidR="00AA40CF" w:rsidRPr="00B37179" w:rsidRDefault="00AA40CF" w:rsidP="00504F39"/>
        </w:tc>
      </w:tr>
    </w:tbl>
    <w:p w:rsidR="00AA40CF" w:rsidRDefault="00AA40CF" w:rsidP="00AA40CF"/>
    <w:p w:rsidR="00AA40CF" w:rsidRPr="003F48D4" w:rsidRDefault="00AA40CF" w:rsidP="00AA40CF">
      <w:pPr>
        <w:rPr>
          <w:u w:val="single"/>
        </w:rPr>
      </w:pPr>
      <w:r w:rsidRPr="003F48D4">
        <w:rPr>
          <w:u w:val="single"/>
        </w:rPr>
        <w:t>Planilla de Condiciones:</w:t>
      </w:r>
    </w:p>
    <w:p w:rsidR="00AA40CF" w:rsidRPr="0045749E" w:rsidRDefault="00AA40CF" w:rsidP="00AA40CF">
      <w:pPr>
        <w:pStyle w:val="MTemaNormal"/>
        <w:ind w:left="0"/>
        <w:jc w:val="left"/>
        <w:rPr>
          <w:rFonts w:eastAsia="Verdana"/>
          <w:sz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0"/>
        <w:gridCol w:w="3243"/>
        <w:gridCol w:w="1786"/>
      </w:tblGrid>
      <w:tr w:rsidR="00AA40CF" w:rsidRPr="0045749E" w:rsidTr="00504F39">
        <w:tc>
          <w:tcPr>
            <w:tcW w:w="2880" w:type="dxa"/>
          </w:tcPr>
          <w:p w:rsidR="00AA40CF" w:rsidRPr="00B37179" w:rsidRDefault="00AA40CF" w:rsidP="00504F39">
            <w:pPr>
              <w:pStyle w:val="MTemaNormal"/>
              <w:ind w:left="0"/>
            </w:pPr>
            <w:r w:rsidRPr="00B37179">
              <w:t>Escenario – Condición</w:t>
            </w:r>
          </w:p>
        </w:tc>
        <w:tc>
          <w:tcPr>
            <w:tcW w:w="3243" w:type="dxa"/>
          </w:tcPr>
          <w:p w:rsidR="00AA40CF" w:rsidRPr="00B37179" w:rsidRDefault="00AA40CF" w:rsidP="00504F39">
            <w:pPr>
              <w:pStyle w:val="MTemaNormal"/>
              <w:ind w:left="0"/>
            </w:pPr>
            <w:r w:rsidRPr="00B37179">
              <w:t>Salida Esperada</w:t>
            </w:r>
          </w:p>
        </w:tc>
        <w:tc>
          <w:tcPr>
            <w:tcW w:w="1786" w:type="dxa"/>
          </w:tcPr>
          <w:p w:rsidR="00AA40CF" w:rsidRPr="00B37179" w:rsidRDefault="00AA40CF" w:rsidP="00504F39">
            <w:pPr>
              <w:pStyle w:val="MTemaNormal"/>
              <w:ind w:left="0"/>
            </w:pPr>
            <w:r w:rsidRPr="00B37179">
              <w:t>Casos</w:t>
            </w:r>
          </w:p>
        </w:tc>
      </w:tr>
      <w:tr w:rsidR="00AA40CF" w:rsidRPr="0045749E" w:rsidTr="00504F39">
        <w:tc>
          <w:tcPr>
            <w:tcW w:w="2880" w:type="dxa"/>
          </w:tcPr>
          <w:p w:rsidR="00AA40CF" w:rsidRPr="00B37179" w:rsidRDefault="00AA40CF" w:rsidP="00504F39">
            <w:pPr>
              <w:pStyle w:val="MTemaNormal"/>
              <w:ind w:left="0"/>
            </w:pPr>
            <w:r w:rsidRPr="00B37179">
              <w:t>1.E1-</w:t>
            </w:r>
          </w:p>
        </w:tc>
        <w:tc>
          <w:tcPr>
            <w:tcW w:w="3243" w:type="dxa"/>
          </w:tcPr>
          <w:p w:rsidR="00AA40CF" w:rsidRPr="00B37179" w:rsidRDefault="00AA40CF" w:rsidP="00504F39">
            <w:pPr>
              <w:pStyle w:val="MTemaNormal"/>
              <w:tabs>
                <w:tab w:val="center" w:pos="1003"/>
              </w:tabs>
              <w:ind w:left="0"/>
            </w:pPr>
            <w:r>
              <w:t>Categoría habilitada/deshabilitada</w:t>
            </w:r>
          </w:p>
        </w:tc>
        <w:tc>
          <w:tcPr>
            <w:tcW w:w="1786" w:type="dxa"/>
          </w:tcPr>
          <w:p w:rsidR="00AA40CF" w:rsidRPr="00B37179" w:rsidRDefault="00AA40CF" w:rsidP="00504F39">
            <w:pPr>
              <w:pStyle w:val="MTemaNormal"/>
              <w:ind w:left="0"/>
            </w:pPr>
            <w:r w:rsidRPr="00B37179">
              <w:t>1</w:t>
            </w:r>
          </w:p>
        </w:tc>
      </w:tr>
    </w:tbl>
    <w:p w:rsidR="00AA40CF" w:rsidRDefault="00AA40CF" w:rsidP="00AA40CF"/>
    <w:p w:rsidR="00AA40CF" w:rsidRDefault="00AA40CF" w:rsidP="00AA40CF"/>
    <w:p w:rsidR="00AA40CF" w:rsidRDefault="00D04498" w:rsidP="00AA40CF">
      <w:pPr>
        <w:pStyle w:val="Heading4"/>
      </w:pPr>
      <w:r>
        <w:t>Testing Exploratorio</w:t>
      </w:r>
    </w:p>
    <w:p w:rsidR="00D04498" w:rsidRDefault="00D04498" w:rsidP="00D04498">
      <w:r>
        <w:t>Para probar la sincronización automática y la revisión de la navegabilidad y botones de acción, se utilizara la estrategia de testing exploratorio basado en sesiones.</w:t>
      </w:r>
    </w:p>
    <w:p w:rsidR="00D04498" w:rsidRDefault="00D04498" w:rsidP="00D04498">
      <w:r>
        <w:t>El mapeo de estados queda fuera de la verificación, por no haberse podido implementar la historia.</w:t>
      </w:r>
    </w:p>
    <w:p w:rsidR="00D04498" w:rsidRDefault="00D04498" w:rsidP="00D04498"/>
    <w:p w:rsidR="00D04498" w:rsidRDefault="00D04498" w:rsidP="00D04498">
      <w:r>
        <w:t>Las misiones serán:</w:t>
      </w:r>
    </w:p>
    <w:p w:rsidR="00D04498" w:rsidRPr="00D04498" w:rsidRDefault="00D04498" w:rsidP="00D04498">
      <w:pPr>
        <w:ind w:left="1440"/>
        <w:jc w:val="left"/>
        <w:rPr>
          <w:rFonts w:eastAsia="Verdana"/>
        </w:rPr>
      </w:pPr>
      <w:r>
        <w:rPr>
          <w:rFonts w:eastAsia="Verdana"/>
        </w:rPr>
        <w:t>1)</w:t>
      </w:r>
      <w:r w:rsidRPr="00D04498">
        <w:rPr>
          <w:rFonts w:eastAsia="Verdana"/>
        </w:rPr>
        <w:t xml:space="preserve"> </w:t>
      </w:r>
      <w:r w:rsidRPr="00D04498">
        <w:rPr>
          <w:rFonts w:eastAsia="Verdana"/>
        </w:rPr>
        <w:t>Ingresar a la herramienta JIRA y realizar modificaciones en las tareas para verificar que luego se sincronicen dichos cambios en Toombs.</w:t>
      </w:r>
    </w:p>
    <w:p w:rsidR="00D04498" w:rsidRDefault="00D04498" w:rsidP="00D04498">
      <w:pPr>
        <w:ind w:left="1440"/>
        <w:jc w:val="left"/>
        <w:rPr>
          <w:rFonts w:eastAsia="Verdana"/>
        </w:rPr>
      </w:pPr>
      <w:r>
        <w:rPr>
          <w:rFonts w:eastAsia="Verdana"/>
        </w:rPr>
        <w:t>2)</w:t>
      </w:r>
      <w:r w:rsidRPr="00D04498">
        <w:rPr>
          <w:rFonts w:eastAsia="Verdana"/>
        </w:rPr>
        <w:t xml:space="preserve"> Ingresar</w:t>
      </w:r>
      <w:r w:rsidRPr="00D04498">
        <w:rPr>
          <w:rFonts w:eastAsia="Verdana"/>
        </w:rPr>
        <w:t xml:space="preserve"> a la herramienta Redmine y realizar modificaciones en las tareas para verificar que luego se sincronicen dichos cambios en Toombs.</w:t>
      </w:r>
    </w:p>
    <w:p w:rsidR="00D04498" w:rsidRDefault="00D04498" w:rsidP="00D04498">
      <w:pPr>
        <w:ind w:left="1440"/>
        <w:jc w:val="left"/>
        <w:rPr>
          <w:rFonts w:eastAsia="Verdana"/>
        </w:rPr>
      </w:pPr>
      <w:r>
        <w:rPr>
          <w:rFonts w:eastAsia="Verdana"/>
        </w:rPr>
        <w:t>3) Ingresar horas de forma manual y mediante el cronometro, verificando que las mismas impacten en la instancia de JIRA o Redmine que corresponda.</w:t>
      </w:r>
    </w:p>
    <w:p w:rsidR="00D04498" w:rsidRDefault="00D04498" w:rsidP="00D04498">
      <w:pPr>
        <w:jc w:val="left"/>
        <w:rPr>
          <w:rFonts w:eastAsia="Verdana"/>
        </w:rPr>
      </w:pPr>
    </w:p>
    <w:p w:rsidR="00D04498" w:rsidRDefault="00D04498" w:rsidP="00D04498">
      <w:pPr>
        <w:jc w:val="left"/>
        <w:rPr>
          <w:rFonts w:eastAsia="Verdana"/>
        </w:rPr>
      </w:pPr>
    </w:p>
    <w:p w:rsidR="00D04498" w:rsidRPr="0045749E" w:rsidRDefault="00D04498" w:rsidP="00D04498">
      <w:pPr>
        <w:pStyle w:val="Heading3"/>
        <w:jc w:val="left"/>
      </w:pPr>
      <w:bookmarkStart w:id="16" w:name="_Toc370752079"/>
      <w:r w:rsidRPr="0045749E">
        <w:t>Requerimientos no Funcionales</w:t>
      </w:r>
      <w:bookmarkEnd w:id="16"/>
    </w:p>
    <w:p w:rsidR="00D04498" w:rsidRPr="0045749E" w:rsidRDefault="00D04498" w:rsidP="00D04498">
      <w:pPr>
        <w:pStyle w:val="Contenido"/>
        <w:ind w:left="0"/>
      </w:pPr>
    </w:p>
    <w:p w:rsidR="00D04498" w:rsidRPr="0045749E" w:rsidRDefault="00D04498" w:rsidP="00D04498">
      <w:pPr>
        <w:pStyle w:val="Contenido"/>
        <w:ind w:left="0"/>
      </w:pPr>
      <w:r w:rsidRPr="0045749E">
        <w:t>Se verificará la adaptabilidad de las pantallas en distintos dispositivos móviles y la buena experiencia de usuario (que la aplicación sea intuitiva y fácil de usar).</w:t>
      </w:r>
    </w:p>
    <w:p w:rsidR="00D04498" w:rsidRPr="00D04498" w:rsidRDefault="00D04498" w:rsidP="00D04498">
      <w:pPr>
        <w:jc w:val="left"/>
        <w:rPr>
          <w:rFonts w:eastAsia="Verdana"/>
        </w:rPr>
      </w:pPr>
    </w:p>
    <w:p w:rsidR="00D04498" w:rsidRPr="0045749E" w:rsidRDefault="00D04498" w:rsidP="00D04498">
      <w:pPr>
        <w:rPr>
          <w:rFonts w:eastAsia="Verdana"/>
        </w:rPr>
      </w:pPr>
    </w:p>
    <w:p w:rsidR="00D04498" w:rsidRPr="00D04498" w:rsidRDefault="00D04498" w:rsidP="00D04498"/>
    <w:sectPr w:rsidR="00D04498" w:rsidRPr="00D04498" w:rsidSect="00722BE7">
      <w:headerReference w:type="default" r:id="rId11"/>
      <w:footerReference w:type="default" r:id="rId12"/>
      <w:pgSz w:w="11906" w:h="16838"/>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5E" w:rsidRDefault="00683C5E">
      <w:r>
        <w:separator/>
      </w:r>
    </w:p>
  </w:endnote>
  <w:endnote w:type="continuationSeparator" w:id="0">
    <w:p w:rsidR="00683C5E" w:rsidRDefault="0068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26" w:rsidRDefault="007C2726">
    <w:pPr>
      <w:pBdr>
        <w:top w:val="single" w:sz="4" w:space="1" w:color="auto"/>
      </w:pBdr>
    </w:pPr>
  </w:p>
  <w:p w:rsidR="007C2726" w:rsidRPr="00722BE7" w:rsidRDefault="007C2726">
    <w:pPr>
      <w:tabs>
        <w:tab w:val="center" w:pos="4252"/>
        <w:tab w:val="right" w:pos="8504"/>
      </w:tabs>
      <w:rPr>
        <w:rFonts w:eastAsia="Verdana" w:cs="Verdana"/>
        <w:sz w:val="16"/>
      </w:rPr>
    </w:pPr>
    <w:r>
      <w:rPr>
        <w:rFonts w:eastAsia="Verdana" w:cs="Verdana"/>
        <w:sz w:val="16"/>
      </w:rPr>
      <w:tab/>
    </w:r>
    <w:r>
      <w:rPr>
        <w:rFonts w:eastAsia="Verdana" w:cs="Verdana"/>
        <w:sz w:val="16"/>
      </w:rPr>
      <w:tab/>
      <w:t xml:space="preserve">Página </w:t>
    </w:r>
    <w:r>
      <w:fldChar w:fldCharType="begin"/>
    </w:r>
    <w:r>
      <w:instrText>PAGE</w:instrText>
    </w:r>
    <w:r>
      <w:fldChar w:fldCharType="separate"/>
    </w:r>
    <w:r w:rsidR="00D04498">
      <w:rPr>
        <w:noProof/>
      </w:rPr>
      <w:t>2</w:t>
    </w:r>
    <w:r>
      <w:fldChar w:fldCharType="end"/>
    </w:r>
    <w:r>
      <w:rPr>
        <w:rFonts w:ascii="Times New Roman" w:hAnsi="Times New Roman" w:cs="Times New Roman"/>
      </w:rPr>
      <w:t xml:space="preserve"> de </w:t>
    </w:r>
    <w:r>
      <w:fldChar w:fldCharType="begin"/>
    </w:r>
    <w:r>
      <w:instrText>NUMPAGES</w:instrText>
    </w:r>
    <w:r>
      <w:fldChar w:fldCharType="separate"/>
    </w:r>
    <w:r w:rsidR="00D04498">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5E" w:rsidRDefault="00683C5E">
      <w:r>
        <w:separator/>
      </w:r>
    </w:p>
  </w:footnote>
  <w:footnote w:type="continuationSeparator" w:id="0">
    <w:p w:rsidR="00683C5E" w:rsidRDefault="0068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26" w:rsidRDefault="007C2726" w:rsidP="007C1485">
    <w:pPr>
      <w:pStyle w:val="Header"/>
      <w:jc w:val="right"/>
    </w:pPr>
    <w:r>
      <w:rPr>
        <w:rFonts w:eastAsia="Verdana" w:cs="Verdana"/>
        <w:noProof/>
        <w:sz w:val="16"/>
        <w:lang w:val="es-UY" w:eastAsia="es-UY"/>
      </w:rPr>
      <w:drawing>
        <wp:inline distT="0" distB="0" distL="0" distR="0">
          <wp:extent cx="914400" cy="209550"/>
          <wp:effectExtent l="0" t="0" r="0" b="0"/>
          <wp:docPr id="2" name="Picture 2" descr="t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69A"/>
    <w:multiLevelType w:val="multilevel"/>
    <w:tmpl w:val="D854BF20"/>
    <w:lvl w:ilvl="0">
      <w:start w:val="1"/>
      <w:numFmt w:val="decimal"/>
      <w:pStyle w:val="Heading1"/>
      <w:lvlText w:val="%1"/>
      <w:lvlJc w:val="left"/>
      <w:pPr>
        <w:ind w:left="432" w:hanging="432"/>
      </w:pPr>
    </w:lvl>
    <w:lvl w:ilvl="1">
      <w:start w:val="1"/>
      <w:numFmt w:val="decimal"/>
      <w:pStyle w:val="Heading2"/>
      <w:lvlText w:val="%1.%2"/>
      <w:lvlJc w:val="left"/>
      <w:pPr>
        <w:ind w:left="18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7B26B87"/>
    <w:multiLevelType w:val="hybridMultilevel"/>
    <w:tmpl w:val="0BD2E0F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0CE97846"/>
    <w:multiLevelType w:val="hybridMultilevel"/>
    <w:tmpl w:val="F2206608"/>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109426F1"/>
    <w:multiLevelType w:val="hybridMultilevel"/>
    <w:tmpl w:val="D9760EDA"/>
    <w:lvl w:ilvl="0" w:tplc="380A0001">
      <w:start w:val="1"/>
      <w:numFmt w:val="bullet"/>
      <w:lvlText w:val=""/>
      <w:lvlJc w:val="left"/>
      <w:pPr>
        <w:ind w:left="1080" w:hanging="360"/>
      </w:pPr>
      <w:rPr>
        <w:rFonts w:ascii="Symbol" w:hAnsi="Symbol" w:hint="default"/>
      </w:rPr>
    </w:lvl>
    <w:lvl w:ilvl="1" w:tplc="380A0003">
      <w:start w:val="1"/>
      <w:numFmt w:val="bullet"/>
      <w:lvlText w:val="o"/>
      <w:lvlJc w:val="left"/>
      <w:pPr>
        <w:ind w:left="1800" w:hanging="360"/>
      </w:pPr>
      <w:rPr>
        <w:rFonts w:ascii="Courier New" w:hAnsi="Courier New" w:cs="Courier New" w:hint="default"/>
      </w:rPr>
    </w:lvl>
    <w:lvl w:ilvl="2" w:tplc="380A0005">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4">
    <w:nsid w:val="176C482F"/>
    <w:multiLevelType w:val="hybridMultilevel"/>
    <w:tmpl w:val="6248C87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210858B0"/>
    <w:multiLevelType w:val="hybridMultilevel"/>
    <w:tmpl w:val="36C80046"/>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6">
    <w:nsid w:val="26BE0FAB"/>
    <w:multiLevelType w:val="hybridMultilevel"/>
    <w:tmpl w:val="83387818"/>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282007FC"/>
    <w:multiLevelType w:val="hybridMultilevel"/>
    <w:tmpl w:val="C2DC03DE"/>
    <w:lvl w:ilvl="0" w:tplc="CA9E93F0">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8">
    <w:nsid w:val="288125BA"/>
    <w:multiLevelType w:val="hybridMultilevel"/>
    <w:tmpl w:val="2DF6A152"/>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9">
    <w:nsid w:val="28A332D2"/>
    <w:multiLevelType w:val="multilevel"/>
    <w:tmpl w:val="9D08B9C4"/>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decimal"/>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2B3E2E61"/>
    <w:multiLevelType w:val="multilevel"/>
    <w:tmpl w:val="B2529A54"/>
    <w:lvl w:ilvl="0">
      <w:start w:val="1"/>
      <w:numFmt w:val="decimal"/>
      <w:lvlText w:val="%1."/>
      <w:lvlJc w:val="left"/>
      <w:pPr>
        <w:ind w:left="284" w:hanging="284"/>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BAA5B56"/>
    <w:multiLevelType w:val="hybridMultilevel"/>
    <w:tmpl w:val="78CEDE8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nsid w:val="2E5F25B9"/>
    <w:multiLevelType w:val="hybridMultilevel"/>
    <w:tmpl w:val="E5E41A32"/>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381A76A5"/>
    <w:multiLevelType w:val="hybridMultilevel"/>
    <w:tmpl w:val="B8D2FACC"/>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4">
    <w:nsid w:val="403D244D"/>
    <w:multiLevelType w:val="hybridMultilevel"/>
    <w:tmpl w:val="A0BA74B2"/>
    <w:lvl w:ilvl="0" w:tplc="EB52260A">
      <w:start w:val="2"/>
      <w:numFmt w:val="decimal"/>
      <w:lvlText w:val="%1)"/>
      <w:lvlJc w:val="left"/>
      <w:pPr>
        <w:ind w:left="1440" w:hanging="360"/>
      </w:pPr>
      <w:rPr>
        <w:rFonts w:eastAsia="Times New Roman"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15">
    <w:nsid w:val="4255002B"/>
    <w:multiLevelType w:val="hybridMultilevel"/>
    <w:tmpl w:val="5DA889B0"/>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16">
    <w:nsid w:val="4B1829E5"/>
    <w:multiLevelType w:val="hybridMultilevel"/>
    <w:tmpl w:val="D818964A"/>
    <w:lvl w:ilvl="0" w:tplc="380A0001">
      <w:start w:val="1"/>
      <w:numFmt w:val="bullet"/>
      <w:lvlText w:val=""/>
      <w:lvlJc w:val="left"/>
      <w:pPr>
        <w:ind w:left="1800" w:hanging="360"/>
      </w:pPr>
      <w:rPr>
        <w:rFonts w:ascii="Symbol" w:hAnsi="Symbol" w:hint="default"/>
      </w:rPr>
    </w:lvl>
    <w:lvl w:ilvl="1" w:tplc="380A0003" w:tentative="1">
      <w:start w:val="1"/>
      <w:numFmt w:val="bullet"/>
      <w:lvlText w:val="o"/>
      <w:lvlJc w:val="left"/>
      <w:pPr>
        <w:ind w:left="2520" w:hanging="360"/>
      </w:pPr>
      <w:rPr>
        <w:rFonts w:ascii="Courier New" w:hAnsi="Courier New" w:cs="Courier New" w:hint="default"/>
      </w:rPr>
    </w:lvl>
    <w:lvl w:ilvl="2" w:tplc="380A0005" w:tentative="1">
      <w:start w:val="1"/>
      <w:numFmt w:val="bullet"/>
      <w:lvlText w:val=""/>
      <w:lvlJc w:val="left"/>
      <w:pPr>
        <w:ind w:left="3240" w:hanging="360"/>
      </w:pPr>
      <w:rPr>
        <w:rFonts w:ascii="Wingdings" w:hAnsi="Wingdings" w:hint="default"/>
      </w:rPr>
    </w:lvl>
    <w:lvl w:ilvl="3" w:tplc="380A0001" w:tentative="1">
      <w:start w:val="1"/>
      <w:numFmt w:val="bullet"/>
      <w:lvlText w:val=""/>
      <w:lvlJc w:val="left"/>
      <w:pPr>
        <w:ind w:left="3960" w:hanging="360"/>
      </w:pPr>
      <w:rPr>
        <w:rFonts w:ascii="Symbol" w:hAnsi="Symbol" w:hint="default"/>
      </w:rPr>
    </w:lvl>
    <w:lvl w:ilvl="4" w:tplc="380A0003" w:tentative="1">
      <w:start w:val="1"/>
      <w:numFmt w:val="bullet"/>
      <w:lvlText w:val="o"/>
      <w:lvlJc w:val="left"/>
      <w:pPr>
        <w:ind w:left="4680" w:hanging="360"/>
      </w:pPr>
      <w:rPr>
        <w:rFonts w:ascii="Courier New" w:hAnsi="Courier New" w:cs="Courier New" w:hint="default"/>
      </w:rPr>
    </w:lvl>
    <w:lvl w:ilvl="5" w:tplc="380A0005" w:tentative="1">
      <w:start w:val="1"/>
      <w:numFmt w:val="bullet"/>
      <w:lvlText w:val=""/>
      <w:lvlJc w:val="left"/>
      <w:pPr>
        <w:ind w:left="5400" w:hanging="360"/>
      </w:pPr>
      <w:rPr>
        <w:rFonts w:ascii="Wingdings" w:hAnsi="Wingdings" w:hint="default"/>
      </w:rPr>
    </w:lvl>
    <w:lvl w:ilvl="6" w:tplc="380A0001" w:tentative="1">
      <w:start w:val="1"/>
      <w:numFmt w:val="bullet"/>
      <w:lvlText w:val=""/>
      <w:lvlJc w:val="left"/>
      <w:pPr>
        <w:ind w:left="6120" w:hanging="360"/>
      </w:pPr>
      <w:rPr>
        <w:rFonts w:ascii="Symbol" w:hAnsi="Symbol" w:hint="default"/>
      </w:rPr>
    </w:lvl>
    <w:lvl w:ilvl="7" w:tplc="380A0003" w:tentative="1">
      <w:start w:val="1"/>
      <w:numFmt w:val="bullet"/>
      <w:lvlText w:val="o"/>
      <w:lvlJc w:val="left"/>
      <w:pPr>
        <w:ind w:left="6840" w:hanging="360"/>
      </w:pPr>
      <w:rPr>
        <w:rFonts w:ascii="Courier New" w:hAnsi="Courier New" w:cs="Courier New" w:hint="default"/>
      </w:rPr>
    </w:lvl>
    <w:lvl w:ilvl="8" w:tplc="380A0005" w:tentative="1">
      <w:start w:val="1"/>
      <w:numFmt w:val="bullet"/>
      <w:lvlText w:val=""/>
      <w:lvlJc w:val="left"/>
      <w:pPr>
        <w:ind w:left="7560" w:hanging="360"/>
      </w:pPr>
      <w:rPr>
        <w:rFonts w:ascii="Wingdings" w:hAnsi="Wingdings" w:hint="default"/>
      </w:rPr>
    </w:lvl>
  </w:abstractNum>
  <w:abstractNum w:abstractNumId="17">
    <w:nsid w:val="505D414C"/>
    <w:multiLevelType w:val="hybridMultilevel"/>
    <w:tmpl w:val="5AC811A0"/>
    <w:lvl w:ilvl="0" w:tplc="5B08D9F6">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8">
    <w:nsid w:val="509B1F4D"/>
    <w:multiLevelType w:val="hybridMultilevel"/>
    <w:tmpl w:val="F446D2FC"/>
    <w:lvl w:ilvl="0" w:tplc="CA9E93F0">
      <w:start w:val="1"/>
      <w:numFmt w:val="decimal"/>
      <w:lvlText w:val="%1-"/>
      <w:lvlJc w:val="left"/>
      <w:pPr>
        <w:ind w:left="108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54DC451F"/>
    <w:multiLevelType w:val="hybridMultilevel"/>
    <w:tmpl w:val="C2DC03DE"/>
    <w:lvl w:ilvl="0" w:tplc="CA9E93F0">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20">
    <w:nsid w:val="5B7C7477"/>
    <w:multiLevelType w:val="hybridMultilevel"/>
    <w:tmpl w:val="7A7EC798"/>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21">
    <w:nsid w:val="6F501506"/>
    <w:multiLevelType w:val="hybridMultilevel"/>
    <w:tmpl w:val="6EC62B1A"/>
    <w:lvl w:ilvl="0" w:tplc="CA9E93F0">
      <w:start w:val="1"/>
      <w:numFmt w:val="decimal"/>
      <w:lvlText w:val="%1-"/>
      <w:lvlJc w:val="left"/>
      <w:pPr>
        <w:ind w:left="108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75CB4868"/>
    <w:multiLevelType w:val="multilevel"/>
    <w:tmpl w:val="141CD754"/>
    <w:lvl w:ilvl="0">
      <w:start w:val="1"/>
      <w:numFmt w:val="decimal"/>
      <w:lvlText w:val="%1."/>
      <w:lvlJc w:val="left"/>
      <w:pPr>
        <w:ind w:left="873" w:firstLine="306"/>
      </w:pPr>
      <w:rPr>
        <w:rFonts w:ascii="Arial" w:eastAsia="Arial" w:hAnsi="Arial" w:cs="Arial"/>
      </w:rPr>
    </w:lvl>
    <w:lvl w:ilvl="1">
      <w:start w:val="1"/>
      <w:numFmt w:val="decimal"/>
      <w:lvlText w:val="%2."/>
      <w:lvlJc w:val="left"/>
      <w:pPr>
        <w:ind w:left="136" w:hanging="600"/>
      </w:pPr>
      <w:rPr>
        <w:rFonts w:ascii="Arial" w:eastAsia="Arial" w:hAnsi="Arial" w:cs="Arial"/>
      </w:rPr>
    </w:lvl>
    <w:lvl w:ilvl="2">
      <w:start w:val="1"/>
      <w:numFmt w:val="decimal"/>
      <w:lvlText w:val="%3."/>
      <w:lvlJc w:val="left"/>
      <w:pPr>
        <w:ind w:left="2071" w:firstLine="1277"/>
      </w:pPr>
      <w:rPr>
        <w:rFonts w:ascii="Arial" w:eastAsia="Arial" w:hAnsi="Arial" w:cs="Arial"/>
        <w:b/>
      </w:rPr>
    </w:lvl>
    <w:lvl w:ilvl="3">
      <w:start w:val="1"/>
      <w:numFmt w:val="decimal"/>
      <w:lvlText w:val="%4."/>
      <w:lvlJc w:val="left"/>
      <w:pPr>
        <w:ind w:left="1508" w:firstLine="658"/>
      </w:pPr>
      <w:rPr>
        <w:rFonts w:ascii="Arial" w:eastAsia="Arial" w:hAnsi="Arial" w:cs="Arial"/>
      </w:rPr>
    </w:lvl>
    <w:lvl w:ilvl="4">
      <w:start w:val="1"/>
      <w:numFmt w:val="bullet"/>
      <w:lvlText w:val="●"/>
      <w:lvlJc w:val="left"/>
      <w:pPr>
        <w:ind w:left="360" w:firstLine="0"/>
      </w:pPr>
      <w:rPr>
        <w:rFonts w:ascii="Arial" w:eastAsia="Arial" w:hAnsi="Arial" w:cs="Arial"/>
      </w:rPr>
    </w:lvl>
    <w:lvl w:ilvl="5">
      <w:start w:val="1"/>
      <w:numFmt w:val="bullet"/>
      <w:lvlText w:val="●"/>
      <w:lvlJc w:val="left"/>
      <w:pPr>
        <w:ind w:left="720" w:firstLine="360"/>
      </w:pPr>
      <w:rPr>
        <w:rFonts w:ascii="Arial" w:eastAsia="Arial" w:hAnsi="Arial" w:cs="Arial"/>
      </w:rPr>
    </w:lvl>
    <w:lvl w:ilvl="6">
      <w:start w:val="1"/>
      <w:numFmt w:val="bullet"/>
      <w:lvlText w:val="■"/>
      <w:lvlJc w:val="left"/>
      <w:pPr>
        <w:ind w:left="1080" w:firstLine="720"/>
      </w:pPr>
      <w:rPr>
        <w:rFonts w:ascii="Arial" w:eastAsia="Arial" w:hAnsi="Arial" w:cs="Arial"/>
      </w:rPr>
    </w:lvl>
    <w:lvl w:ilvl="7">
      <w:start w:val="1"/>
      <w:numFmt w:val="bullet"/>
      <w:lvlText w:val="●"/>
      <w:lvlJc w:val="left"/>
      <w:pPr>
        <w:ind w:left="1440" w:firstLine="1080"/>
      </w:pPr>
      <w:rPr>
        <w:rFonts w:ascii="Arial" w:eastAsia="Arial" w:hAnsi="Arial" w:cs="Arial"/>
      </w:rPr>
    </w:lvl>
    <w:lvl w:ilvl="8">
      <w:start w:val="1"/>
      <w:numFmt w:val="bullet"/>
      <w:lvlText w:val="●"/>
      <w:lvlJc w:val="left"/>
      <w:pPr>
        <w:ind w:left="1800" w:firstLine="1440"/>
      </w:pPr>
      <w:rPr>
        <w:rFonts w:ascii="Arial" w:eastAsia="Arial" w:hAnsi="Arial" w:cs="Arial"/>
      </w:rPr>
    </w:lvl>
  </w:abstractNum>
  <w:num w:numId="1">
    <w:abstractNumId w:val="0"/>
  </w:num>
  <w:num w:numId="2">
    <w:abstractNumId w:val="0"/>
  </w:num>
  <w:num w:numId="3">
    <w:abstractNumId w:val="10"/>
  </w:num>
  <w:num w:numId="4">
    <w:abstractNumId w:val="3"/>
  </w:num>
  <w:num w:numId="5">
    <w:abstractNumId w:val="5"/>
  </w:num>
  <w:num w:numId="6">
    <w:abstractNumId w:val="6"/>
  </w:num>
  <w:num w:numId="7">
    <w:abstractNumId w:val="1"/>
  </w:num>
  <w:num w:numId="8">
    <w:abstractNumId w:val="16"/>
  </w:num>
  <w:num w:numId="9">
    <w:abstractNumId w:val="4"/>
  </w:num>
  <w:num w:numId="10">
    <w:abstractNumId w:val="20"/>
  </w:num>
  <w:num w:numId="11">
    <w:abstractNumId w:val="8"/>
  </w:num>
  <w:num w:numId="12">
    <w:abstractNumId w:val="15"/>
  </w:num>
  <w:num w:numId="13">
    <w:abstractNumId w:val="9"/>
  </w:num>
  <w:num w:numId="14">
    <w:abstractNumId w:val="2"/>
  </w:num>
  <w:num w:numId="15">
    <w:abstractNumId w:val="12"/>
  </w:num>
  <w:num w:numId="16">
    <w:abstractNumId w:val="13"/>
  </w:num>
  <w:num w:numId="17">
    <w:abstractNumId w:val="22"/>
  </w:num>
  <w:num w:numId="18">
    <w:abstractNumId w:val="11"/>
  </w:num>
  <w:num w:numId="19">
    <w:abstractNumId w:val="7"/>
  </w:num>
  <w:num w:numId="20">
    <w:abstractNumId w:val="18"/>
  </w:num>
  <w:num w:numId="21">
    <w:abstractNumId w:val="19"/>
  </w:num>
  <w:num w:numId="22">
    <w:abstractNumId w:val="21"/>
  </w:num>
  <w:num w:numId="23">
    <w:abstractNumId w:val="17"/>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2A"/>
    <w:rsid w:val="000061BA"/>
    <w:rsid w:val="000C360F"/>
    <w:rsid w:val="000C5CE3"/>
    <w:rsid w:val="001C7015"/>
    <w:rsid w:val="002A69B9"/>
    <w:rsid w:val="002D4C2A"/>
    <w:rsid w:val="002E269B"/>
    <w:rsid w:val="00310710"/>
    <w:rsid w:val="00352828"/>
    <w:rsid w:val="003F48D4"/>
    <w:rsid w:val="004A3F81"/>
    <w:rsid w:val="004B5AF1"/>
    <w:rsid w:val="004E0430"/>
    <w:rsid w:val="00522D43"/>
    <w:rsid w:val="005B1087"/>
    <w:rsid w:val="005B2DD3"/>
    <w:rsid w:val="005E6CEC"/>
    <w:rsid w:val="00664496"/>
    <w:rsid w:val="00665A68"/>
    <w:rsid w:val="00681876"/>
    <w:rsid w:val="00683C5E"/>
    <w:rsid w:val="006B0861"/>
    <w:rsid w:val="006C2EFF"/>
    <w:rsid w:val="006E1283"/>
    <w:rsid w:val="00714DDC"/>
    <w:rsid w:val="007160CA"/>
    <w:rsid w:val="00722BE7"/>
    <w:rsid w:val="007952F7"/>
    <w:rsid w:val="007B53AC"/>
    <w:rsid w:val="007C1485"/>
    <w:rsid w:val="007C2726"/>
    <w:rsid w:val="007C57A3"/>
    <w:rsid w:val="007C62F1"/>
    <w:rsid w:val="00835FF5"/>
    <w:rsid w:val="00913659"/>
    <w:rsid w:val="00A15353"/>
    <w:rsid w:val="00A16C73"/>
    <w:rsid w:val="00A82489"/>
    <w:rsid w:val="00A94067"/>
    <w:rsid w:val="00AA40CF"/>
    <w:rsid w:val="00AB42C2"/>
    <w:rsid w:val="00B37179"/>
    <w:rsid w:val="00B62FAF"/>
    <w:rsid w:val="00B9246A"/>
    <w:rsid w:val="00BC1079"/>
    <w:rsid w:val="00C0325E"/>
    <w:rsid w:val="00C12551"/>
    <w:rsid w:val="00C96A59"/>
    <w:rsid w:val="00C97E2D"/>
    <w:rsid w:val="00CA7380"/>
    <w:rsid w:val="00D04498"/>
    <w:rsid w:val="00D51CED"/>
    <w:rsid w:val="00D81271"/>
    <w:rsid w:val="00E72E5B"/>
    <w:rsid w:val="00F00CC9"/>
    <w:rsid w:val="00F10D98"/>
    <w:rsid w:val="00F32072"/>
    <w:rsid w:val="00F732A3"/>
    <w:rsid w:val="00F84360"/>
    <w:rsid w:val="00FB4008"/>
    <w:rsid w:val="00FC5456"/>
    <w:rsid w:val="00FE4A8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8E"/>
    <w:pPr>
      <w:jc w:val="both"/>
    </w:pPr>
    <w:rPr>
      <w:rFonts w:ascii="Verdana" w:hAnsi="Verdana" w:cs="Arial"/>
      <w:szCs w:val="24"/>
      <w:lang w:val="es-ES" w:eastAsia="es-ES"/>
    </w:rPr>
  </w:style>
  <w:style w:type="paragraph" w:styleId="Heading1">
    <w:name w:val="heading 1"/>
    <w:basedOn w:val="Normal"/>
    <w:next w:val="Contenido"/>
    <w:link w:val="Heading1Char"/>
    <w:qFormat/>
    <w:rsid w:val="005B2DD3"/>
    <w:pPr>
      <w:keepNext/>
      <w:numPr>
        <w:numId w:val="2"/>
      </w:numPr>
      <w:spacing w:before="240" w:after="60"/>
      <w:outlineLvl w:val="0"/>
    </w:pPr>
    <w:rPr>
      <w:b/>
      <w:bCs/>
      <w:kern w:val="32"/>
      <w:sz w:val="24"/>
      <w:szCs w:val="32"/>
    </w:rPr>
  </w:style>
  <w:style w:type="paragraph" w:styleId="Heading2">
    <w:name w:val="heading 2"/>
    <w:basedOn w:val="Normal"/>
    <w:next w:val="Contenido"/>
    <w:link w:val="Heading2Char"/>
    <w:unhideWhenUsed/>
    <w:qFormat/>
    <w:rsid w:val="005B2DD3"/>
    <w:pPr>
      <w:keepNext/>
      <w:numPr>
        <w:ilvl w:val="1"/>
        <w:numId w:val="1"/>
      </w:numPr>
      <w:spacing w:before="240" w:after="60"/>
      <w:ind w:left="576"/>
      <w:outlineLvl w:val="1"/>
    </w:pPr>
    <w:rPr>
      <w:rFonts w:eastAsia="Verdana"/>
      <w:b/>
      <w:bCs/>
      <w:i/>
      <w:iCs/>
      <w:sz w:val="22"/>
      <w:szCs w:val="28"/>
    </w:rPr>
  </w:style>
  <w:style w:type="paragraph" w:styleId="Heading3">
    <w:name w:val="heading 3"/>
    <w:basedOn w:val="Normal"/>
    <w:next w:val="Contenido"/>
    <w:link w:val="Heading3Char"/>
    <w:autoRedefine/>
    <w:unhideWhenUsed/>
    <w:qFormat/>
    <w:rsid w:val="005B2DD3"/>
    <w:pPr>
      <w:keepNext/>
      <w:numPr>
        <w:ilvl w:val="2"/>
        <w:numId w:val="2"/>
      </w:numPr>
      <w:spacing w:before="240" w:after="60"/>
      <w:outlineLvl w:val="2"/>
    </w:pPr>
    <w:rPr>
      <w:rFonts w:eastAsia="Verdana"/>
      <w:b/>
      <w:bCs/>
    </w:rPr>
  </w:style>
  <w:style w:type="paragraph" w:styleId="Heading4">
    <w:name w:val="heading 4"/>
    <w:basedOn w:val="Normal"/>
    <w:next w:val="Normal"/>
    <w:link w:val="Heading4Char"/>
    <w:unhideWhenUsed/>
    <w:qFormat/>
    <w:rsid w:val="005B2DD3"/>
    <w:pPr>
      <w:keepNext/>
      <w:numPr>
        <w:ilvl w:val="3"/>
        <w:numId w:val="2"/>
      </w:numPr>
      <w:spacing w:before="240" w:after="60"/>
      <w:outlineLvl w:val="3"/>
    </w:pPr>
    <w:rPr>
      <w:b/>
      <w:bCs/>
      <w:szCs w:val="28"/>
    </w:rPr>
  </w:style>
  <w:style w:type="paragraph" w:styleId="Heading5">
    <w:name w:val="heading 5"/>
    <w:basedOn w:val="Normal"/>
    <w:next w:val="Normal"/>
    <w:link w:val="Heading5Char"/>
    <w:unhideWhenUsed/>
    <w:qFormat/>
    <w:rsid w:val="005B2DD3"/>
    <w:pPr>
      <w:numPr>
        <w:ilvl w:val="4"/>
        <w:numId w:val="2"/>
      </w:numPr>
      <w:spacing w:before="240" w:after="60"/>
      <w:outlineLvl w:val="4"/>
    </w:pPr>
    <w:rPr>
      <w:bCs/>
      <w:iCs/>
      <w:szCs w:val="26"/>
    </w:rPr>
  </w:style>
  <w:style w:type="paragraph" w:styleId="Heading6">
    <w:name w:val="heading 6"/>
    <w:basedOn w:val="Normal"/>
    <w:next w:val="Normal"/>
    <w:link w:val="Heading6Char"/>
    <w:unhideWhenUsed/>
    <w:qFormat/>
    <w:rsid w:val="005B2DD3"/>
    <w:pPr>
      <w:numPr>
        <w:ilvl w:val="5"/>
        <w:numId w:val="2"/>
      </w:numPr>
      <w:spacing w:before="240" w:after="60"/>
      <w:outlineLvl w:val="5"/>
    </w:pPr>
    <w:rPr>
      <w:bCs/>
      <w:szCs w:val="22"/>
    </w:rPr>
  </w:style>
  <w:style w:type="paragraph" w:styleId="Heading7">
    <w:name w:val="heading 7"/>
    <w:basedOn w:val="Normal"/>
    <w:next w:val="Normal"/>
    <w:link w:val="Heading7Char"/>
    <w:uiPriority w:val="9"/>
    <w:unhideWhenUsed/>
    <w:qFormat/>
    <w:rsid w:val="005B2DD3"/>
    <w:pPr>
      <w:numPr>
        <w:ilvl w:val="6"/>
        <w:numId w:val="2"/>
      </w:num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5B2DD3"/>
    <w:pPr>
      <w:numPr>
        <w:ilvl w:val="7"/>
        <w:numId w:val="2"/>
      </w:num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5B2DD3"/>
    <w:pPr>
      <w:numPr>
        <w:ilvl w:val="8"/>
        <w:numId w:val="2"/>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E269B"/>
    <w:pPr>
      <w:spacing w:before="240" w:after="60"/>
      <w:jc w:val="center"/>
      <w:outlineLvl w:val="0"/>
    </w:pPr>
    <w:rPr>
      <w:rFonts w:ascii="Cambria" w:hAnsi="Cambria"/>
      <w:b/>
      <w:bCs/>
      <w:kern w:val="28"/>
      <w:sz w:val="48"/>
      <w:szCs w:val="32"/>
    </w:rPr>
  </w:style>
  <w:style w:type="paragraph" w:styleId="Subtitle">
    <w:name w:val="Subtitle"/>
    <w:basedOn w:val="Normal"/>
    <w:next w:val="Normal"/>
    <w:link w:val="SubtitleChar"/>
    <w:qFormat/>
    <w:rsid w:val="006B0861"/>
    <w:pPr>
      <w:spacing w:after="60"/>
      <w:jc w:val="center"/>
      <w:outlineLvl w:val="1"/>
    </w:pPr>
    <w:rPr>
      <w:rFonts w:ascii="Cambria" w:hAnsi="Cambria" w:cs="Georgia"/>
    </w:rPr>
  </w:style>
  <w:style w:type="character" w:styleId="CommentReference">
    <w:name w:val="annotation reference"/>
    <w:uiPriority w:val="99"/>
    <w:semiHidden/>
    <w:unhideWhenUsed/>
    <w:rsid w:val="000C5CE3"/>
    <w:rPr>
      <w:sz w:val="16"/>
      <w:szCs w:val="16"/>
    </w:rPr>
  </w:style>
  <w:style w:type="paragraph" w:styleId="BalloonText">
    <w:name w:val="Balloon Text"/>
    <w:basedOn w:val="Normal"/>
    <w:link w:val="BalloonTextChar"/>
    <w:uiPriority w:val="99"/>
    <w:semiHidden/>
    <w:unhideWhenUsed/>
    <w:rsid w:val="000C5CE3"/>
    <w:rPr>
      <w:rFonts w:ascii="Tahoma" w:hAnsi="Tahoma" w:cs="Tahoma"/>
      <w:sz w:val="16"/>
      <w:szCs w:val="16"/>
    </w:rPr>
  </w:style>
  <w:style w:type="character" w:customStyle="1" w:styleId="BalloonTextChar">
    <w:name w:val="Balloon Text Char"/>
    <w:link w:val="BalloonText"/>
    <w:uiPriority w:val="99"/>
    <w:semiHidden/>
    <w:rsid w:val="000C5CE3"/>
    <w:rPr>
      <w:rFonts w:ascii="Tahoma" w:eastAsia="Arial" w:hAnsi="Tahoma" w:cs="Tahoma"/>
      <w:color w:val="000000"/>
      <w:sz w:val="16"/>
      <w:szCs w:val="16"/>
    </w:rPr>
  </w:style>
  <w:style w:type="character" w:customStyle="1" w:styleId="Heading1Char">
    <w:name w:val="Heading 1 Char"/>
    <w:link w:val="Heading1"/>
    <w:rsid w:val="005B2DD3"/>
    <w:rPr>
      <w:rFonts w:ascii="Verdana" w:hAnsi="Verdana" w:cs="Arial"/>
      <w:b/>
      <w:bCs/>
      <w:kern w:val="32"/>
      <w:sz w:val="24"/>
      <w:szCs w:val="32"/>
      <w:lang w:val="es-ES" w:eastAsia="es-ES"/>
    </w:rPr>
  </w:style>
  <w:style w:type="character" w:customStyle="1" w:styleId="Heading2Char">
    <w:name w:val="Heading 2 Char"/>
    <w:link w:val="Heading2"/>
    <w:rsid w:val="005B2DD3"/>
    <w:rPr>
      <w:rFonts w:ascii="Verdana" w:eastAsia="Verdana" w:hAnsi="Verdana" w:cs="Arial"/>
      <w:b/>
      <w:bCs/>
      <w:i/>
      <w:iCs/>
      <w:sz w:val="22"/>
      <w:szCs w:val="28"/>
      <w:lang w:val="es-ES" w:eastAsia="es-ES"/>
    </w:rPr>
  </w:style>
  <w:style w:type="character" w:customStyle="1" w:styleId="Heading3Char">
    <w:name w:val="Heading 3 Char"/>
    <w:link w:val="Heading3"/>
    <w:rsid w:val="00A15353"/>
    <w:rPr>
      <w:rFonts w:ascii="Verdana" w:eastAsia="Verdana" w:hAnsi="Verdana" w:cs="Arial"/>
      <w:b/>
      <w:bCs/>
      <w:szCs w:val="24"/>
      <w:lang w:val="es-ES" w:eastAsia="es-ES"/>
    </w:rPr>
  </w:style>
  <w:style w:type="character" w:customStyle="1" w:styleId="Heading4Char">
    <w:name w:val="Heading 4 Char"/>
    <w:link w:val="Heading4"/>
    <w:rsid w:val="002E269B"/>
    <w:rPr>
      <w:rFonts w:ascii="Verdana" w:hAnsi="Verdana" w:cs="Arial"/>
      <w:b/>
      <w:bCs/>
      <w:szCs w:val="28"/>
      <w:lang w:val="es-ES" w:eastAsia="es-ES"/>
    </w:rPr>
  </w:style>
  <w:style w:type="character" w:customStyle="1" w:styleId="Heading5Char">
    <w:name w:val="Heading 5 Char"/>
    <w:link w:val="Heading5"/>
    <w:rsid w:val="00A15353"/>
    <w:rPr>
      <w:rFonts w:ascii="Verdana" w:hAnsi="Verdana" w:cs="Arial"/>
      <w:bCs/>
      <w:iCs/>
      <w:szCs w:val="26"/>
      <w:lang w:val="es-ES" w:eastAsia="es-ES"/>
    </w:rPr>
  </w:style>
  <w:style w:type="character" w:customStyle="1" w:styleId="Heading6Char">
    <w:name w:val="Heading 6 Char"/>
    <w:link w:val="Heading6"/>
    <w:rsid w:val="00A15353"/>
    <w:rPr>
      <w:rFonts w:ascii="Verdana" w:hAnsi="Verdana" w:cs="Arial"/>
      <w:bCs/>
      <w:szCs w:val="22"/>
      <w:lang w:val="es-ES" w:eastAsia="es-ES"/>
    </w:rPr>
  </w:style>
  <w:style w:type="character" w:customStyle="1" w:styleId="Heading7Char">
    <w:name w:val="Heading 7 Char"/>
    <w:link w:val="Heading7"/>
    <w:uiPriority w:val="9"/>
    <w:rsid w:val="006B0861"/>
    <w:rPr>
      <w:rFonts w:ascii="Verdana" w:hAnsi="Verdana"/>
      <w:szCs w:val="24"/>
      <w:lang w:val="es-ES" w:eastAsia="es-ES"/>
    </w:rPr>
  </w:style>
  <w:style w:type="character" w:customStyle="1" w:styleId="Heading8Char">
    <w:name w:val="Heading 8 Char"/>
    <w:link w:val="Heading8"/>
    <w:uiPriority w:val="9"/>
    <w:semiHidden/>
    <w:rsid w:val="006B0861"/>
    <w:rPr>
      <w:rFonts w:ascii="Verdana" w:hAnsi="Verdana"/>
      <w:i/>
      <w:iCs/>
      <w:szCs w:val="24"/>
      <w:lang w:val="es-ES" w:eastAsia="es-ES"/>
    </w:rPr>
  </w:style>
  <w:style w:type="character" w:customStyle="1" w:styleId="Heading9Char">
    <w:name w:val="Heading 9 Char"/>
    <w:link w:val="Heading9"/>
    <w:uiPriority w:val="9"/>
    <w:semiHidden/>
    <w:rsid w:val="006B0861"/>
    <w:rPr>
      <w:rFonts w:ascii="Cambria" w:hAnsi="Cambria"/>
      <w:sz w:val="22"/>
      <w:szCs w:val="22"/>
      <w:lang w:val="es-ES" w:eastAsia="es-ES"/>
    </w:rPr>
  </w:style>
  <w:style w:type="character" w:customStyle="1" w:styleId="TitleChar">
    <w:name w:val="Title Char"/>
    <w:link w:val="Title"/>
    <w:rsid w:val="002E269B"/>
    <w:rPr>
      <w:rFonts w:ascii="Cambria" w:hAnsi="Cambria" w:cs="Arial"/>
      <w:b/>
      <w:bCs/>
      <w:kern w:val="28"/>
      <w:sz w:val="48"/>
      <w:szCs w:val="32"/>
    </w:rPr>
  </w:style>
  <w:style w:type="character" w:customStyle="1" w:styleId="SubtitleChar">
    <w:name w:val="Subtitle Char"/>
    <w:link w:val="Subtitle"/>
    <w:uiPriority w:val="11"/>
    <w:rsid w:val="006B0861"/>
    <w:rPr>
      <w:rFonts w:ascii="Cambria" w:eastAsia="Times New Roman" w:hAnsi="Cambria" w:cs="Georgia"/>
      <w:sz w:val="24"/>
      <w:szCs w:val="24"/>
    </w:rPr>
  </w:style>
  <w:style w:type="character" w:styleId="Strong">
    <w:name w:val="Strong"/>
    <w:uiPriority w:val="22"/>
    <w:qFormat/>
    <w:rsid w:val="006B0861"/>
    <w:rPr>
      <w:b/>
      <w:bCs/>
    </w:rPr>
  </w:style>
  <w:style w:type="character" w:styleId="Emphasis">
    <w:name w:val="Emphasis"/>
    <w:uiPriority w:val="20"/>
    <w:qFormat/>
    <w:rsid w:val="006B0861"/>
    <w:rPr>
      <w:rFonts w:ascii="Calibri" w:hAnsi="Calibri"/>
      <w:b/>
      <w:i/>
      <w:iCs/>
    </w:rPr>
  </w:style>
  <w:style w:type="paragraph" w:styleId="NoSpacing">
    <w:name w:val="No Spacing"/>
    <w:basedOn w:val="Normal"/>
    <w:uiPriority w:val="1"/>
    <w:qFormat/>
    <w:rsid w:val="006B0861"/>
    <w:rPr>
      <w:rFonts w:cs="Times New Roman"/>
      <w:szCs w:val="32"/>
    </w:rPr>
  </w:style>
  <w:style w:type="paragraph" w:styleId="ListParagraph">
    <w:name w:val="List Paragraph"/>
    <w:basedOn w:val="Normal"/>
    <w:uiPriority w:val="34"/>
    <w:qFormat/>
    <w:rsid w:val="006B0861"/>
    <w:pPr>
      <w:ind w:left="720"/>
      <w:contextualSpacing/>
    </w:pPr>
    <w:rPr>
      <w:rFonts w:cs="Times New Roman"/>
    </w:rPr>
  </w:style>
  <w:style w:type="paragraph" w:styleId="Quote">
    <w:name w:val="Quote"/>
    <w:basedOn w:val="Normal"/>
    <w:next w:val="Normal"/>
    <w:link w:val="QuoteChar"/>
    <w:uiPriority w:val="29"/>
    <w:qFormat/>
    <w:rsid w:val="006B0861"/>
    <w:rPr>
      <w:rFonts w:cs="Times New Roman"/>
      <w:i/>
    </w:rPr>
  </w:style>
  <w:style w:type="character" w:customStyle="1" w:styleId="QuoteChar">
    <w:name w:val="Quote Char"/>
    <w:link w:val="Quote"/>
    <w:uiPriority w:val="29"/>
    <w:rsid w:val="006B0861"/>
    <w:rPr>
      <w:i/>
      <w:sz w:val="24"/>
      <w:szCs w:val="24"/>
    </w:rPr>
  </w:style>
  <w:style w:type="paragraph" w:styleId="IntenseQuote">
    <w:name w:val="Intense Quote"/>
    <w:basedOn w:val="Normal"/>
    <w:next w:val="Normal"/>
    <w:link w:val="IntenseQuoteChar"/>
    <w:uiPriority w:val="30"/>
    <w:qFormat/>
    <w:rsid w:val="006B0861"/>
    <w:pPr>
      <w:ind w:left="720" w:right="720"/>
    </w:pPr>
    <w:rPr>
      <w:rFonts w:cs="Times New Roman"/>
      <w:b/>
      <w:i/>
      <w:szCs w:val="22"/>
    </w:rPr>
  </w:style>
  <w:style w:type="character" w:customStyle="1" w:styleId="IntenseQuoteChar">
    <w:name w:val="Intense Quote Char"/>
    <w:link w:val="IntenseQuote"/>
    <w:uiPriority w:val="30"/>
    <w:rsid w:val="006B0861"/>
    <w:rPr>
      <w:b/>
      <w:i/>
      <w:sz w:val="24"/>
    </w:rPr>
  </w:style>
  <w:style w:type="character" w:styleId="SubtleEmphasis">
    <w:name w:val="Subtle Emphasis"/>
    <w:uiPriority w:val="19"/>
    <w:qFormat/>
    <w:rsid w:val="006B0861"/>
    <w:rPr>
      <w:i/>
      <w:color w:val="5A5A5A"/>
    </w:rPr>
  </w:style>
  <w:style w:type="character" w:styleId="IntenseEmphasis">
    <w:name w:val="Intense Emphasis"/>
    <w:uiPriority w:val="21"/>
    <w:qFormat/>
    <w:rsid w:val="006B0861"/>
    <w:rPr>
      <w:b/>
      <w:i/>
      <w:sz w:val="24"/>
      <w:szCs w:val="24"/>
      <w:u w:val="single"/>
    </w:rPr>
  </w:style>
  <w:style w:type="character" w:styleId="SubtleReference">
    <w:name w:val="Subtle Reference"/>
    <w:uiPriority w:val="31"/>
    <w:qFormat/>
    <w:rsid w:val="006B0861"/>
    <w:rPr>
      <w:sz w:val="24"/>
      <w:szCs w:val="24"/>
      <w:u w:val="single"/>
    </w:rPr>
  </w:style>
  <w:style w:type="character" w:styleId="IntenseReference">
    <w:name w:val="Intense Reference"/>
    <w:uiPriority w:val="32"/>
    <w:qFormat/>
    <w:rsid w:val="006B0861"/>
    <w:rPr>
      <w:b/>
      <w:sz w:val="24"/>
      <w:u w:val="single"/>
    </w:rPr>
  </w:style>
  <w:style w:type="character" w:styleId="BookTitle">
    <w:name w:val="Book Title"/>
    <w:uiPriority w:val="33"/>
    <w:qFormat/>
    <w:rsid w:val="006B086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B0861"/>
    <w:pPr>
      <w:outlineLvl w:val="9"/>
    </w:pPr>
    <w:rPr>
      <w:rFonts w:cs="Times New Roman"/>
    </w:rPr>
  </w:style>
  <w:style w:type="paragraph" w:styleId="TOC1">
    <w:name w:val="toc 1"/>
    <w:basedOn w:val="Normal"/>
    <w:next w:val="Normal"/>
    <w:autoRedefine/>
    <w:uiPriority w:val="39"/>
    <w:unhideWhenUsed/>
    <w:rsid w:val="007C1485"/>
    <w:pPr>
      <w:spacing w:after="100"/>
    </w:pPr>
    <w:rPr>
      <w:rFonts w:ascii="Times New Roman" w:hAnsi="Times New Roman"/>
      <w:b/>
    </w:rPr>
  </w:style>
  <w:style w:type="paragraph" w:styleId="TOC2">
    <w:name w:val="toc 2"/>
    <w:basedOn w:val="Normal"/>
    <w:next w:val="Normal"/>
    <w:autoRedefine/>
    <w:uiPriority w:val="39"/>
    <w:unhideWhenUsed/>
    <w:rsid w:val="007C1485"/>
    <w:pPr>
      <w:spacing w:after="100"/>
      <w:ind w:left="240"/>
    </w:pPr>
    <w:rPr>
      <w:rFonts w:ascii="Times New Roman" w:hAnsi="Times New Roman"/>
    </w:rPr>
  </w:style>
  <w:style w:type="paragraph" w:styleId="TOC3">
    <w:name w:val="toc 3"/>
    <w:basedOn w:val="Normal"/>
    <w:next w:val="Normal"/>
    <w:autoRedefine/>
    <w:uiPriority w:val="39"/>
    <w:unhideWhenUsed/>
    <w:rsid w:val="007C1485"/>
    <w:pPr>
      <w:spacing w:after="100"/>
      <w:ind w:left="480"/>
    </w:pPr>
    <w:rPr>
      <w:rFonts w:ascii="Times New Roman" w:hAnsi="Times New Roman"/>
    </w:rPr>
  </w:style>
  <w:style w:type="character" w:styleId="Hyperlink">
    <w:name w:val="Hyperlink"/>
    <w:uiPriority w:val="99"/>
    <w:unhideWhenUsed/>
    <w:rsid w:val="00C12551"/>
    <w:rPr>
      <w:color w:val="0000FF"/>
      <w:u w:val="single"/>
    </w:rPr>
  </w:style>
  <w:style w:type="paragraph" w:styleId="TOC4">
    <w:name w:val="toc 4"/>
    <w:basedOn w:val="Normal"/>
    <w:next w:val="Normal"/>
    <w:autoRedefine/>
    <w:uiPriority w:val="39"/>
    <w:unhideWhenUsed/>
    <w:rsid w:val="007C1485"/>
    <w:pPr>
      <w:spacing w:after="100" w:line="276" w:lineRule="auto"/>
      <w:ind w:left="660"/>
    </w:pPr>
    <w:rPr>
      <w:rFonts w:ascii="Times New Roman" w:hAnsi="Times New Roman" w:cs="Times New Roman"/>
      <w:szCs w:val="22"/>
    </w:rPr>
  </w:style>
  <w:style w:type="paragraph" w:styleId="TOC5">
    <w:name w:val="toc 5"/>
    <w:basedOn w:val="Normal"/>
    <w:next w:val="Normal"/>
    <w:autoRedefine/>
    <w:uiPriority w:val="39"/>
    <w:unhideWhenUsed/>
    <w:rsid w:val="007C1485"/>
    <w:pPr>
      <w:spacing w:after="100" w:line="276" w:lineRule="auto"/>
      <w:ind w:left="880"/>
    </w:pPr>
    <w:rPr>
      <w:rFonts w:ascii="Times New Roman" w:hAnsi="Times New Roman" w:cs="Times New Roman"/>
      <w:szCs w:val="22"/>
    </w:rPr>
  </w:style>
  <w:style w:type="paragraph" w:styleId="TOC6">
    <w:name w:val="toc 6"/>
    <w:basedOn w:val="Normal"/>
    <w:next w:val="Normal"/>
    <w:autoRedefine/>
    <w:uiPriority w:val="39"/>
    <w:unhideWhenUsed/>
    <w:rsid w:val="00913659"/>
    <w:pPr>
      <w:spacing w:after="100" w:line="276" w:lineRule="auto"/>
      <w:ind w:left="1100"/>
    </w:pPr>
    <w:rPr>
      <w:rFonts w:cs="Times New Roman"/>
      <w:sz w:val="22"/>
      <w:szCs w:val="22"/>
    </w:rPr>
  </w:style>
  <w:style w:type="paragraph" w:styleId="TOC7">
    <w:name w:val="toc 7"/>
    <w:basedOn w:val="Normal"/>
    <w:next w:val="Normal"/>
    <w:autoRedefine/>
    <w:uiPriority w:val="39"/>
    <w:unhideWhenUsed/>
    <w:rsid w:val="00913659"/>
    <w:pPr>
      <w:spacing w:after="100" w:line="276" w:lineRule="auto"/>
      <w:ind w:left="1320"/>
    </w:pPr>
    <w:rPr>
      <w:rFonts w:cs="Times New Roman"/>
      <w:sz w:val="22"/>
      <w:szCs w:val="22"/>
    </w:rPr>
  </w:style>
  <w:style w:type="paragraph" w:styleId="TOC8">
    <w:name w:val="toc 8"/>
    <w:basedOn w:val="Normal"/>
    <w:next w:val="Normal"/>
    <w:autoRedefine/>
    <w:uiPriority w:val="39"/>
    <w:unhideWhenUsed/>
    <w:rsid w:val="00913659"/>
    <w:pPr>
      <w:spacing w:after="100" w:line="276" w:lineRule="auto"/>
      <w:ind w:left="1540"/>
    </w:pPr>
    <w:rPr>
      <w:rFonts w:cs="Times New Roman"/>
      <w:sz w:val="22"/>
      <w:szCs w:val="22"/>
    </w:rPr>
  </w:style>
  <w:style w:type="paragraph" w:styleId="TOC9">
    <w:name w:val="toc 9"/>
    <w:basedOn w:val="Normal"/>
    <w:next w:val="Normal"/>
    <w:autoRedefine/>
    <w:uiPriority w:val="39"/>
    <w:unhideWhenUsed/>
    <w:rsid w:val="00913659"/>
    <w:pPr>
      <w:spacing w:after="100" w:line="276" w:lineRule="auto"/>
      <w:ind w:left="1760"/>
    </w:pPr>
    <w:rPr>
      <w:rFonts w:cs="Times New Roman"/>
      <w:sz w:val="22"/>
      <w:szCs w:val="22"/>
    </w:rPr>
  </w:style>
  <w:style w:type="paragraph" w:customStyle="1" w:styleId="Contenido">
    <w:name w:val="Contenido"/>
    <w:basedOn w:val="Normal"/>
    <w:link w:val="ContenidoCar"/>
    <w:qFormat/>
    <w:rsid w:val="001C7015"/>
    <w:pPr>
      <w:spacing w:after="60"/>
      <w:ind w:left="708"/>
    </w:pPr>
    <w:rPr>
      <w:rFonts w:eastAsia="Verdana" w:cs="Verdana"/>
    </w:rPr>
  </w:style>
  <w:style w:type="paragraph" w:customStyle="1" w:styleId="head">
    <w:name w:val="head"/>
    <w:basedOn w:val="Normal"/>
    <w:link w:val="headCar"/>
    <w:qFormat/>
    <w:rsid w:val="001C7015"/>
    <w:rPr>
      <w:rFonts w:eastAsia="Verdana" w:cs="Verdana"/>
      <w:b/>
      <w:sz w:val="36"/>
    </w:rPr>
  </w:style>
  <w:style w:type="character" w:customStyle="1" w:styleId="ContenidoCar">
    <w:name w:val="Contenido Car"/>
    <w:link w:val="Contenido"/>
    <w:rsid w:val="001C7015"/>
    <w:rPr>
      <w:rFonts w:ascii="Verdana" w:eastAsia="Verdana" w:hAnsi="Verdana" w:cs="Verdana"/>
      <w:szCs w:val="24"/>
    </w:rPr>
  </w:style>
  <w:style w:type="paragraph" w:styleId="Header">
    <w:name w:val="header"/>
    <w:basedOn w:val="Normal"/>
    <w:link w:val="HeaderChar"/>
    <w:uiPriority w:val="99"/>
    <w:unhideWhenUsed/>
    <w:rsid w:val="00722BE7"/>
    <w:pPr>
      <w:tabs>
        <w:tab w:val="center" w:pos="4252"/>
        <w:tab w:val="right" w:pos="8504"/>
      </w:tabs>
    </w:pPr>
  </w:style>
  <w:style w:type="character" w:customStyle="1" w:styleId="headCar">
    <w:name w:val="head Car"/>
    <w:link w:val="head"/>
    <w:rsid w:val="001C7015"/>
    <w:rPr>
      <w:rFonts w:ascii="Verdana" w:eastAsia="Verdana" w:hAnsi="Verdana" w:cs="Verdana"/>
      <w:b/>
      <w:sz w:val="36"/>
      <w:szCs w:val="24"/>
    </w:rPr>
  </w:style>
  <w:style w:type="character" w:customStyle="1" w:styleId="HeaderChar">
    <w:name w:val="Header Char"/>
    <w:link w:val="Header"/>
    <w:uiPriority w:val="99"/>
    <w:rsid w:val="00722BE7"/>
    <w:rPr>
      <w:rFonts w:cs="Arial"/>
      <w:sz w:val="24"/>
      <w:szCs w:val="24"/>
    </w:rPr>
  </w:style>
  <w:style w:type="paragraph" w:styleId="Footer">
    <w:name w:val="footer"/>
    <w:basedOn w:val="Normal"/>
    <w:link w:val="FooterChar"/>
    <w:uiPriority w:val="99"/>
    <w:unhideWhenUsed/>
    <w:rsid w:val="00722BE7"/>
    <w:pPr>
      <w:tabs>
        <w:tab w:val="center" w:pos="4252"/>
        <w:tab w:val="right" w:pos="8504"/>
      </w:tabs>
    </w:pPr>
  </w:style>
  <w:style w:type="character" w:customStyle="1" w:styleId="FooterChar">
    <w:name w:val="Footer Char"/>
    <w:link w:val="Footer"/>
    <w:uiPriority w:val="99"/>
    <w:rsid w:val="00722BE7"/>
    <w:rPr>
      <w:rFonts w:cs="Arial"/>
      <w:sz w:val="24"/>
      <w:szCs w:val="24"/>
    </w:rPr>
  </w:style>
  <w:style w:type="paragraph" w:customStyle="1" w:styleId="MTemaNormal">
    <w:name w:val="MTemaNormal"/>
    <w:basedOn w:val="Normal"/>
    <w:rsid w:val="007952F7"/>
    <w:pPr>
      <w:spacing w:after="60"/>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8E"/>
    <w:pPr>
      <w:jc w:val="both"/>
    </w:pPr>
    <w:rPr>
      <w:rFonts w:ascii="Verdana" w:hAnsi="Verdana" w:cs="Arial"/>
      <w:szCs w:val="24"/>
      <w:lang w:val="es-ES" w:eastAsia="es-ES"/>
    </w:rPr>
  </w:style>
  <w:style w:type="paragraph" w:styleId="Heading1">
    <w:name w:val="heading 1"/>
    <w:basedOn w:val="Normal"/>
    <w:next w:val="Contenido"/>
    <w:link w:val="Heading1Char"/>
    <w:qFormat/>
    <w:rsid w:val="005B2DD3"/>
    <w:pPr>
      <w:keepNext/>
      <w:numPr>
        <w:numId w:val="2"/>
      </w:numPr>
      <w:spacing w:before="240" w:after="60"/>
      <w:outlineLvl w:val="0"/>
    </w:pPr>
    <w:rPr>
      <w:b/>
      <w:bCs/>
      <w:kern w:val="32"/>
      <w:sz w:val="24"/>
      <w:szCs w:val="32"/>
    </w:rPr>
  </w:style>
  <w:style w:type="paragraph" w:styleId="Heading2">
    <w:name w:val="heading 2"/>
    <w:basedOn w:val="Normal"/>
    <w:next w:val="Contenido"/>
    <w:link w:val="Heading2Char"/>
    <w:unhideWhenUsed/>
    <w:qFormat/>
    <w:rsid w:val="005B2DD3"/>
    <w:pPr>
      <w:keepNext/>
      <w:numPr>
        <w:ilvl w:val="1"/>
        <w:numId w:val="1"/>
      </w:numPr>
      <w:spacing w:before="240" w:after="60"/>
      <w:ind w:left="576"/>
      <w:outlineLvl w:val="1"/>
    </w:pPr>
    <w:rPr>
      <w:rFonts w:eastAsia="Verdana"/>
      <w:b/>
      <w:bCs/>
      <w:i/>
      <w:iCs/>
      <w:sz w:val="22"/>
      <w:szCs w:val="28"/>
    </w:rPr>
  </w:style>
  <w:style w:type="paragraph" w:styleId="Heading3">
    <w:name w:val="heading 3"/>
    <w:basedOn w:val="Normal"/>
    <w:next w:val="Contenido"/>
    <w:link w:val="Heading3Char"/>
    <w:autoRedefine/>
    <w:unhideWhenUsed/>
    <w:qFormat/>
    <w:rsid w:val="005B2DD3"/>
    <w:pPr>
      <w:keepNext/>
      <w:numPr>
        <w:ilvl w:val="2"/>
        <w:numId w:val="2"/>
      </w:numPr>
      <w:spacing w:before="240" w:after="60"/>
      <w:outlineLvl w:val="2"/>
    </w:pPr>
    <w:rPr>
      <w:rFonts w:eastAsia="Verdana"/>
      <w:b/>
      <w:bCs/>
    </w:rPr>
  </w:style>
  <w:style w:type="paragraph" w:styleId="Heading4">
    <w:name w:val="heading 4"/>
    <w:basedOn w:val="Normal"/>
    <w:next w:val="Normal"/>
    <w:link w:val="Heading4Char"/>
    <w:unhideWhenUsed/>
    <w:qFormat/>
    <w:rsid w:val="005B2DD3"/>
    <w:pPr>
      <w:keepNext/>
      <w:numPr>
        <w:ilvl w:val="3"/>
        <w:numId w:val="2"/>
      </w:numPr>
      <w:spacing w:before="240" w:after="60"/>
      <w:outlineLvl w:val="3"/>
    </w:pPr>
    <w:rPr>
      <w:b/>
      <w:bCs/>
      <w:szCs w:val="28"/>
    </w:rPr>
  </w:style>
  <w:style w:type="paragraph" w:styleId="Heading5">
    <w:name w:val="heading 5"/>
    <w:basedOn w:val="Normal"/>
    <w:next w:val="Normal"/>
    <w:link w:val="Heading5Char"/>
    <w:unhideWhenUsed/>
    <w:qFormat/>
    <w:rsid w:val="005B2DD3"/>
    <w:pPr>
      <w:numPr>
        <w:ilvl w:val="4"/>
        <w:numId w:val="2"/>
      </w:numPr>
      <w:spacing w:before="240" w:after="60"/>
      <w:outlineLvl w:val="4"/>
    </w:pPr>
    <w:rPr>
      <w:bCs/>
      <w:iCs/>
      <w:szCs w:val="26"/>
    </w:rPr>
  </w:style>
  <w:style w:type="paragraph" w:styleId="Heading6">
    <w:name w:val="heading 6"/>
    <w:basedOn w:val="Normal"/>
    <w:next w:val="Normal"/>
    <w:link w:val="Heading6Char"/>
    <w:unhideWhenUsed/>
    <w:qFormat/>
    <w:rsid w:val="005B2DD3"/>
    <w:pPr>
      <w:numPr>
        <w:ilvl w:val="5"/>
        <w:numId w:val="2"/>
      </w:numPr>
      <w:spacing w:before="240" w:after="60"/>
      <w:outlineLvl w:val="5"/>
    </w:pPr>
    <w:rPr>
      <w:bCs/>
      <w:szCs w:val="22"/>
    </w:rPr>
  </w:style>
  <w:style w:type="paragraph" w:styleId="Heading7">
    <w:name w:val="heading 7"/>
    <w:basedOn w:val="Normal"/>
    <w:next w:val="Normal"/>
    <w:link w:val="Heading7Char"/>
    <w:uiPriority w:val="9"/>
    <w:unhideWhenUsed/>
    <w:qFormat/>
    <w:rsid w:val="005B2DD3"/>
    <w:pPr>
      <w:numPr>
        <w:ilvl w:val="6"/>
        <w:numId w:val="2"/>
      </w:num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5B2DD3"/>
    <w:pPr>
      <w:numPr>
        <w:ilvl w:val="7"/>
        <w:numId w:val="2"/>
      </w:num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5B2DD3"/>
    <w:pPr>
      <w:numPr>
        <w:ilvl w:val="8"/>
        <w:numId w:val="2"/>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E269B"/>
    <w:pPr>
      <w:spacing w:before="240" w:after="60"/>
      <w:jc w:val="center"/>
      <w:outlineLvl w:val="0"/>
    </w:pPr>
    <w:rPr>
      <w:rFonts w:ascii="Cambria" w:hAnsi="Cambria"/>
      <w:b/>
      <w:bCs/>
      <w:kern w:val="28"/>
      <w:sz w:val="48"/>
      <w:szCs w:val="32"/>
    </w:rPr>
  </w:style>
  <w:style w:type="paragraph" w:styleId="Subtitle">
    <w:name w:val="Subtitle"/>
    <w:basedOn w:val="Normal"/>
    <w:next w:val="Normal"/>
    <w:link w:val="SubtitleChar"/>
    <w:qFormat/>
    <w:rsid w:val="006B0861"/>
    <w:pPr>
      <w:spacing w:after="60"/>
      <w:jc w:val="center"/>
      <w:outlineLvl w:val="1"/>
    </w:pPr>
    <w:rPr>
      <w:rFonts w:ascii="Cambria" w:hAnsi="Cambria" w:cs="Georgia"/>
    </w:rPr>
  </w:style>
  <w:style w:type="character" w:styleId="CommentReference">
    <w:name w:val="annotation reference"/>
    <w:uiPriority w:val="99"/>
    <w:semiHidden/>
    <w:unhideWhenUsed/>
    <w:rsid w:val="000C5CE3"/>
    <w:rPr>
      <w:sz w:val="16"/>
      <w:szCs w:val="16"/>
    </w:rPr>
  </w:style>
  <w:style w:type="paragraph" w:styleId="BalloonText">
    <w:name w:val="Balloon Text"/>
    <w:basedOn w:val="Normal"/>
    <w:link w:val="BalloonTextChar"/>
    <w:uiPriority w:val="99"/>
    <w:semiHidden/>
    <w:unhideWhenUsed/>
    <w:rsid w:val="000C5CE3"/>
    <w:rPr>
      <w:rFonts w:ascii="Tahoma" w:hAnsi="Tahoma" w:cs="Tahoma"/>
      <w:sz w:val="16"/>
      <w:szCs w:val="16"/>
    </w:rPr>
  </w:style>
  <w:style w:type="character" w:customStyle="1" w:styleId="BalloonTextChar">
    <w:name w:val="Balloon Text Char"/>
    <w:link w:val="BalloonText"/>
    <w:uiPriority w:val="99"/>
    <w:semiHidden/>
    <w:rsid w:val="000C5CE3"/>
    <w:rPr>
      <w:rFonts w:ascii="Tahoma" w:eastAsia="Arial" w:hAnsi="Tahoma" w:cs="Tahoma"/>
      <w:color w:val="000000"/>
      <w:sz w:val="16"/>
      <w:szCs w:val="16"/>
    </w:rPr>
  </w:style>
  <w:style w:type="character" w:customStyle="1" w:styleId="Heading1Char">
    <w:name w:val="Heading 1 Char"/>
    <w:link w:val="Heading1"/>
    <w:rsid w:val="005B2DD3"/>
    <w:rPr>
      <w:rFonts w:ascii="Verdana" w:hAnsi="Verdana" w:cs="Arial"/>
      <w:b/>
      <w:bCs/>
      <w:kern w:val="32"/>
      <w:sz w:val="24"/>
      <w:szCs w:val="32"/>
      <w:lang w:val="es-ES" w:eastAsia="es-ES"/>
    </w:rPr>
  </w:style>
  <w:style w:type="character" w:customStyle="1" w:styleId="Heading2Char">
    <w:name w:val="Heading 2 Char"/>
    <w:link w:val="Heading2"/>
    <w:rsid w:val="005B2DD3"/>
    <w:rPr>
      <w:rFonts w:ascii="Verdana" w:eastAsia="Verdana" w:hAnsi="Verdana" w:cs="Arial"/>
      <w:b/>
      <w:bCs/>
      <w:i/>
      <w:iCs/>
      <w:sz w:val="22"/>
      <w:szCs w:val="28"/>
      <w:lang w:val="es-ES" w:eastAsia="es-ES"/>
    </w:rPr>
  </w:style>
  <w:style w:type="character" w:customStyle="1" w:styleId="Heading3Char">
    <w:name w:val="Heading 3 Char"/>
    <w:link w:val="Heading3"/>
    <w:rsid w:val="00A15353"/>
    <w:rPr>
      <w:rFonts w:ascii="Verdana" w:eastAsia="Verdana" w:hAnsi="Verdana" w:cs="Arial"/>
      <w:b/>
      <w:bCs/>
      <w:szCs w:val="24"/>
      <w:lang w:val="es-ES" w:eastAsia="es-ES"/>
    </w:rPr>
  </w:style>
  <w:style w:type="character" w:customStyle="1" w:styleId="Heading4Char">
    <w:name w:val="Heading 4 Char"/>
    <w:link w:val="Heading4"/>
    <w:rsid w:val="002E269B"/>
    <w:rPr>
      <w:rFonts w:ascii="Verdana" w:hAnsi="Verdana" w:cs="Arial"/>
      <w:b/>
      <w:bCs/>
      <w:szCs w:val="28"/>
      <w:lang w:val="es-ES" w:eastAsia="es-ES"/>
    </w:rPr>
  </w:style>
  <w:style w:type="character" w:customStyle="1" w:styleId="Heading5Char">
    <w:name w:val="Heading 5 Char"/>
    <w:link w:val="Heading5"/>
    <w:rsid w:val="00A15353"/>
    <w:rPr>
      <w:rFonts w:ascii="Verdana" w:hAnsi="Verdana" w:cs="Arial"/>
      <w:bCs/>
      <w:iCs/>
      <w:szCs w:val="26"/>
      <w:lang w:val="es-ES" w:eastAsia="es-ES"/>
    </w:rPr>
  </w:style>
  <w:style w:type="character" w:customStyle="1" w:styleId="Heading6Char">
    <w:name w:val="Heading 6 Char"/>
    <w:link w:val="Heading6"/>
    <w:rsid w:val="00A15353"/>
    <w:rPr>
      <w:rFonts w:ascii="Verdana" w:hAnsi="Verdana" w:cs="Arial"/>
      <w:bCs/>
      <w:szCs w:val="22"/>
      <w:lang w:val="es-ES" w:eastAsia="es-ES"/>
    </w:rPr>
  </w:style>
  <w:style w:type="character" w:customStyle="1" w:styleId="Heading7Char">
    <w:name w:val="Heading 7 Char"/>
    <w:link w:val="Heading7"/>
    <w:uiPriority w:val="9"/>
    <w:rsid w:val="006B0861"/>
    <w:rPr>
      <w:rFonts w:ascii="Verdana" w:hAnsi="Verdana"/>
      <w:szCs w:val="24"/>
      <w:lang w:val="es-ES" w:eastAsia="es-ES"/>
    </w:rPr>
  </w:style>
  <w:style w:type="character" w:customStyle="1" w:styleId="Heading8Char">
    <w:name w:val="Heading 8 Char"/>
    <w:link w:val="Heading8"/>
    <w:uiPriority w:val="9"/>
    <w:semiHidden/>
    <w:rsid w:val="006B0861"/>
    <w:rPr>
      <w:rFonts w:ascii="Verdana" w:hAnsi="Verdana"/>
      <w:i/>
      <w:iCs/>
      <w:szCs w:val="24"/>
      <w:lang w:val="es-ES" w:eastAsia="es-ES"/>
    </w:rPr>
  </w:style>
  <w:style w:type="character" w:customStyle="1" w:styleId="Heading9Char">
    <w:name w:val="Heading 9 Char"/>
    <w:link w:val="Heading9"/>
    <w:uiPriority w:val="9"/>
    <w:semiHidden/>
    <w:rsid w:val="006B0861"/>
    <w:rPr>
      <w:rFonts w:ascii="Cambria" w:hAnsi="Cambria"/>
      <w:sz w:val="22"/>
      <w:szCs w:val="22"/>
      <w:lang w:val="es-ES" w:eastAsia="es-ES"/>
    </w:rPr>
  </w:style>
  <w:style w:type="character" w:customStyle="1" w:styleId="TitleChar">
    <w:name w:val="Title Char"/>
    <w:link w:val="Title"/>
    <w:rsid w:val="002E269B"/>
    <w:rPr>
      <w:rFonts w:ascii="Cambria" w:hAnsi="Cambria" w:cs="Arial"/>
      <w:b/>
      <w:bCs/>
      <w:kern w:val="28"/>
      <w:sz w:val="48"/>
      <w:szCs w:val="32"/>
    </w:rPr>
  </w:style>
  <w:style w:type="character" w:customStyle="1" w:styleId="SubtitleChar">
    <w:name w:val="Subtitle Char"/>
    <w:link w:val="Subtitle"/>
    <w:uiPriority w:val="11"/>
    <w:rsid w:val="006B0861"/>
    <w:rPr>
      <w:rFonts w:ascii="Cambria" w:eastAsia="Times New Roman" w:hAnsi="Cambria" w:cs="Georgia"/>
      <w:sz w:val="24"/>
      <w:szCs w:val="24"/>
    </w:rPr>
  </w:style>
  <w:style w:type="character" w:styleId="Strong">
    <w:name w:val="Strong"/>
    <w:uiPriority w:val="22"/>
    <w:qFormat/>
    <w:rsid w:val="006B0861"/>
    <w:rPr>
      <w:b/>
      <w:bCs/>
    </w:rPr>
  </w:style>
  <w:style w:type="character" w:styleId="Emphasis">
    <w:name w:val="Emphasis"/>
    <w:uiPriority w:val="20"/>
    <w:qFormat/>
    <w:rsid w:val="006B0861"/>
    <w:rPr>
      <w:rFonts w:ascii="Calibri" w:hAnsi="Calibri"/>
      <w:b/>
      <w:i/>
      <w:iCs/>
    </w:rPr>
  </w:style>
  <w:style w:type="paragraph" w:styleId="NoSpacing">
    <w:name w:val="No Spacing"/>
    <w:basedOn w:val="Normal"/>
    <w:uiPriority w:val="1"/>
    <w:qFormat/>
    <w:rsid w:val="006B0861"/>
    <w:rPr>
      <w:rFonts w:cs="Times New Roman"/>
      <w:szCs w:val="32"/>
    </w:rPr>
  </w:style>
  <w:style w:type="paragraph" w:styleId="ListParagraph">
    <w:name w:val="List Paragraph"/>
    <w:basedOn w:val="Normal"/>
    <w:uiPriority w:val="34"/>
    <w:qFormat/>
    <w:rsid w:val="006B0861"/>
    <w:pPr>
      <w:ind w:left="720"/>
      <w:contextualSpacing/>
    </w:pPr>
    <w:rPr>
      <w:rFonts w:cs="Times New Roman"/>
    </w:rPr>
  </w:style>
  <w:style w:type="paragraph" w:styleId="Quote">
    <w:name w:val="Quote"/>
    <w:basedOn w:val="Normal"/>
    <w:next w:val="Normal"/>
    <w:link w:val="QuoteChar"/>
    <w:uiPriority w:val="29"/>
    <w:qFormat/>
    <w:rsid w:val="006B0861"/>
    <w:rPr>
      <w:rFonts w:cs="Times New Roman"/>
      <w:i/>
    </w:rPr>
  </w:style>
  <w:style w:type="character" w:customStyle="1" w:styleId="QuoteChar">
    <w:name w:val="Quote Char"/>
    <w:link w:val="Quote"/>
    <w:uiPriority w:val="29"/>
    <w:rsid w:val="006B0861"/>
    <w:rPr>
      <w:i/>
      <w:sz w:val="24"/>
      <w:szCs w:val="24"/>
    </w:rPr>
  </w:style>
  <w:style w:type="paragraph" w:styleId="IntenseQuote">
    <w:name w:val="Intense Quote"/>
    <w:basedOn w:val="Normal"/>
    <w:next w:val="Normal"/>
    <w:link w:val="IntenseQuoteChar"/>
    <w:uiPriority w:val="30"/>
    <w:qFormat/>
    <w:rsid w:val="006B0861"/>
    <w:pPr>
      <w:ind w:left="720" w:right="720"/>
    </w:pPr>
    <w:rPr>
      <w:rFonts w:cs="Times New Roman"/>
      <w:b/>
      <w:i/>
      <w:szCs w:val="22"/>
    </w:rPr>
  </w:style>
  <w:style w:type="character" w:customStyle="1" w:styleId="IntenseQuoteChar">
    <w:name w:val="Intense Quote Char"/>
    <w:link w:val="IntenseQuote"/>
    <w:uiPriority w:val="30"/>
    <w:rsid w:val="006B0861"/>
    <w:rPr>
      <w:b/>
      <w:i/>
      <w:sz w:val="24"/>
    </w:rPr>
  </w:style>
  <w:style w:type="character" w:styleId="SubtleEmphasis">
    <w:name w:val="Subtle Emphasis"/>
    <w:uiPriority w:val="19"/>
    <w:qFormat/>
    <w:rsid w:val="006B0861"/>
    <w:rPr>
      <w:i/>
      <w:color w:val="5A5A5A"/>
    </w:rPr>
  </w:style>
  <w:style w:type="character" w:styleId="IntenseEmphasis">
    <w:name w:val="Intense Emphasis"/>
    <w:uiPriority w:val="21"/>
    <w:qFormat/>
    <w:rsid w:val="006B0861"/>
    <w:rPr>
      <w:b/>
      <w:i/>
      <w:sz w:val="24"/>
      <w:szCs w:val="24"/>
      <w:u w:val="single"/>
    </w:rPr>
  </w:style>
  <w:style w:type="character" w:styleId="SubtleReference">
    <w:name w:val="Subtle Reference"/>
    <w:uiPriority w:val="31"/>
    <w:qFormat/>
    <w:rsid w:val="006B0861"/>
    <w:rPr>
      <w:sz w:val="24"/>
      <w:szCs w:val="24"/>
      <w:u w:val="single"/>
    </w:rPr>
  </w:style>
  <w:style w:type="character" w:styleId="IntenseReference">
    <w:name w:val="Intense Reference"/>
    <w:uiPriority w:val="32"/>
    <w:qFormat/>
    <w:rsid w:val="006B0861"/>
    <w:rPr>
      <w:b/>
      <w:sz w:val="24"/>
      <w:u w:val="single"/>
    </w:rPr>
  </w:style>
  <w:style w:type="character" w:styleId="BookTitle">
    <w:name w:val="Book Title"/>
    <w:uiPriority w:val="33"/>
    <w:qFormat/>
    <w:rsid w:val="006B086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B0861"/>
    <w:pPr>
      <w:outlineLvl w:val="9"/>
    </w:pPr>
    <w:rPr>
      <w:rFonts w:cs="Times New Roman"/>
    </w:rPr>
  </w:style>
  <w:style w:type="paragraph" w:styleId="TOC1">
    <w:name w:val="toc 1"/>
    <w:basedOn w:val="Normal"/>
    <w:next w:val="Normal"/>
    <w:autoRedefine/>
    <w:uiPriority w:val="39"/>
    <w:unhideWhenUsed/>
    <w:rsid w:val="007C1485"/>
    <w:pPr>
      <w:spacing w:after="100"/>
    </w:pPr>
    <w:rPr>
      <w:rFonts w:ascii="Times New Roman" w:hAnsi="Times New Roman"/>
      <w:b/>
    </w:rPr>
  </w:style>
  <w:style w:type="paragraph" w:styleId="TOC2">
    <w:name w:val="toc 2"/>
    <w:basedOn w:val="Normal"/>
    <w:next w:val="Normal"/>
    <w:autoRedefine/>
    <w:uiPriority w:val="39"/>
    <w:unhideWhenUsed/>
    <w:rsid w:val="007C1485"/>
    <w:pPr>
      <w:spacing w:after="100"/>
      <w:ind w:left="240"/>
    </w:pPr>
    <w:rPr>
      <w:rFonts w:ascii="Times New Roman" w:hAnsi="Times New Roman"/>
    </w:rPr>
  </w:style>
  <w:style w:type="paragraph" w:styleId="TOC3">
    <w:name w:val="toc 3"/>
    <w:basedOn w:val="Normal"/>
    <w:next w:val="Normal"/>
    <w:autoRedefine/>
    <w:uiPriority w:val="39"/>
    <w:unhideWhenUsed/>
    <w:rsid w:val="007C1485"/>
    <w:pPr>
      <w:spacing w:after="100"/>
      <w:ind w:left="480"/>
    </w:pPr>
    <w:rPr>
      <w:rFonts w:ascii="Times New Roman" w:hAnsi="Times New Roman"/>
    </w:rPr>
  </w:style>
  <w:style w:type="character" w:styleId="Hyperlink">
    <w:name w:val="Hyperlink"/>
    <w:uiPriority w:val="99"/>
    <w:unhideWhenUsed/>
    <w:rsid w:val="00C12551"/>
    <w:rPr>
      <w:color w:val="0000FF"/>
      <w:u w:val="single"/>
    </w:rPr>
  </w:style>
  <w:style w:type="paragraph" w:styleId="TOC4">
    <w:name w:val="toc 4"/>
    <w:basedOn w:val="Normal"/>
    <w:next w:val="Normal"/>
    <w:autoRedefine/>
    <w:uiPriority w:val="39"/>
    <w:unhideWhenUsed/>
    <w:rsid w:val="007C1485"/>
    <w:pPr>
      <w:spacing w:after="100" w:line="276" w:lineRule="auto"/>
      <w:ind w:left="660"/>
    </w:pPr>
    <w:rPr>
      <w:rFonts w:ascii="Times New Roman" w:hAnsi="Times New Roman" w:cs="Times New Roman"/>
      <w:szCs w:val="22"/>
    </w:rPr>
  </w:style>
  <w:style w:type="paragraph" w:styleId="TOC5">
    <w:name w:val="toc 5"/>
    <w:basedOn w:val="Normal"/>
    <w:next w:val="Normal"/>
    <w:autoRedefine/>
    <w:uiPriority w:val="39"/>
    <w:unhideWhenUsed/>
    <w:rsid w:val="007C1485"/>
    <w:pPr>
      <w:spacing w:after="100" w:line="276" w:lineRule="auto"/>
      <w:ind w:left="880"/>
    </w:pPr>
    <w:rPr>
      <w:rFonts w:ascii="Times New Roman" w:hAnsi="Times New Roman" w:cs="Times New Roman"/>
      <w:szCs w:val="22"/>
    </w:rPr>
  </w:style>
  <w:style w:type="paragraph" w:styleId="TOC6">
    <w:name w:val="toc 6"/>
    <w:basedOn w:val="Normal"/>
    <w:next w:val="Normal"/>
    <w:autoRedefine/>
    <w:uiPriority w:val="39"/>
    <w:unhideWhenUsed/>
    <w:rsid w:val="00913659"/>
    <w:pPr>
      <w:spacing w:after="100" w:line="276" w:lineRule="auto"/>
      <w:ind w:left="1100"/>
    </w:pPr>
    <w:rPr>
      <w:rFonts w:cs="Times New Roman"/>
      <w:sz w:val="22"/>
      <w:szCs w:val="22"/>
    </w:rPr>
  </w:style>
  <w:style w:type="paragraph" w:styleId="TOC7">
    <w:name w:val="toc 7"/>
    <w:basedOn w:val="Normal"/>
    <w:next w:val="Normal"/>
    <w:autoRedefine/>
    <w:uiPriority w:val="39"/>
    <w:unhideWhenUsed/>
    <w:rsid w:val="00913659"/>
    <w:pPr>
      <w:spacing w:after="100" w:line="276" w:lineRule="auto"/>
      <w:ind w:left="1320"/>
    </w:pPr>
    <w:rPr>
      <w:rFonts w:cs="Times New Roman"/>
      <w:sz w:val="22"/>
      <w:szCs w:val="22"/>
    </w:rPr>
  </w:style>
  <w:style w:type="paragraph" w:styleId="TOC8">
    <w:name w:val="toc 8"/>
    <w:basedOn w:val="Normal"/>
    <w:next w:val="Normal"/>
    <w:autoRedefine/>
    <w:uiPriority w:val="39"/>
    <w:unhideWhenUsed/>
    <w:rsid w:val="00913659"/>
    <w:pPr>
      <w:spacing w:after="100" w:line="276" w:lineRule="auto"/>
      <w:ind w:left="1540"/>
    </w:pPr>
    <w:rPr>
      <w:rFonts w:cs="Times New Roman"/>
      <w:sz w:val="22"/>
      <w:szCs w:val="22"/>
    </w:rPr>
  </w:style>
  <w:style w:type="paragraph" w:styleId="TOC9">
    <w:name w:val="toc 9"/>
    <w:basedOn w:val="Normal"/>
    <w:next w:val="Normal"/>
    <w:autoRedefine/>
    <w:uiPriority w:val="39"/>
    <w:unhideWhenUsed/>
    <w:rsid w:val="00913659"/>
    <w:pPr>
      <w:spacing w:after="100" w:line="276" w:lineRule="auto"/>
      <w:ind w:left="1760"/>
    </w:pPr>
    <w:rPr>
      <w:rFonts w:cs="Times New Roman"/>
      <w:sz w:val="22"/>
      <w:szCs w:val="22"/>
    </w:rPr>
  </w:style>
  <w:style w:type="paragraph" w:customStyle="1" w:styleId="Contenido">
    <w:name w:val="Contenido"/>
    <w:basedOn w:val="Normal"/>
    <w:link w:val="ContenidoCar"/>
    <w:qFormat/>
    <w:rsid w:val="001C7015"/>
    <w:pPr>
      <w:spacing w:after="60"/>
      <w:ind w:left="708"/>
    </w:pPr>
    <w:rPr>
      <w:rFonts w:eastAsia="Verdana" w:cs="Verdana"/>
    </w:rPr>
  </w:style>
  <w:style w:type="paragraph" w:customStyle="1" w:styleId="head">
    <w:name w:val="head"/>
    <w:basedOn w:val="Normal"/>
    <w:link w:val="headCar"/>
    <w:qFormat/>
    <w:rsid w:val="001C7015"/>
    <w:rPr>
      <w:rFonts w:eastAsia="Verdana" w:cs="Verdana"/>
      <w:b/>
      <w:sz w:val="36"/>
    </w:rPr>
  </w:style>
  <w:style w:type="character" w:customStyle="1" w:styleId="ContenidoCar">
    <w:name w:val="Contenido Car"/>
    <w:link w:val="Contenido"/>
    <w:rsid w:val="001C7015"/>
    <w:rPr>
      <w:rFonts w:ascii="Verdana" w:eastAsia="Verdana" w:hAnsi="Verdana" w:cs="Verdana"/>
      <w:szCs w:val="24"/>
    </w:rPr>
  </w:style>
  <w:style w:type="paragraph" w:styleId="Header">
    <w:name w:val="header"/>
    <w:basedOn w:val="Normal"/>
    <w:link w:val="HeaderChar"/>
    <w:uiPriority w:val="99"/>
    <w:unhideWhenUsed/>
    <w:rsid w:val="00722BE7"/>
    <w:pPr>
      <w:tabs>
        <w:tab w:val="center" w:pos="4252"/>
        <w:tab w:val="right" w:pos="8504"/>
      </w:tabs>
    </w:pPr>
  </w:style>
  <w:style w:type="character" w:customStyle="1" w:styleId="headCar">
    <w:name w:val="head Car"/>
    <w:link w:val="head"/>
    <w:rsid w:val="001C7015"/>
    <w:rPr>
      <w:rFonts w:ascii="Verdana" w:eastAsia="Verdana" w:hAnsi="Verdana" w:cs="Verdana"/>
      <w:b/>
      <w:sz w:val="36"/>
      <w:szCs w:val="24"/>
    </w:rPr>
  </w:style>
  <w:style w:type="character" w:customStyle="1" w:styleId="HeaderChar">
    <w:name w:val="Header Char"/>
    <w:link w:val="Header"/>
    <w:uiPriority w:val="99"/>
    <w:rsid w:val="00722BE7"/>
    <w:rPr>
      <w:rFonts w:cs="Arial"/>
      <w:sz w:val="24"/>
      <w:szCs w:val="24"/>
    </w:rPr>
  </w:style>
  <w:style w:type="paragraph" w:styleId="Footer">
    <w:name w:val="footer"/>
    <w:basedOn w:val="Normal"/>
    <w:link w:val="FooterChar"/>
    <w:uiPriority w:val="99"/>
    <w:unhideWhenUsed/>
    <w:rsid w:val="00722BE7"/>
    <w:pPr>
      <w:tabs>
        <w:tab w:val="center" w:pos="4252"/>
        <w:tab w:val="right" w:pos="8504"/>
      </w:tabs>
    </w:pPr>
  </w:style>
  <w:style w:type="character" w:customStyle="1" w:styleId="FooterChar">
    <w:name w:val="Footer Char"/>
    <w:link w:val="Footer"/>
    <w:uiPriority w:val="99"/>
    <w:rsid w:val="00722BE7"/>
    <w:rPr>
      <w:rFonts w:cs="Arial"/>
      <w:sz w:val="24"/>
      <w:szCs w:val="24"/>
    </w:rPr>
  </w:style>
  <w:style w:type="paragraph" w:customStyle="1" w:styleId="MTemaNormal">
    <w:name w:val="MTemaNormal"/>
    <w:basedOn w:val="Normal"/>
    <w:rsid w:val="007952F7"/>
    <w:pPr>
      <w:spacing w:after="6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721">
      <w:bodyDiv w:val="1"/>
      <w:marLeft w:val="0"/>
      <w:marRight w:val="0"/>
      <w:marTop w:val="0"/>
      <w:marBottom w:val="0"/>
      <w:divBdr>
        <w:top w:val="none" w:sz="0" w:space="0" w:color="auto"/>
        <w:left w:val="none" w:sz="0" w:space="0" w:color="auto"/>
        <w:bottom w:val="none" w:sz="0" w:space="0" w:color="auto"/>
        <w:right w:val="none" w:sz="0" w:space="0" w:color="auto"/>
      </w:divBdr>
    </w:div>
    <w:div w:id="168298894">
      <w:bodyDiv w:val="1"/>
      <w:marLeft w:val="0"/>
      <w:marRight w:val="0"/>
      <w:marTop w:val="0"/>
      <w:marBottom w:val="0"/>
      <w:divBdr>
        <w:top w:val="none" w:sz="0" w:space="0" w:color="auto"/>
        <w:left w:val="none" w:sz="0" w:space="0" w:color="auto"/>
        <w:bottom w:val="none" w:sz="0" w:space="0" w:color="auto"/>
        <w:right w:val="none" w:sz="0" w:space="0" w:color="auto"/>
      </w:divBdr>
    </w:div>
    <w:div w:id="176888156">
      <w:bodyDiv w:val="1"/>
      <w:marLeft w:val="0"/>
      <w:marRight w:val="0"/>
      <w:marTop w:val="0"/>
      <w:marBottom w:val="0"/>
      <w:divBdr>
        <w:top w:val="none" w:sz="0" w:space="0" w:color="auto"/>
        <w:left w:val="none" w:sz="0" w:space="0" w:color="auto"/>
        <w:bottom w:val="none" w:sz="0" w:space="0" w:color="auto"/>
        <w:right w:val="none" w:sz="0" w:space="0" w:color="auto"/>
      </w:divBdr>
    </w:div>
    <w:div w:id="177669130">
      <w:bodyDiv w:val="1"/>
      <w:marLeft w:val="0"/>
      <w:marRight w:val="0"/>
      <w:marTop w:val="0"/>
      <w:marBottom w:val="0"/>
      <w:divBdr>
        <w:top w:val="none" w:sz="0" w:space="0" w:color="auto"/>
        <w:left w:val="none" w:sz="0" w:space="0" w:color="auto"/>
        <w:bottom w:val="none" w:sz="0" w:space="0" w:color="auto"/>
        <w:right w:val="none" w:sz="0" w:space="0" w:color="auto"/>
      </w:divBdr>
    </w:div>
    <w:div w:id="180632233">
      <w:bodyDiv w:val="1"/>
      <w:marLeft w:val="0"/>
      <w:marRight w:val="0"/>
      <w:marTop w:val="0"/>
      <w:marBottom w:val="0"/>
      <w:divBdr>
        <w:top w:val="none" w:sz="0" w:space="0" w:color="auto"/>
        <w:left w:val="none" w:sz="0" w:space="0" w:color="auto"/>
        <w:bottom w:val="none" w:sz="0" w:space="0" w:color="auto"/>
        <w:right w:val="none" w:sz="0" w:space="0" w:color="auto"/>
      </w:divBdr>
    </w:div>
    <w:div w:id="211118559">
      <w:bodyDiv w:val="1"/>
      <w:marLeft w:val="0"/>
      <w:marRight w:val="0"/>
      <w:marTop w:val="0"/>
      <w:marBottom w:val="0"/>
      <w:divBdr>
        <w:top w:val="none" w:sz="0" w:space="0" w:color="auto"/>
        <w:left w:val="none" w:sz="0" w:space="0" w:color="auto"/>
        <w:bottom w:val="none" w:sz="0" w:space="0" w:color="auto"/>
        <w:right w:val="none" w:sz="0" w:space="0" w:color="auto"/>
      </w:divBdr>
    </w:div>
    <w:div w:id="215239734">
      <w:bodyDiv w:val="1"/>
      <w:marLeft w:val="0"/>
      <w:marRight w:val="0"/>
      <w:marTop w:val="0"/>
      <w:marBottom w:val="0"/>
      <w:divBdr>
        <w:top w:val="none" w:sz="0" w:space="0" w:color="auto"/>
        <w:left w:val="none" w:sz="0" w:space="0" w:color="auto"/>
        <w:bottom w:val="none" w:sz="0" w:space="0" w:color="auto"/>
        <w:right w:val="none" w:sz="0" w:space="0" w:color="auto"/>
      </w:divBdr>
    </w:div>
    <w:div w:id="353769485">
      <w:bodyDiv w:val="1"/>
      <w:marLeft w:val="0"/>
      <w:marRight w:val="0"/>
      <w:marTop w:val="0"/>
      <w:marBottom w:val="0"/>
      <w:divBdr>
        <w:top w:val="none" w:sz="0" w:space="0" w:color="auto"/>
        <w:left w:val="none" w:sz="0" w:space="0" w:color="auto"/>
        <w:bottom w:val="none" w:sz="0" w:space="0" w:color="auto"/>
        <w:right w:val="none" w:sz="0" w:space="0" w:color="auto"/>
      </w:divBdr>
    </w:div>
    <w:div w:id="357002899">
      <w:bodyDiv w:val="1"/>
      <w:marLeft w:val="0"/>
      <w:marRight w:val="0"/>
      <w:marTop w:val="0"/>
      <w:marBottom w:val="0"/>
      <w:divBdr>
        <w:top w:val="none" w:sz="0" w:space="0" w:color="auto"/>
        <w:left w:val="none" w:sz="0" w:space="0" w:color="auto"/>
        <w:bottom w:val="none" w:sz="0" w:space="0" w:color="auto"/>
        <w:right w:val="none" w:sz="0" w:space="0" w:color="auto"/>
      </w:divBdr>
    </w:div>
    <w:div w:id="547305706">
      <w:bodyDiv w:val="1"/>
      <w:marLeft w:val="0"/>
      <w:marRight w:val="0"/>
      <w:marTop w:val="0"/>
      <w:marBottom w:val="0"/>
      <w:divBdr>
        <w:top w:val="none" w:sz="0" w:space="0" w:color="auto"/>
        <w:left w:val="none" w:sz="0" w:space="0" w:color="auto"/>
        <w:bottom w:val="none" w:sz="0" w:space="0" w:color="auto"/>
        <w:right w:val="none" w:sz="0" w:space="0" w:color="auto"/>
      </w:divBdr>
    </w:div>
    <w:div w:id="553584834">
      <w:bodyDiv w:val="1"/>
      <w:marLeft w:val="0"/>
      <w:marRight w:val="0"/>
      <w:marTop w:val="0"/>
      <w:marBottom w:val="0"/>
      <w:divBdr>
        <w:top w:val="none" w:sz="0" w:space="0" w:color="auto"/>
        <w:left w:val="none" w:sz="0" w:space="0" w:color="auto"/>
        <w:bottom w:val="none" w:sz="0" w:space="0" w:color="auto"/>
        <w:right w:val="none" w:sz="0" w:space="0" w:color="auto"/>
      </w:divBdr>
    </w:div>
    <w:div w:id="576063262">
      <w:bodyDiv w:val="1"/>
      <w:marLeft w:val="0"/>
      <w:marRight w:val="0"/>
      <w:marTop w:val="0"/>
      <w:marBottom w:val="0"/>
      <w:divBdr>
        <w:top w:val="none" w:sz="0" w:space="0" w:color="auto"/>
        <w:left w:val="none" w:sz="0" w:space="0" w:color="auto"/>
        <w:bottom w:val="none" w:sz="0" w:space="0" w:color="auto"/>
        <w:right w:val="none" w:sz="0" w:space="0" w:color="auto"/>
      </w:divBdr>
    </w:div>
    <w:div w:id="584582062">
      <w:bodyDiv w:val="1"/>
      <w:marLeft w:val="0"/>
      <w:marRight w:val="0"/>
      <w:marTop w:val="0"/>
      <w:marBottom w:val="0"/>
      <w:divBdr>
        <w:top w:val="none" w:sz="0" w:space="0" w:color="auto"/>
        <w:left w:val="none" w:sz="0" w:space="0" w:color="auto"/>
        <w:bottom w:val="none" w:sz="0" w:space="0" w:color="auto"/>
        <w:right w:val="none" w:sz="0" w:space="0" w:color="auto"/>
      </w:divBdr>
    </w:div>
    <w:div w:id="649792671">
      <w:bodyDiv w:val="1"/>
      <w:marLeft w:val="0"/>
      <w:marRight w:val="0"/>
      <w:marTop w:val="0"/>
      <w:marBottom w:val="0"/>
      <w:divBdr>
        <w:top w:val="none" w:sz="0" w:space="0" w:color="auto"/>
        <w:left w:val="none" w:sz="0" w:space="0" w:color="auto"/>
        <w:bottom w:val="none" w:sz="0" w:space="0" w:color="auto"/>
        <w:right w:val="none" w:sz="0" w:space="0" w:color="auto"/>
      </w:divBdr>
    </w:div>
    <w:div w:id="701130959">
      <w:bodyDiv w:val="1"/>
      <w:marLeft w:val="0"/>
      <w:marRight w:val="0"/>
      <w:marTop w:val="0"/>
      <w:marBottom w:val="0"/>
      <w:divBdr>
        <w:top w:val="none" w:sz="0" w:space="0" w:color="auto"/>
        <w:left w:val="none" w:sz="0" w:space="0" w:color="auto"/>
        <w:bottom w:val="none" w:sz="0" w:space="0" w:color="auto"/>
        <w:right w:val="none" w:sz="0" w:space="0" w:color="auto"/>
      </w:divBdr>
    </w:div>
    <w:div w:id="820389168">
      <w:bodyDiv w:val="1"/>
      <w:marLeft w:val="0"/>
      <w:marRight w:val="0"/>
      <w:marTop w:val="0"/>
      <w:marBottom w:val="0"/>
      <w:divBdr>
        <w:top w:val="none" w:sz="0" w:space="0" w:color="auto"/>
        <w:left w:val="none" w:sz="0" w:space="0" w:color="auto"/>
        <w:bottom w:val="none" w:sz="0" w:space="0" w:color="auto"/>
        <w:right w:val="none" w:sz="0" w:space="0" w:color="auto"/>
      </w:divBdr>
    </w:div>
    <w:div w:id="836698331">
      <w:bodyDiv w:val="1"/>
      <w:marLeft w:val="0"/>
      <w:marRight w:val="0"/>
      <w:marTop w:val="0"/>
      <w:marBottom w:val="0"/>
      <w:divBdr>
        <w:top w:val="none" w:sz="0" w:space="0" w:color="auto"/>
        <w:left w:val="none" w:sz="0" w:space="0" w:color="auto"/>
        <w:bottom w:val="none" w:sz="0" w:space="0" w:color="auto"/>
        <w:right w:val="none" w:sz="0" w:space="0" w:color="auto"/>
      </w:divBdr>
    </w:div>
    <w:div w:id="900020761">
      <w:bodyDiv w:val="1"/>
      <w:marLeft w:val="0"/>
      <w:marRight w:val="0"/>
      <w:marTop w:val="0"/>
      <w:marBottom w:val="0"/>
      <w:divBdr>
        <w:top w:val="none" w:sz="0" w:space="0" w:color="auto"/>
        <w:left w:val="none" w:sz="0" w:space="0" w:color="auto"/>
        <w:bottom w:val="none" w:sz="0" w:space="0" w:color="auto"/>
        <w:right w:val="none" w:sz="0" w:space="0" w:color="auto"/>
      </w:divBdr>
    </w:div>
    <w:div w:id="917785942">
      <w:bodyDiv w:val="1"/>
      <w:marLeft w:val="0"/>
      <w:marRight w:val="0"/>
      <w:marTop w:val="0"/>
      <w:marBottom w:val="0"/>
      <w:divBdr>
        <w:top w:val="none" w:sz="0" w:space="0" w:color="auto"/>
        <w:left w:val="none" w:sz="0" w:space="0" w:color="auto"/>
        <w:bottom w:val="none" w:sz="0" w:space="0" w:color="auto"/>
        <w:right w:val="none" w:sz="0" w:space="0" w:color="auto"/>
      </w:divBdr>
    </w:div>
    <w:div w:id="934243970">
      <w:bodyDiv w:val="1"/>
      <w:marLeft w:val="0"/>
      <w:marRight w:val="0"/>
      <w:marTop w:val="0"/>
      <w:marBottom w:val="0"/>
      <w:divBdr>
        <w:top w:val="none" w:sz="0" w:space="0" w:color="auto"/>
        <w:left w:val="none" w:sz="0" w:space="0" w:color="auto"/>
        <w:bottom w:val="none" w:sz="0" w:space="0" w:color="auto"/>
        <w:right w:val="none" w:sz="0" w:space="0" w:color="auto"/>
      </w:divBdr>
    </w:div>
    <w:div w:id="950549327">
      <w:bodyDiv w:val="1"/>
      <w:marLeft w:val="0"/>
      <w:marRight w:val="0"/>
      <w:marTop w:val="0"/>
      <w:marBottom w:val="0"/>
      <w:divBdr>
        <w:top w:val="none" w:sz="0" w:space="0" w:color="auto"/>
        <w:left w:val="none" w:sz="0" w:space="0" w:color="auto"/>
        <w:bottom w:val="none" w:sz="0" w:space="0" w:color="auto"/>
        <w:right w:val="none" w:sz="0" w:space="0" w:color="auto"/>
      </w:divBdr>
    </w:div>
    <w:div w:id="959192745">
      <w:bodyDiv w:val="1"/>
      <w:marLeft w:val="0"/>
      <w:marRight w:val="0"/>
      <w:marTop w:val="0"/>
      <w:marBottom w:val="0"/>
      <w:divBdr>
        <w:top w:val="none" w:sz="0" w:space="0" w:color="auto"/>
        <w:left w:val="none" w:sz="0" w:space="0" w:color="auto"/>
        <w:bottom w:val="none" w:sz="0" w:space="0" w:color="auto"/>
        <w:right w:val="none" w:sz="0" w:space="0" w:color="auto"/>
      </w:divBdr>
    </w:div>
    <w:div w:id="1000622221">
      <w:bodyDiv w:val="1"/>
      <w:marLeft w:val="0"/>
      <w:marRight w:val="0"/>
      <w:marTop w:val="0"/>
      <w:marBottom w:val="0"/>
      <w:divBdr>
        <w:top w:val="none" w:sz="0" w:space="0" w:color="auto"/>
        <w:left w:val="none" w:sz="0" w:space="0" w:color="auto"/>
        <w:bottom w:val="none" w:sz="0" w:space="0" w:color="auto"/>
        <w:right w:val="none" w:sz="0" w:space="0" w:color="auto"/>
      </w:divBdr>
    </w:div>
    <w:div w:id="1057120796">
      <w:bodyDiv w:val="1"/>
      <w:marLeft w:val="0"/>
      <w:marRight w:val="0"/>
      <w:marTop w:val="0"/>
      <w:marBottom w:val="0"/>
      <w:divBdr>
        <w:top w:val="none" w:sz="0" w:space="0" w:color="auto"/>
        <w:left w:val="none" w:sz="0" w:space="0" w:color="auto"/>
        <w:bottom w:val="none" w:sz="0" w:space="0" w:color="auto"/>
        <w:right w:val="none" w:sz="0" w:space="0" w:color="auto"/>
      </w:divBdr>
    </w:div>
    <w:div w:id="1067613777">
      <w:bodyDiv w:val="1"/>
      <w:marLeft w:val="0"/>
      <w:marRight w:val="0"/>
      <w:marTop w:val="0"/>
      <w:marBottom w:val="0"/>
      <w:divBdr>
        <w:top w:val="none" w:sz="0" w:space="0" w:color="auto"/>
        <w:left w:val="none" w:sz="0" w:space="0" w:color="auto"/>
        <w:bottom w:val="none" w:sz="0" w:space="0" w:color="auto"/>
        <w:right w:val="none" w:sz="0" w:space="0" w:color="auto"/>
      </w:divBdr>
    </w:div>
    <w:div w:id="1075203959">
      <w:bodyDiv w:val="1"/>
      <w:marLeft w:val="0"/>
      <w:marRight w:val="0"/>
      <w:marTop w:val="0"/>
      <w:marBottom w:val="0"/>
      <w:divBdr>
        <w:top w:val="none" w:sz="0" w:space="0" w:color="auto"/>
        <w:left w:val="none" w:sz="0" w:space="0" w:color="auto"/>
        <w:bottom w:val="none" w:sz="0" w:space="0" w:color="auto"/>
        <w:right w:val="none" w:sz="0" w:space="0" w:color="auto"/>
      </w:divBdr>
    </w:div>
    <w:div w:id="1118993414">
      <w:bodyDiv w:val="1"/>
      <w:marLeft w:val="0"/>
      <w:marRight w:val="0"/>
      <w:marTop w:val="0"/>
      <w:marBottom w:val="0"/>
      <w:divBdr>
        <w:top w:val="none" w:sz="0" w:space="0" w:color="auto"/>
        <w:left w:val="none" w:sz="0" w:space="0" w:color="auto"/>
        <w:bottom w:val="none" w:sz="0" w:space="0" w:color="auto"/>
        <w:right w:val="none" w:sz="0" w:space="0" w:color="auto"/>
      </w:divBdr>
    </w:div>
    <w:div w:id="1143765914">
      <w:bodyDiv w:val="1"/>
      <w:marLeft w:val="0"/>
      <w:marRight w:val="0"/>
      <w:marTop w:val="0"/>
      <w:marBottom w:val="0"/>
      <w:divBdr>
        <w:top w:val="none" w:sz="0" w:space="0" w:color="auto"/>
        <w:left w:val="none" w:sz="0" w:space="0" w:color="auto"/>
        <w:bottom w:val="none" w:sz="0" w:space="0" w:color="auto"/>
        <w:right w:val="none" w:sz="0" w:space="0" w:color="auto"/>
      </w:divBdr>
    </w:div>
    <w:div w:id="1144392443">
      <w:bodyDiv w:val="1"/>
      <w:marLeft w:val="0"/>
      <w:marRight w:val="0"/>
      <w:marTop w:val="0"/>
      <w:marBottom w:val="0"/>
      <w:divBdr>
        <w:top w:val="none" w:sz="0" w:space="0" w:color="auto"/>
        <w:left w:val="none" w:sz="0" w:space="0" w:color="auto"/>
        <w:bottom w:val="none" w:sz="0" w:space="0" w:color="auto"/>
        <w:right w:val="none" w:sz="0" w:space="0" w:color="auto"/>
      </w:divBdr>
    </w:div>
    <w:div w:id="1182546013">
      <w:bodyDiv w:val="1"/>
      <w:marLeft w:val="0"/>
      <w:marRight w:val="0"/>
      <w:marTop w:val="0"/>
      <w:marBottom w:val="0"/>
      <w:divBdr>
        <w:top w:val="none" w:sz="0" w:space="0" w:color="auto"/>
        <w:left w:val="none" w:sz="0" w:space="0" w:color="auto"/>
        <w:bottom w:val="none" w:sz="0" w:space="0" w:color="auto"/>
        <w:right w:val="none" w:sz="0" w:space="0" w:color="auto"/>
      </w:divBdr>
    </w:div>
    <w:div w:id="1286817202">
      <w:bodyDiv w:val="1"/>
      <w:marLeft w:val="0"/>
      <w:marRight w:val="0"/>
      <w:marTop w:val="0"/>
      <w:marBottom w:val="0"/>
      <w:divBdr>
        <w:top w:val="none" w:sz="0" w:space="0" w:color="auto"/>
        <w:left w:val="none" w:sz="0" w:space="0" w:color="auto"/>
        <w:bottom w:val="none" w:sz="0" w:space="0" w:color="auto"/>
        <w:right w:val="none" w:sz="0" w:space="0" w:color="auto"/>
      </w:divBdr>
    </w:div>
    <w:div w:id="1402099005">
      <w:bodyDiv w:val="1"/>
      <w:marLeft w:val="0"/>
      <w:marRight w:val="0"/>
      <w:marTop w:val="0"/>
      <w:marBottom w:val="0"/>
      <w:divBdr>
        <w:top w:val="none" w:sz="0" w:space="0" w:color="auto"/>
        <w:left w:val="none" w:sz="0" w:space="0" w:color="auto"/>
        <w:bottom w:val="none" w:sz="0" w:space="0" w:color="auto"/>
        <w:right w:val="none" w:sz="0" w:space="0" w:color="auto"/>
      </w:divBdr>
    </w:div>
    <w:div w:id="1455100793">
      <w:bodyDiv w:val="1"/>
      <w:marLeft w:val="0"/>
      <w:marRight w:val="0"/>
      <w:marTop w:val="0"/>
      <w:marBottom w:val="0"/>
      <w:divBdr>
        <w:top w:val="none" w:sz="0" w:space="0" w:color="auto"/>
        <w:left w:val="none" w:sz="0" w:space="0" w:color="auto"/>
        <w:bottom w:val="none" w:sz="0" w:space="0" w:color="auto"/>
        <w:right w:val="none" w:sz="0" w:space="0" w:color="auto"/>
      </w:divBdr>
    </w:div>
    <w:div w:id="1488669402">
      <w:bodyDiv w:val="1"/>
      <w:marLeft w:val="0"/>
      <w:marRight w:val="0"/>
      <w:marTop w:val="0"/>
      <w:marBottom w:val="0"/>
      <w:divBdr>
        <w:top w:val="none" w:sz="0" w:space="0" w:color="auto"/>
        <w:left w:val="none" w:sz="0" w:space="0" w:color="auto"/>
        <w:bottom w:val="none" w:sz="0" w:space="0" w:color="auto"/>
        <w:right w:val="none" w:sz="0" w:space="0" w:color="auto"/>
      </w:divBdr>
    </w:div>
    <w:div w:id="1630816217">
      <w:bodyDiv w:val="1"/>
      <w:marLeft w:val="0"/>
      <w:marRight w:val="0"/>
      <w:marTop w:val="0"/>
      <w:marBottom w:val="0"/>
      <w:divBdr>
        <w:top w:val="none" w:sz="0" w:space="0" w:color="auto"/>
        <w:left w:val="none" w:sz="0" w:space="0" w:color="auto"/>
        <w:bottom w:val="none" w:sz="0" w:space="0" w:color="auto"/>
        <w:right w:val="none" w:sz="0" w:space="0" w:color="auto"/>
      </w:divBdr>
    </w:div>
    <w:div w:id="1711538775">
      <w:bodyDiv w:val="1"/>
      <w:marLeft w:val="0"/>
      <w:marRight w:val="0"/>
      <w:marTop w:val="0"/>
      <w:marBottom w:val="0"/>
      <w:divBdr>
        <w:top w:val="none" w:sz="0" w:space="0" w:color="auto"/>
        <w:left w:val="none" w:sz="0" w:space="0" w:color="auto"/>
        <w:bottom w:val="none" w:sz="0" w:space="0" w:color="auto"/>
        <w:right w:val="none" w:sz="0" w:space="0" w:color="auto"/>
      </w:divBdr>
    </w:div>
    <w:div w:id="1929725709">
      <w:bodyDiv w:val="1"/>
      <w:marLeft w:val="0"/>
      <w:marRight w:val="0"/>
      <w:marTop w:val="0"/>
      <w:marBottom w:val="0"/>
      <w:divBdr>
        <w:top w:val="none" w:sz="0" w:space="0" w:color="auto"/>
        <w:left w:val="none" w:sz="0" w:space="0" w:color="auto"/>
        <w:bottom w:val="none" w:sz="0" w:space="0" w:color="auto"/>
        <w:right w:val="none" w:sz="0" w:space="0" w:color="auto"/>
      </w:divBdr>
    </w:div>
    <w:div w:id="1982809744">
      <w:bodyDiv w:val="1"/>
      <w:marLeft w:val="0"/>
      <w:marRight w:val="0"/>
      <w:marTop w:val="0"/>
      <w:marBottom w:val="0"/>
      <w:divBdr>
        <w:top w:val="none" w:sz="0" w:space="0" w:color="auto"/>
        <w:left w:val="none" w:sz="0" w:space="0" w:color="auto"/>
        <w:bottom w:val="none" w:sz="0" w:space="0" w:color="auto"/>
        <w:right w:val="none" w:sz="0" w:space="0" w:color="auto"/>
      </w:divBdr>
    </w:div>
    <w:div w:id="1999842017">
      <w:bodyDiv w:val="1"/>
      <w:marLeft w:val="0"/>
      <w:marRight w:val="0"/>
      <w:marTop w:val="0"/>
      <w:marBottom w:val="0"/>
      <w:divBdr>
        <w:top w:val="none" w:sz="0" w:space="0" w:color="auto"/>
        <w:left w:val="none" w:sz="0" w:space="0" w:color="auto"/>
        <w:bottom w:val="none" w:sz="0" w:space="0" w:color="auto"/>
        <w:right w:val="none" w:sz="0" w:space="0" w:color="auto"/>
      </w:divBdr>
    </w:div>
    <w:div w:id="2009819895">
      <w:bodyDiv w:val="1"/>
      <w:marLeft w:val="0"/>
      <w:marRight w:val="0"/>
      <w:marTop w:val="0"/>
      <w:marBottom w:val="0"/>
      <w:divBdr>
        <w:top w:val="none" w:sz="0" w:space="0" w:color="auto"/>
        <w:left w:val="none" w:sz="0" w:space="0" w:color="auto"/>
        <w:bottom w:val="none" w:sz="0" w:space="0" w:color="auto"/>
        <w:right w:val="none" w:sz="0" w:space="0" w:color="auto"/>
      </w:divBdr>
    </w:div>
    <w:div w:id="211297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ano\Downloads\template_toombs-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58F0-8CD8-4551-92D6-5B5D1855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template_toombs-V3</Template>
  <TotalTime>0</TotalTime>
  <Pages>7</Pages>
  <Words>1243</Words>
  <Characters>6837</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template_toombs</vt:lpstr>
      <vt:lpstr>template_toombs</vt:lpstr>
    </vt:vector>
  </TitlesOfParts>
  <Company/>
  <LinksUpToDate>false</LinksUpToDate>
  <CharactersWithSpaces>8064</CharactersWithSpaces>
  <SharedDoc>false</SharedDoc>
  <HLinks>
    <vt:vector size="66" baseType="variant">
      <vt:variant>
        <vt:i4>917623</vt:i4>
      </vt:variant>
      <vt:variant>
        <vt:i4>54</vt:i4>
      </vt:variant>
      <vt:variant>
        <vt:i4>0</vt:i4>
      </vt:variant>
      <vt:variant>
        <vt:i4>5</vt:i4>
      </vt:variant>
      <vt:variant>
        <vt:lpwstr/>
      </vt:variant>
      <vt:variant>
        <vt:lpwstr>__RefHeading__8_1729407449</vt:lpwstr>
      </vt:variant>
      <vt:variant>
        <vt:i4>917623</vt:i4>
      </vt:variant>
      <vt:variant>
        <vt:i4>51</vt:i4>
      </vt:variant>
      <vt:variant>
        <vt:i4>0</vt:i4>
      </vt:variant>
      <vt:variant>
        <vt:i4>5</vt:i4>
      </vt:variant>
      <vt:variant>
        <vt:lpwstr/>
      </vt:variant>
      <vt:variant>
        <vt:lpwstr>__RefHeading__8_1729407449</vt:lpwstr>
      </vt:variant>
      <vt:variant>
        <vt:i4>917623</vt:i4>
      </vt:variant>
      <vt:variant>
        <vt:i4>48</vt:i4>
      </vt:variant>
      <vt:variant>
        <vt:i4>0</vt:i4>
      </vt:variant>
      <vt:variant>
        <vt:i4>5</vt:i4>
      </vt:variant>
      <vt:variant>
        <vt:lpwstr/>
      </vt:variant>
      <vt:variant>
        <vt:lpwstr>__RefHeading__8_1729407449</vt:lpwstr>
      </vt:variant>
      <vt:variant>
        <vt:i4>917623</vt:i4>
      </vt:variant>
      <vt:variant>
        <vt:i4>45</vt:i4>
      </vt:variant>
      <vt:variant>
        <vt:i4>0</vt:i4>
      </vt:variant>
      <vt:variant>
        <vt:i4>5</vt:i4>
      </vt:variant>
      <vt:variant>
        <vt:lpwstr/>
      </vt:variant>
      <vt:variant>
        <vt:lpwstr>__RefHeading__8_1729407449</vt:lpwstr>
      </vt:variant>
      <vt:variant>
        <vt:i4>1048632</vt:i4>
      </vt:variant>
      <vt:variant>
        <vt:i4>38</vt:i4>
      </vt:variant>
      <vt:variant>
        <vt:i4>0</vt:i4>
      </vt:variant>
      <vt:variant>
        <vt:i4>5</vt:i4>
      </vt:variant>
      <vt:variant>
        <vt:lpwstr/>
      </vt:variant>
      <vt:variant>
        <vt:lpwstr>_Toc367951992</vt:lpwstr>
      </vt:variant>
      <vt:variant>
        <vt:i4>1048632</vt:i4>
      </vt:variant>
      <vt:variant>
        <vt:i4>32</vt:i4>
      </vt:variant>
      <vt:variant>
        <vt:i4>0</vt:i4>
      </vt:variant>
      <vt:variant>
        <vt:i4>5</vt:i4>
      </vt:variant>
      <vt:variant>
        <vt:lpwstr/>
      </vt:variant>
      <vt:variant>
        <vt:lpwstr>_Toc367951991</vt:lpwstr>
      </vt:variant>
      <vt:variant>
        <vt:i4>1048632</vt:i4>
      </vt:variant>
      <vt:variant>
        <vt:i4>26</vt:i4>
      </vt:variant>
      <vt:variant>
        <vt:i4>0</vt:i4>
      </vt:variant>
      <vt:variant>
        <vt:i4>5</vt:i4>
      </vt:variant>
      <vt:variant>
        <vt:lpwstr/>
      </vt:variant>
      <vt:variant>
        <vt:lpwstr>_Toc367951990</vt:lpwstr>
      </vt:variant>
      <vt:variant>
        <vt:i4>1114168</vt:i4>
      </vt:variant>
      <vt:variant>
        <vt:i4>20</vt:i4>
      </vt:variant>
      <vt:variant>
        <vt:i4>0</vt:i4>
      </vt:variant>
      <vt:variant>
        <vt:i4>5</vt:i4>
      </vt:variant>
      <vt:variant>
        <vt:lpwstr/>
      </vt:variant>
      <vt:variant>
        <vt:lpwstr>_Toc367951989</vt:lpwstr>
      </vt:variant>
      <vt:variant>
        <vt:i4>1114168</vt:i4>
      </vt:variant>
      <vt:variant>
        <vt:i4>14</vt:i4>
      </vt:variant>
      <vt:variant>
        <vt:i4>0</vt:i4>
      </vt:variant>
      <vt:variant>
        <vt:i4>5</vt:i4>
      </vt:variant>
      <vt:variant>
        <vt:lpwstr/>
      </vt:variant>
      <vt:variant>
        <vt:lpwstr>_Toc367951988</vt:lpwstr>
      </vt:variant>
      <vt:variant>
        <vt:i4>1114168</vt:i4>
      </vt:variant>
      <vt:variant>
        <vt:i4>8</vt:i4>
      </vt:variant>
      <vt:variant>
        <vt:i4>0</vt:i4>
      </vt:variant>
      <vt:variant>
        <vt:i4>5</vt:i4>
      </vt:variant>
      <vt:variant>
        <vt:lpwstr/>
      </vt:variant>
      <vt:variant>
        <vt:lpwstr>_Toc367951987</vt:lpwstr>
      </vt:variant>
      <vt:variant>
        <vt:i4>1114168</vt:i4>
      </vt:variant>
      <vt:variant>
        <vt:i4>2</vt:i4>
      </vt:variant>
      <vt:variant>
        <vt:i4>0</vt:i4>
      </vt:variant>
      <vt:variant>
        <vt:i4>5</vt:i4>
      </vt:variant>
      <vt:variant>
        <vt:lpwstr/>
      </vt:variant>
      <vt:variant>
        <vt:lpwstr>_Toc367951986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template_toombs</dc:title>
  <dc:creator>Arkano</dc:creator>
  <cp:lastModifiedBy>Bruno</cp:lastModifiedBy>
  <cp:revision>2</cp:revision>
  <dcterms:created xsi:type="dcterms:W3CDTF">2013-10-28T21:34:00Z</dcterms:created>
  <dcterms:modified xsi:type="dcterms:W3CDTF">2013-10-28T21:34:00Z</dcterms:modified>
</cp:coreProperties>
</file>