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74" w:rsidRDefault="004E1A74" w:rsidP="00740258"/>
    <w:p w:rsidR="004E1A74" w:rsidRDefault="004E1A74" w:rsidP="00740258"/>
    <w:p w:rsidR="004E1A74" w:rsidRDefault="004E1A74" w:rsidP="00740258"/>
    <w:p w:rsidR="004E1A74" w:rsidRDefault="004E1A74" w:rsidP="00740258"/>
    <w:p w:rsidR="004E1A74" w:rsidRDefault="004E1A74" w:rsidP="00740258"/>
    <w:p w:rsidR="004E1A74" w:rsidRDefault="004E1A74" w:rsidP="00740258"/>
    <w:p w:rsidR="004E1A74" w:rsidRDefault="004E1A74" w:rsidP="00740258"/>
    <w:p w:rsidR="004E1A74" w:rsidRDefault="004E1A74" w:rsidP="00740258"/>
    <w:p w:rsidR="004E1A74" w:rsidRDefault="004E1A74" w:rsidP="00740258"/>
    <w:p w:rsidR="004E1A74" w:rsidRDefault="004E1A74" w:rsidP="00740258"/>
    <w:p w:rsidR="004E1A74" w:rsidRPr="004E1A74" w:rsidRDefault="004E1A74" w:rsidP="004E1A74">
      <w:pPr>
        <w:pStyle w:val="Ttulo4"/>
        <w:rPr>
          <w:sz w:val="72"/>
          <w:szCs w:val="72"/>
        </w:rPr>
      </w:pPr>
      <w:r w:rsidRPr="004E1A74">
        <w:rPr>
          <w:sz w:val="72"/>
          <w:szCs w:val="72"/>
        </w:rPr>
        <w:t>GVA</w:t>
      </w:r>
    </w:p>
    <w:p w:rsidR="004E1A74" w:rsidRDefault="004E1A74" w:rsidP="004E1A74">
      <w:pPr>
        <w:pStyle w:val="Ttulo4"/>
      </w:pPr>
      <w:r>
        <w:t>Ambiente controlado</w:t>
      </w:r>
    </w:p>
    <w:p w:rsidR="000540EA" w:rsidRPr="000540EA" w:rsidRDefault="000540EA" w:rsidP="000540EA">
      <w:pPr>
        <w:pStyle w:val="Ttulo4"/>
      </w:pPr>
      <w:r>
        <w:t>Versión 1.0</w:t>
      </w:r>
    </w:p>
    <w:p w:rsidR="009751D5" w:rsidRDefault="009751D5"/>
    <w:p w:rsidR="009751D5" w:rsidRDefault="009751D5"/>
    <w:p w:rsidR="009751D5" w:rsidRDefault="009751D5"/>
    <w:p w:rsidR="009751D5" w:rsidRDefault="009751D5"/>
    <w:p w:rsidR="009751D5" w:rsidRDefault="009751D5"/>
    <w:p w:rsidR="009751D5" w:rsidRDefault="009751D5" w:rsidP="009751D5">
      <w:pPr>
        <w:pStyle w:val="MTtulo1"/>
      </w:pPr>
      <w:r>
        <w:t>Historia de revisiones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118"/>
        <w:gridCol w:w="3311"/>
        <w:gridCol w:w="2097"/>
      </w:tblGrid>
      <w:tr w:rsidR="009751D5" w:rsidTr="0046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1D5" w:rsidRDefault="009751D5" w:rsidP="00461264">
            <w:pPr>
              <w:pStyle w:val="MNormal"/>
            </w:pPr>
            <w:r>
              <w:t>Fecha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1D5" w:rsidRDefault="009751D5" w:rsidP="00461264">
            <w:pPr>
              <w:pStyle w:val="MNormal"/>
            </w:pPr>
            <w:r>
              <w:t>Versión</w:t>
            </w:r>
          </w:p>
        </w:tc>
        <w:tc>
          <w:tcPr>
            <w:tcW w:w="3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1D5" w:rsidRDefault="009751D5" w:rsidP="00461264">
            <w:pPr>
              <w:pStyle w:val="MNormal"/>
            </w:pPr>
            <w:r>
              <w:t>Descripción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1D5" w:rsidRDefault="009751D5" w:rsidP="00461264">
            <w:pPr>
              <w:pStyle w:val="MNormal"/>
            </w:pPr>
            <w:r>
              <w:t>Autor</w:t>
            </w:r>
          </w:p>
        </w:tc>
      </w:tr>
      <w:tr w:rsidR="009751D5" w:rsidTr="0046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28/08</w:t>
            </w:r>
            <w:r>
              <w:t>/2014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Creación del documento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Nicolas Greising</w:t>
            </w:r>
          </w:p>
        </w:tc>
      </w:tr>
      <w:tr w:rsidR="009751D5" w:rsidTr="0046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</w:tr>
      <w:tr w:rsidR="009751D5" w:rsidTr="0046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</w:tr>
      <w:tr w:rsidR="009751D5" w:rsidTr="0046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1D5" w:rsidRDefault="009751D5" w:rsidP="00461264">
            <w:pPr>
              <w:pStyle w:val="MNormal"/>
            </w:pPr>
            <w:r>
              <w:t> </w:t>
            </w:r>
          </w:p>
        </w:tc>
      </w:tr>
    </w:tbl>
    <w:p w:rsidR="009751D5" w:rsidRDefault="009751D5" w:rsidP="009751D5">
      <w:pPr>
        <w:pStyle w:val="MTemaNormal"/>
      </w:pPr>
    </w:p>
    <w:p w:rsidR="004E1A74" w:rsidRDefault="004E1A74">
      <w:pPr>
        <w:rPr>
          <w:rFonts w:eastAsiaTheme="majorEastAsia" w:cs="Arial"/>
          <w:b/>
          <w:sz w:val="28"/>
        </w:rPr>
      </w:pPr>
      <w: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kern w:val="0"/>
          <w:sz w:val="20"/>
          <w:szCs w:val="24"/>
        </w:rPr>
        <w:id w:val="-692299987"/>
        <w:docPartObj>
          <w:docPartGallery w:val="Table of Contents"/>
          <w:docPartUnique/>
        </w:docPartObj>
      </w:sdtPr>
      <w:sdtEndPr/>
      <w:sdtContent>
        <w:p w:rsidR="004E1A74" w:rsidRPr="000540EA" w:rsidRDefault="004E1A74" w:rsidP="000540EA">
          <w:pPr>
            <w:pStyle w:val="TtulodeTDC"/>
            <w:jc w:val="center"/>
            <w:rPr>
              <w:rStyle w:val="Ttulo5Car"/>
            </w:rPr>
          </w:pPr>
          <w:r w:rsidRPr="000540EA">
            <w:rPr>
              <w:rStyle w:val="Ttulo5Car"/>
            </w:rPr>
            <w:t>Contenido</w:t>
          </w:r>
        </w:p>
        <w:p w:rsidR="004E1A74" w:rsidRDefault="004E1A74">
          <w:pPr>
            <w:pStyle w:val="TDC1"/>
            <w:tabs>
              <w:tab w:val="left" w:pos="440"/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619119" w:history="1">
            <w:r w:rsidRPr="00060557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060557">
              <w:rPr>
                <w:rStyle w:val="Hipervnculo"/>
                <w:noProof/>
              </w:rPr>
              <w:t>Ambiente de desarrollo, testing e implantación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_Toc402619119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1A74" w:rsidRDefault="000540EA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02619120" w:history="1">
            <w:r w:rsidR="004E1A74" w:rsidRPr="00060557">
              <w:rPr>
                <w:rStyle w:val="Hipervnculo"/>
                <w:noProof/>
              </w:rPr>
              <w:t>1.1.</w:t>
            </w:r>
            <w:r w:rsidR="004E1A74">
              <w:rPr>
                <w:noProof/>
              </w:rPr>
              <w:tab/>
            </w:r>
            <w:r w:rsidR="004E1A74" w:rsidRPr="00060557">
              <w:rPr>
                <w:rStyle w:val="Hipervnculo"/>
                <w:noProof/>
              </w:rPr>
              <w:t>Ambiente controlado</w:t>
            </w:r>
            <w:r w:rsidR="004E1A74">
              <w:rPr>
                <w:noProof/>
                <w:webHidden/>
              </w:rPr>
              <w:tab/>
            </w:r>
            <w:r w:rsidR="004E1A74">
              <w:rPr>
                <w:noProof/>
                <w:webHidden/>
              </w:rPr>
              <w:fldChar w:fldCharType="begin"/>
            </w:r>
            <w:r w:rsidR="004E1A74">
              <w:rPr>
                <w:noProof/>
                <w:webHidden/>
              </w:rPr>
              <w:instrText xml:space="preserve"> PAGEREF _Toc402619120 \h </w:instrText>
            </w:r>
            <w:r w:rsidR="004E1A74">
              <w:rPr>
                <w:noProof/>
                <w:webHidden/>
              </w:rPr>
            </w:r>
            <w:r w:rsidR="004E1A74">
              <w:rPr>
                <w:noProof/>
                <w:webHidden/>
              </w:rPr>
              <w:fldChar w:fldCharType="separate"/>
            </w:r>
            <w:r w:rsidR="004E1A74">
              <w:rPr>
                <w:noProof/>
                <w:webHidden/>
              </w:rPr>
              <w:t>2</w:t>
            </w:r>
            <w:r w:rsidR="004E1A74">
              <w:rPr>
                <w:noProof/>
                <w:webHidden/>
              </w:rPr>
              <w:fldChar w:fldCharType="end"/>
            </w:r>
          </w:hyperlink>
        </w:p>
        <w:p w:rsidR="004E1A74" w:rsidRDefault="000540EA">
          <w:pPr>
            <w:pStyle w:val="TDC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402619121" w:history="1">
            <w:r w:rsidR="004E1A74" w:rsidRPr="00060557">
              <w:rPr>
                <w:rStyle w:val="Hipervnculo"/>
                <w:noProof/>
              </w:rPr>
              <w:t>2.</w:t>
            </w:r>
            <w:r w:rsidR="004E1A74">
              <w:rPr>
                <w:noProof/>
              </w:rPr>
              <w:tab/>
            </w:r>
            <w:r w:rsidR="004E1A74" w:rsidRPr="00060557">
              <w:rPr>
                <w:rStyle w:val="Hipervnculo"/>
                <w:noProof/>
              </w:rPr>
              <w:t>Información del ambiente en máquina virtual</w:t>
            </w:r>
            <w:r w:rsidR="004E1A74">
              <w:rPr>
                <w:noProof/>
                <w:webHidden/>
              </w:rPr>
              <w:tab/>
            </w:r>
            <w:r w:rsidR="004E1A74">
              <w:rPr>
                <w:noProof/>
                <w:webHidden/>
              </w:rPr>
              <w:fldChar w:fldCharType="begin"/>
            </w:r>
            <w:r w:rsidR="004E1A74">
              <w:rPr>
                <w:noProof/>
                <w:webHidden/>
              </w:rPr>
              <w:instrText xml:space="preserve"> PAGEREF _Toc402619121 \h </w:instrText>
            </w:r>
            <w:r w:rsidR="004E1A74">
              <w:rPr>
                <w:noProof/>
                <w:webHidden/>
              </w:rPr>
            </w:r>
            <w:r w:rsidR="004E1A74">
              <w:rPr>
                <w:noProof/>
                <w:webHidden/>
              </w:rPr>
              <w:fldChar w:fldCharType="separate"/>
            </w:r>
            <w:r w:rsidR="004E1A74">
              <w:rPr>
                <w:noProof/>
                <w:webHidden/>
              </w:rPr>
              <w:t>2</w:t>
            </w:r>
            <w:r w:rsidR="004E1A74">
              <w:rPr>
                <w:noProof/>
                <w:webHidden/>
              </w:rPr>
              <w:fldChar w:fldCharType="end"/>
            </w:r>
          </w:hyperlink>
        </w:p>
        <w:p w:rsidR="004E1A74" w:rsidRDefault="000540EA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02619122" w:history="1">
            <w:r w:rsidR="004E1A74" w:rsidRPr="00060557">
              <w:rPr>
                <w:rStyle w:val="Hipervnculo"/>
                <w:noProof/>
              </w:rPr>
              <w:t>2.1.</w:t>
            </w:r>
            <w:r w:rsidR="004E1A74">
              <w:rPr>
                <w:noProof/>
              </w:rPr>
              <w:tab/>
            </w:r>
            <w:r w:rsidR="004E1A74" w:rsidRPr="00060557">
              <w:rPr>
                <w:rStyle w:val="Hipervnculo"/>
                <w:noProof/>
              </w:rPr>
              <w:t>Sistema Operativo</w:t>
            </w:r>
            <w:r w:rsidR="004E1A74">
              <w:rPr>
                <w:noProof/>
                <w:webHidden/>
              </w:rPr>
              <w:tab/>
            </w:r>
            <w:r w:rsidR="004E1A74">
              <w:rPr>
                <w:noProof/>
                <w:webHidden/>
              </w:rPr>
              <w:fldChar w:fldCharType="begin"/>
            </w:r>
            <w:r w:rsidR="004E1A74">
              <w:rPr>
                <w:noProof/>
                <w:webHidden/>
              </w:rPr>
              <w:instrText xml:space="preserve"> PAGEREF _Toc402619122 \h </w:instrText>
            </w:r>
            <w:r w:rsidR="004E1A74">
              <w:rPr>
                <w:noProof/>
                <w:webHidden/>
              </w:rPr>
            </w:r>
            <w:r w:rsidR="004E1A74">
              <w:rPr>
                <w:noProof/>
                <w:webHidden/>
              </w:rPr>
              <w:fldChar w:fldCharType="separate"/>
            </w:r>
            <w:r w:rsidR="004E1A74">
              <w:rPr>
                <w:noProof/>
                <w:webHidden/>
              </w:rPr>
              <w:t>2</w:t>
            </w:r>
            <w:r w:rsidR="004E1A74">
              <w:rPr>
                <w:noProof/>
                <w:webHidden/>
              </w:rPr>
              <w:fldChar w:fldCharType="end"/>
            </w:r>
          </w:hyperlink>
        </w:p>
        <w:p w:rsidR="004E1A74" w:rsidRDefault="000540EA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02619123" w:history="1">
            <w:r w:rsidR="004E1A74" w:rsidRPr="00060557">
              <w:rPr>
                <w:rStyle w:val="Hipervnculo"/>
                <w:noProof/>
              </w:rPr>
              <w:t>2.2.</w:t>
            </w:r>
            <w:r w:rsidR="004E1A74">
              <w:rPr>
                <w:noProof/>
              </w:rPr>
              <w:tab/>
            </w:r>
            <w:r w:rsidR="004E1A74" w:rsidRPr="00060557">
              <w:rPr>
                <w:rStyle w:val="Hipervnculo"/>
                <w:noProof/>
              </w:rPr>
              <w:t>IDE de desarrollo</w:t>
            </w:r>
            <w:r w:rsidR="004E1A74">
              <w:rPr>
                <w:noProof/>
                <w:webHidden/>
              </w:rPr>
              <w:tab/>
            </w:r>
            <w:r w:rsidR="004E1A74">
              <w:rPr>
                <w:noProof/>
                <w:webHidden/>
              </w:rPr>
              <w:fldChar w:fldCharType="begin"/>
            </w:r>
            <w:r w:rsidR="004E1A74">
              <w:rPr>
                <w:noProof/>
                <w:webHidden/>
              </w:rPr>
              <w:instrText xml:space="preserve"> PAGEREF _Toc402619123 \h </w:instrText>
            </w:r>
            <w:r w:rsidR="004E1A74">
              <w:rPr>
                <w:noProof/>
                <w:webHidden/>
              </w:rPr>
            </w:r>
            <w:r w:rsidR="004E1A74">
              <w:rPr>
                <w:noProof/>
                <w:webHidden/>
              </w:rPr>
              <w:fldChar w:fldCharType="separate"/>
            </w:r>
            <w:r w:rsidR="004E1A74">
              <w:rPr>
                <w:noProof/>
                <w:webHidden/>
              </w:rPr>
              <w:t>2</w:t>
            </w:r>
            <w:r w:rsidR="004E1A74">
              <w:rPr>
                <w:noProof/>
                <w:webHidden/>
              </w:rPr>
              <w:fldChar w:fldCharType="end"/>
            </w:r>
          </w:hyperlink>
        </w:p>
        <w:p w:rsidR="004E1A74" w:rsidRDefault="000540EA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02619124" w:history="1">
            <w:r w:rsidR="004E1A74" w:rsidRPr="00060557">
              <w:rPr>
                <w:rStyle w:val="Hipervnculo"/>
                <w:noProof/>
              </w:rPr>
              <w:t>2.3.</w:t>
            </w:r>
            <w:r w:rsidR="004E1A74">
              <w:rPr>
                <w:noProof/>
              </w:rPr>
              <w:tab/>
            </w:r>
            <w:r w:rsidR="004E1A74" w:rsidRPr="00060557">
              <w:rPr>
                <w:rStyle w:val="Hipervnculo"/>
                <w:noProof/>
              </w:rPr>
              <w:t>Servidor de aplicaciones web</w:t>
            </w:r>
            <w:r w:rsidR="004E1A74">
              <w:rPr>
                <w:noProof/>
                <w:webHidden/>
              </w:rPr>
              <w:tab/>
            </w:r>
            <w:r w:rsidR="004E1A74">
              <w:rPr>
                <w:noProof/>
                <w:webHidden/>
              </w:rPr>
              <w:fldChar w:fldCharType="begin"/>
            </w:r>
            <w:r w:rsidR="004E1A74">
              <w:rPr>
                <w:noProof/>
                <w:webHidden/>
              </w:rPr>
              <w:instrText xml:space="preserve"> PAGEREF _Toc402619124 \h </w:instrText>
            </w:r>
            <w:r w:rsidR="004E1A74">
              <w:rPr>
                <w:noProof/>
                <w:webHidden/>
              </w:rPr>
            </w:r>
            <w:r w:rsidR="004E1A74">
              <w:rPr>
                <w:noProof/>
                <w:webHidden/>
              </w:rPr>
              <w:fldChar w:fldCharType="separate"/>
            </w:r>
            <w:r w:rsidR="004E1A74">
              <w:rPr>
                <w:noProof/>
                <w:webHidden/>
              </w:rPr>
              <w:t>2</w:t>
            </w:r>
            <w:r w:rsidR="004E1A74">
              <w:rPr>
                <w:noProof/>
                <w:webHidden/>
              </w:rPr>
              <w:fldChar w:fldCharType="end"/>
            </w:r>
          </w:hyperlink>
        </w:p>
        <w:p w:rsidR="004E1A74" w:rsidRDefault="000540EA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02619125" w:history="1">
            <w:r w:rsidR="004E1A74" w:rsidRPr="00060557">
              <w:rPr>
                <w:rStyle w:val="Hipervnculo"/>
                <w:noProof/>
              </w:rPr>
              <w:t>2.4.</w:t>
            </w:r>
            <w:r w:rsidR="004E1A74">
              <w:rPr>
                <w:noProof/>
              </w:rPr>
              <w:tab/>
            </w:r>
            <w:r w:rsidR="004E1A74" w:rsidRPr="00060557">
              <w:rPr>
                <w:rStyle w:val="Hipervnculo"/>
                <w:noProof/>
              </w:rPr>
              <w:t>Base de datos</w:t>
            </w:r>
            <w:r w:rsidR="004E1A74">
              <w:rPr>
                <w:noProof/>
                <w:webHidden/>
              </w:rPr>
              <w:tab/>
            </w:r>
            <w:r w:rsidR="004E1A74">
              <w:rPr>
                <w:noProof/>
                <w:webHidden/>
              </w:rPr>
              <w:fldChar w:fldCharType="begin"/>
            </w:r>
            <w:r w:rsidR="004E1A74">
              <w:rPr>
                <w:noProof/>
                <w:webHidden/>
              </w:rPr>
              <w:instrText xml:space="preserve"> PAGEREF _Toc402619125 \h </w:instrText>
            </w:r>
            <w:r w:rsidR="004E1A74">
              <w:rPr>
                <w:noProof/>
                <w:webHidden/>
              </w:rPr>
            </w:r>
            <w:r w:rsidR="004E1A74">
              <w:rPr>
                <w:noProof/>
                <w:webHidden/>
              </w:rPr>
              <w:fldChar w:fldCharType="separate"/>
            </w:r>
            <w:r w:rsidR="004E1A74">
              <w:rPr>
                <w:noProof/>
                <w:webHidden/>
              </w:rPr>
              <w:t>2</w:t>
            </w:r>
            <w:r w:rsidR="004E1A74">
              <w:rPr>
                <w:noProof/>
                <w:webHidden/>
              </w:rPr>
              <w:fldChar w:fldCharType="end"/>
            </w:r>
          </w:hyperlink>
        </w:p>
        <w:p w:rsidR="004E1A74" w:rsidRDefault="000540EA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02619126" w:history="1">
            <w:r w:rsidR="004E1A74" w:rsidRPr="00060557">
              <w:rPr>
                <w:rStyle w:val="Hipervnculo"/>
                <w:noProof/>
              </w:rPr>
              <w:t>2.5.</w:t>
            </w:r>
            <w:r w:rsidR="004E1A74">
              <w:rPr>
                <w:noProof/>
              </w:rPr>
              <w:tab/>
            </w:r>
            <w:r w:rsidR="004E1A74" w:rsidRPr="00060557">
              <w:rPr>
                <w:rStyle w:val="Hipervnculo"/>
                <w:noProof/>
              </w:rPr>
              <w:t>Subversion para control de código</w:t>
            </w:r>
            <w:r w:rsidR="004E1A74">
              <w:rPr>
                <w:noProof/>
                <w:webHidden/>
              </w:rPr>
              <w:tab/>
            </w:r>
            <w:r w:rsidR="004E1A74">
              <w:rPr>
                <w:noProof/>
                <w:webHidden/>
              </w:rPr>
              <w:fldChar w:fldCharType="begin"/>
            </w:r>
            <w:r w:rsidR="004E1A74">
              <w:rPr>
                <w:noProof/>
                <w:webHidden/>
              </w:rPr>
              <w:instrText xml:space="preserve"> PAGEREF _Toc402619126 \h </w:instrText>
            </w:r>
            <w:r w:rsidR="004E1A74">
              <w:rPr>
                <w:noProof/>
                <w:webHidden/>
              </w:rPr>
            </w:r>
            <w:r w:rsidR="004E1A74">
              <w:rPr>
                <w:noProof/>
                <w:webHidden/>
              </w:rPr>
              <w:fldChar w:fldCharType="separate"/>
            </w:r>
            <w:r w:rsidR="004E1A74">
              <w:rPr>
                <w:noProof/>
                <w:webHidden/>
              </w:rPr>
              <w:t>2</w:t>
            </w:r>
            <w:r w:rsidR="004E1A74">
              <w:rPr>
                <w:noProof/>
                <w:webHidden/>
              </w:rPr>
              <w:fldChar w:fldCharType="end"/>
            </w:r>
          </w:hyperlink>
        </w:p>
        <w:p w:rsidR="004E1A74" w:rsidRDefault="000540EA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02619127" w:history="1">
            <w:r w:rsidR="004E1A74" w:rsidRPr="00060557">
              <w:rPr>
                <w:rStyle w:val="Hipervnculo"/>
                <w:noProof/>
              </w:rPr>
              <w:t>2.6.</w:t>
            </w:r>
            <w:r w:rsidR="004E1A74">
              <w:rPr>
                <w:noProof/>
              </w:rPr>
              <w:tab/>
            </w:r>
            <w:r w:rsidR="004E1A74" w:rsidRPr="00060557">
              <w:rPr>
                <w:rStyle w:val="Hipervnculo"/>
                <w:noProof/>
              </w:rPr>
              <w:t>Instalación</w:t>
            </w:r>
            <w:r w:rsidR="004E1A74">
              <w:rPr>
                <w:noProof/>
                <w:webHidden/>
              </w:rPr>
              <w:tab/>
            </w:r>
            <w:r w:rsidR="004E1A74">
              <w:rPr>
                <w:noProof/>
                <w:webHidden/>
              </w:rPr>
              <w:fldChar w:fldCharType="begin"/>
            </w:r>
            <w:r w:rsidR="004E1A74">
              <w:rPr>
                <w:noProof/>
                <w:webHidden/>
              </w:rPr>
              <w:instrText xml:space="preserve"> PAGEREF _Toc402619127 \h </w:instrText>
            </w:r>
            <w:r w:rsidR="004E1A74">
              <w:rPr>
                <w:noProof/>
                <w:webHidden/>
              </w:rPr>
            </w:r>
            <w:r w:rsidR="004E1A74">
              <w:rPr>
                <w:noProof/>
                <w:webHidden/>
              </w:rPr>
              <w:fldChar w:fldCharType="separate"/>
            </w:r>
            <w:r w:rsidR="004E1A74">
              <w:rPr>
                <w:noProof/>
                <w:webHidden/>
              </w:rPr>
              <w:t>2</w:t>
            </w:r>
            <w:r w:rsidR="004E1A74">
              <w:rPr>
                <w:noProof/>
                <w:webHidden/>
              </w:rPr>
              <w:fldChar w:fldCharType="end"/>
            </w:r>
          </w:hyperlink>
        </w:p>
        <w:p w:rsidR="004E1A74" w:rsidRDefault="004E1A74">
          <w:r>
            <w:rPr>
              <w:b/>
              <w:bCs/>
            </w:rPr>
            <w:fldChar w:fldCharType="end"/>
          </w:r>
        </w:p>
      </w:sdtContent>
    </w:sdt>
    <w:p w:rsidR="004E1A74" w:rsidRDefault="004E1A74">
      <w:pPr>
        <w:rPr>
          <w:rFonts w:eastAsiaTheme="majorEastAsia" w:cs="Arial"/>
          <w:b/>
          <w:sz w:val="28"/>
        </w:rPr>
      </w:pPr>
      <w:r>
        <w:rPr>
          <w:rFonts w:eastAsiaTheme="majorEastAsia" w:cs="Arial"/>
          <w:b/>
          <w:sz w:val="28"/>
        </w:rPr>
        <w:br w:type="page"/>
      </w:r>
    </w:p>
    <w:p w:rsidR="00740258" w:rsidRDefault="00E13EC2" w:rsidP="00740258">
      <w:pPr>
        <w:pStyle w:val="Ttulo1"/>
      </w:pPr>
      <w:bookmarkStart w:id="0" w:name="_Toc402619119"/>
      <w:r>
        <w:lastRenderedPageBreak/>
        <w:t xml:space="preserve">Ambiente de desarrollo, </w:t>
      </w:r>
      <w:r w:rsidR="004E1A74">
        <w:t>verificación</w:t>
      </w:r>
      <w:r>
        <w:t xml:space="preserve"> e implantación</w:t>
      </w:r>
      <w:bookmarkEnd w:id="0"/>
    </w:p>
    <w:p w:rsidR="00347BF0" w:rsidRPr="00347BF0" w:rsidRDefault="00347BF0" w:rsidP="00347BF0">
      <w:pPr>
        <w:pStyle w:val="Ttulo2"/>
      </w:pPr>
      <w:bookmarkStart w:id="1" w:name="_Toc402619120"/>
      <w:r>
        <w:t>Ambiente controlado</w:t>
      </w:r>
      <w:bookmarkEnd w:id="1"/>
    </w:p>
    <w:p w:rsidR="00347BF0" w:rsidRDefault="00347BF0" w:rsidP="00740258">
      <w:r>
        <w:t>Para disponer de un ambiente controlado, y en base a la solicitud del cliente se optó por distribuir máquinas virtuales para el desa</w:t>
      </w:r>
      <w:r w:rsidR="00E13EC2">
        <w:t xml:space="preserve">rrollo, </w:t>
      </w:r>
      <w:proofErr w:type="spellStart"/>
      <w:r w:rsidR="00E13EC2">
        <w:t>testing</w:t>
      </w:r>
      <w:proofErr w:type="spellEnd"/>
      <w:r w:rsidR="00E13EC2">
        <w:t xml:space="preserve"> y finalmente entrega del producto.</w:t>
      </w:r>
    </w:p>
    <w:p w:rsidR="00347BF0" w:rsidRDefault="00347BF0" w:rsidP="00347BF0">
      <w:pPr>
        <w:pStyle w:val="Ttulo1"/>
      </w:pPr>
      <w:bookmarkStart w:id="2" w:name="_Toc402619121"/>
      <w:r>
        <w:t>Información del ambiente</w:t>
      </w:r>
      <w:r w:rsidR="00E13EC2">
        <w:t xml:space="preserve"> en máquina virtual</w:t>
      </w:r>
      <w:bookmarkEnd w:id="2"/>
    </w:p>
    <w:p w:rsidR="00347BF0" w:rsidRPr="00897ABE" w:rsidRDefault="00347BF0" w:rsidP="00347BF0">
      <w:pPr>
        <w:pStyle w:val="Ttulo2"/>
      </w:pPr>
      <w:bookmarkStart w:id="3" w:name="_Toc402619122"/>
      <w:r>
        <w:t>Sistema Operativo</w:t>
      </w:r>
      <w:bookmarkEnd w:id="3"/>
    </w:p>
    <w:p w:rsidR="00347BF0" w:rsidRDefault="00347BF0" w:rsidP="00347BF0">
      <w:r>
        <w:t xml:space="preserve">Windows 7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32 bits.</w:t>
      </w:r>
    </w:p>
    <w:p w:rsidR="00347BF0" w:rsidRDefault="00347BF0" w:rsidP="00347BF0">
      <w:pPr>
        <w:pStyle w:val="Ttulo2"/>
      </w:pPr>
      <w:bookmarkStart w:id="4" w:name="_Toc402619123"/>
      <w:r>
        <w:t>IDE de desarrollo</w:t>
      </w:r>
      <w:bookmarkEnd w:id="4"/>
    </w:p>
    <w:p w:rsidR="00347BF0" w:rsidRPr="009751D5" w:rsidRDefault="00347BF0" w:rsidP="00347BF0">
      <w:pPr>
        <w:rPr>
          <w:lang w:val="en-US"/>
        </w:rPr>
      </w:pPr>
      <w:r w:rsidRPr="009751D5">
        <w:rPr>
          <w:lang w:val="en-US"/>
        </w:rPr>
        <w:t>Visual Studio 2013 Express for web.</w:t>
      </w:r>
    </w:p>
    <w:p w:rsidR="00347BF0" w:rsidRDefault="00347BF0" w:rsidP="00347BF0">
      <w:pPr>
        <w:pStyle w:val="Ttulo2"/>
      </w:pPr>
      <w:bookmarkStart w:id="5" w:name="_Toc402619124"/>
      <w:r>
        <w:t>Servidor de aplicaciones web</w:t>
      </w:r>
      <w:bookmarkEnd w:id="5"/>
    </w:p>
    <w:p w:rsidR="00347BF0" w:rsidRDefault="00347BF0" w:rsidP="00347BF0">
      <w:r>
        <w:t xml:space="preserve">Internet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 w:rsidR="00A35216">
        <w:t xml:space="preserve"> </w:t>
      </w:r>
    </w:p>
    <w:p w:rsidR="00347BF0" w:rsidRDefault="00347BF0" w:rsidP="00347BF0">
      <w:pPr>
        <w:pStyle w:val="Ttulo2"/>
      </w:pPr>
      <w:bookmarkStart w:id="6" w:name="_Toc402619125"/>
      <w:r>
        <w:t>Base de datos</w:t>
      </w:r>
      <w:bookmarkEnd w:id="6"/>
    </w:p>
    <w:p w:rsidR="00347BF0" w:rsidRDefault="00347BF0" w:rsidP="00347BF0">
      <w:pPr>
        <w:pStyle w:val="Prrafodelista"/>
        <w:numPr>
          <w:ilvl w:val="0"/>
          <w:numId w:val="4"/>
        </w:numPr>
      </w:pPr>
      <w:r>
        <w:t xml:space="preserve">Servidor: </w:t>
      </w:r>
      <w:proofErr w:type="spellStart"/>
      <w:r>
        <w:t>MySql</w:t>
      </w:r>
      <w:proofErr w:type="spellEnd"/>
    </w:p>
    <w:p w:rsidR="00347BF0" w:rsidRDefault="00347BF0" w:rsidP="00347BF0">
      <w:pPr>
        <w:pStyle w:val="Prrafodelista"/>
        <w:numPr>
          <w:ilvl w:val="0"/>
          <w:numId w:val="4"/>
        </w:numPr>
      </w:pPr>
      <w:r>
        <w:t>Clie</w:t>
      </w:r>
      <w:bookmarkStart w:id="7" w:name="_GoBack"/>
      <w:bookmarkEnd w:id="7"/>
      <w:r>
        <w:t xml:space="preserve">nte: </w:t>
      </w:r>
      <w:proofErr w:type="spellStart"/>
      <w:r>
        <w:t>phpmyadmin</w:t>
      </w:r>
      <w:proofErr w:type="spellEnd"/>
      <w:r>
        <w:t xml:space="preserve"> (la web del cliente se encuentra en </w:t>
      </w:r>
      <w:proofErr w:type="spellStart"/>
      <w:r>
        <w:t>localhost</w:t>
      </w:r>
      <w:proofErr w:type="spellEnd"/>
      <w:r>
        <w:t>/</w:t>
      </w:r>
      <w:proofErr w:type="spellStart"/>
      <w:r>
        <w:t>phpmyadmin</w:t>
      </w:r>
      <w:proofErr w:type="spellEnd"/>
      <w:r>
        <w:t xml:space="preserve">, las credenciales se encuentran en un </w:t>
      </w:r>
      <w:proofErr w:type="spellStart"/>
      <w:r>
        <w:t>arhivo</w:t>
      </w:r>
      <w:proofErr w:type="spellEnd"/>
      <w:r>
        <w:t xml:space="preserve"> en el Desktop del usuario PIS)</w:t>
      </w:r>
    </w:p>
    <w:p w:rsidR="00347BF0" w:rsidRPr="00897ABE" w:rsidRDefault="00347BF0" w:rsidP="00347BF0">
      <w:pPr>
        <w:rPr>
          <w:u w:val="single"/>
        </w:rPr>
      </w:pPr>
      <w:r w:rsidRPr="00897ABE">
        <w:rPr>
          <w:u w:val="single"/>
        </w:rPr>
        <w:t>Observación:</w:t>
      </w:r>
    </w:p>
    <w:p w:rsidR="00347BF0" w:rsidRDefault="00347BF0" w:rsidP="00347BF0">
      <w:r>
        <w:t xml:space="preserve">La web del cliente se encuentra en </w:t>
      </w:r>
      <w:proofErr w:type="spellStart"/>
      <w:r>
        <w:t>localhost</w:t>
      </w:r>
      <w:proofErr w:type="spellEnd"/>
      <w:r>
        <w:t>/</w:t>
      </w:r>
      <w:proofErr w:type="spellStart"/>
      <w:r>
        <w:t>phpmyadmin</w:t>
      </w:r>
      <w:proofErr w:type="spellEnd"/>
      <w:r>
        <w:t>, las credenciales se encuentran en un archivo en el Desktop del usuario PIS</w:t>
      </w:r>
    </w:p>
    <w:p w:rsidR="00347BF0" w:rsidRDefault="00347BF0" w:rsidP="00347BF0">
      <w:r>
        <w:t xml:space="preserve">Ya hay una base creada que se llama </w:t>
      </w:r>
      <w:proofErr w:type="spellStart"/>
      <w:r>
        <w:t>gvadb</w:t>
      </w:r>
      <w:proofErr w:type="spellEnd"/>
      <w:r>
        <w:t xml:space="preserve"> para la cual </w:t>
      </w:r>
      <w:proofErr w:type="spellStart"/>
      <w:r>
        <w:t>gvausr</w:t>
      </w:r>
      <w:proofErr w:type="spellEnd"/>
      <w:r>
        <w:t xml:space="preserve"> </w:t>
      </w:r>
      <w:r w:rsidR="0059369F">
        <w:t>(</w:t>
      </w:r>
      <w:proofErr w:type="spellStart"/>
      <w:r w:rsidR="0059369F">
        <w:t>pwd</w:t>
      </w:r>
      <w:proofErr w:type="spellEnd"/>
      <w:r w:rsidR="0059369F">
        <w:t xml:space="preserve">: </w:t>
      </w:r>
      <w:proofErr w:type="spellStart"/>
      <w:r w:rsidR="0059369F">
        <w:t>gbapwd</w:t>
      </w:r>
      <w:proofErr w:type="spellEnd"/>
      <w:r w:rsidR="0059369F">
        <w:t xml:space="preserve">) </w:t>
      </w:r>
      <w:r>
        <w:t>tiene todos los permisos.</w:t>
      </w:r>
    </w:p>
    <w:p w:rsidR="00347BF0" w:rsidRDefault="00347BF0" w:rsidP="00347BF0">
      <w:pPr>
        <w:pStyle w:val="Ttulo2"/>
      </w:pPr>
      <w:bookmarkStart w:id="8" w:name="_Toc402619126"/>
      <w:proofErr w:type="spellStart"/>
      <w:r>
        <w:t>Subversion</w:t>
      </w:r>
      <w:proofErr w:type="spellEnd"/>
      <w:r w:rsidR="00E13EC2">
        <w:t xml:space="preserve"> para control de código</w:t>
      </w:r>
      <w:bookmarkEnd w:id="8"/>
    </w:p>
    <w:p w:rsidR="00347BF0" w:rsidRDefault="00347BF0" w:rsidP="00347BF0">
      <w:r>
        <w:t xml:space="preserve">Cliente </w:t>
      </w:r>
      <w:proofErr w:type="spellStart"/>
      <w:r>
        <w:t>Tortoise</w:t>
      </w:r>
      <w:proofErr w:type="spellEnd"/>
      <w:r>
        <w:t xml:space="preserve"> SVN. </w:t>
      </w:r>
    </w:p>
    <w:p w:rsidR="00347BF0" w:rsidRDefault="00347BF0" w:rsidP="00347BF0">
      <w:pPr>
        <w:pStyle w:val="Ttulo2"/>
      </w:pPr>
      <w:bookmarkStart w:id="9" w:name="_Toc402619127"/>
      <w:r>
        <w:t>Instalación</w:t>
      </w:r>
      <w:bookmarkEnd w:id="9"/>
      <w:r w:rsidR="00E13EC2">
        <w:t xml:space="preserve"> </w:t>
      </w:r>
    </w:p>
    <w:p w:rsidR="00740258" w:rsidRDefault="00740258" w:rsidP="00740258">
      <w:pPr>
        <w:pStyle w:val="Prrafodelista"/>
        <w:numPr>
          <w:ilvl w:val="0"/>
          <w:numId w:val="1"/>
        </w:numPr>
      </w:pPr>
      <w:r>
        <w:t xml:space="preserve">Instalar </w:t>
      </w:r>
      <w:proofErr w:type="spellStart"/>
      <w:r>
        <w:t>VMware</w:t>
      </w:r>
      <w:proofErr w:type="spellEnd"/>
      <w:r>
        <w:t xml:space="preserve"> (el serial se encuentra al lado del instalador).</w:t>
      </w:r>
    </w:p>
    <w:p w:rsidR="00740258" w:rsidRDefault="00740258" w:rsidP="00740258">
      <w:pPr>
        <w:pStyle w:val="Prrafodelista"/>
        <w:numPr>
          <w:ilvl w:val="0"/>
          <w:numId w:val="1"/>
        </w:numPr>
      </w:pPr>
      <w:r>
        <w:t xml:space="preserve">Dentro del </w:t>
      </w:r>
      <w:proofErr w:type="spellStart"/>
      <w:r>
        <w:t>VMware</w:t>
      </w:r>
      <w:proofErr w:type="spellEnd"/>
      <w:r>
        <w:t xml:space="preserve"> abrir la </w:t>
      </w:r>
      <w:r w:rsidR="00E13EC2">
        <w:t>máquina</w:t>
      </w:r>
      <w:r>
        <w:t xml:space="preserve"> virtual "Windows 7" que se encuentra en GVAVM (File</w:t>
      </w:r>
      <w:proofErr w:type="gramStart"/>
      <w:r>
        <w:t>..</w:t>
      </w:r>
      <w:proofErr w:type="gramEnd"/>
      <w:r>
        <w:t>/Open</w:t>
      </w:r>
      <w:proofErr w:type="gramStart"/>
      <w:r>
        <w:t>..)</w:t>
      </w:r>
      <w:proofErr w:type="gramEnd"/>
    </w:p>
    <w:p w:rsidR="00740258" w:rsidRDefault="00740258" w:rsidP="00D34EA5">
      <w:pPr>
        <w:pStyle w:val="Prrafodelista"/>
        <w:numPr>
          <w:ilvl w:val="0"/>
          <w:numId w:val="1"/>
        </w:numPr>
      </w:pPr>
      <w:r>
        <w:t xml:space="preserve">Con la máquina virtual apagada configurar la máquina virtual dando </w:t>
      </w:r>
      <w:proofErr w:type="spellStart"/>
      <w:r>
        <w:t>click</w:t>
      </w:r>
      <w:proofErr w:type="spellEnd"/>
      <w:r>
        <w:t xml:space="preserve"> derecho en “GVAVM-&gt;</w:t>
      </w:r>
      <w:proofErr w:type="spellStart"/>
      <w:r>
        <w:t>Settings</w:t>
      </w:r>
      <w:proofErr w:type="spellEnd"/>
      <w:proofErr w:type="gramStart"/>
      <w:r>
        <w:t>..”</w:t>
      </w:r>
      <w:proofErr w:type="gramEnd"/>
      <w:r>
        <w:t xml:space="preserve">  o en la pestaña GVAVM (si está abierta) </w:t>
      </w:r>
      <w:proofErr w:type="spellStart"/>
      <w:r>
        <w:t>click</w:t>
      </w:r>
      <w:proofErr w:type="spellEnd"/>
      <w:r>
        <w:t xml:space="preserve"> en "</w:t>
      </w:r>
      <w:proofErr w:type="spellStart"/>
      <w:r>
        <w:t>Edit</w:t>
      </w:r>
      <w:proofErr w:type="spellEnd"/>
      <w:r>
        <w:t xml:space="preserve"> virtual machine </w:t>
      </w:r>
      <w:proofErr w:type="spellStart"/>
      <w:r>
        <w:t>settings</w:t>
      </w:r>
      <w:proofErr w:type="spellEnd"/>
      <w:r>
        <w:t>"</w:t>
      </w:r>
    </w:p>
    <w:p w:rsidR="00740258" w:rsidRDefault="00740258" w:rsidP="00740258">
      <w:pPr>
        <w:pStyle w:val="Prrafodelista"/>
        <w:numPr>
          <w:ilvl w:val="0"/>
          <w:numId w:val="2"/>
        </w:numPr>
      </w:pPr>
      <w:r>
        <w:t>En “</w:t>
      </w:r>
      <w:proofErr w:type="spellStart"/>
      <w:r>
        <w:t>Memory</w:t>
      </w:r>
      <w:proofErr w:type="spellEnd"/>
      <w:r>
        <w:t xml:space="preserve">” se debe configurar la memoria </w:t>
      </w:r>
      <w:proofErr w:type="spellStart"/>
      <w:r>
        <w:t>ram</w:t>
      </w:r>
      <w:proofErr w:type="spellEnd"/>
      <w:r>
        <w:t xml:space="preserve"> a utilizar según la memoria que tengamos disponible en el host. </w:t>
      </w:r>
    </w:p>
    <w:p w:rsidR="00740258" w:rsidRDefault="00740258" w:rsidP="00740258">
      <w:pPr>
        <w:pStyle w:val="Prrafodelista"/>
        <w:numPr>
          <w:ilvl w:val="0"/>
          <w:numId w:val="2"/>
        </w:numPr>
      </w:pPr>
      <w:r>
        <w:t xml:space="preserve">En “Network </w:t>
      </w:r>
      <w:proofErr w:type="spellStart"/>
      <w:r>
        <w:t>Adapter</w:t>
      </w:r>
      <w:proofErr w:type="spellEnd"/>
      <w:r>
        <w:t xml:space="preserve">” se puede elegir como se conecta a la red la </w:t>
      </w:r>
      <w:r w:rsidR="00E13EC2">
        <w:t>máquina</w:t>
      </w:r>
      <w:r>
        <w:t xml:space="preserve"> virtual. (Se encuentra como </w:t>
      </w:r>
      <w:proofErr w:type="spellStart"/>
      <w:r>
        <w:t>bridged</w:t>
      </w:r>
      <w:proofErr w:type="spellEnd"/>
      <w:r>
        <w:t xml:space="preserve"> y por tanto es como que esté en la red física).</w:t>
      </w:r>
      <w:r>
        <w:tab/>
      </w:r>
    </w:p>
    <w:p w:rsidR="00740258" w:rsidRDefault="00740258" w:rsidP="00740258">
      <w:pPr>
        <w:pStyle w:val="Prrafodelista"/>
        <w:numPr>
          <w:ilvl w:val="0"/>
          <w:numId w:val="2"/>
        </w:numPr>
      </w:pPr>
      <w:r>
        <w:t>Hay otras cosas que se pueden configurar pero hay que ver si es relevante cambiarlas (número de procesadores por ejemplo).</w:t>
      </w:r>
    </w:p>
    <w:p w:rsidR="00E44EDB" w:rsidRDefault="00740258" w:rsidP="00350AE3">
      <w:pPr>
        <w:pStyle w:val="Prrafodelista"/>
        <w:numPr>
          <w:ilvl w:val="0"/>
          <w:numId w:val="1"/>
        </w:numPr>
      </w:pPr>
      <w:r>
        <w:t xml:space="preserve">Encender la máquina virtual haciendo </w:t>
      </w:r>
      <w:proofErr w:type="spellStart"/>
      <w:r>
        <w:t>click</w:t>
      </w:r>
      <w:proofErr w:type="spellEnd"/>
      <w:r>
        <w:t xml:space="preserve"> en botón derecho “</w:t>
      </w:r>
      <w:proofErr w:type="spellStart"/>
      <w:r>
        <w:t>Power</w:t>
      </w:r>
      <w:proofErr w:type="spellEnd"/>
      <w:proofErr w:type="gramStart"/>
      <w:r>
        <w:t>..</w:t>
      </w:r>
      <w:proofErr w:type="gramEnd"/>
      <w:r>
        <w:t>/</w:t>
      </w:r>
      <w:proofErr w:type="spellStart"/>
      <w:r>
        <w:t>PowerON</w:t>
      </w:r>
      <w:proofErr w:type="spellEnd"/>
      <w:r>
        <w:t xml:space="preserve">” o en la pestaña GVAVM (si está abierta) </w:t>
      </w:r>
      <w:proofErr w:type="spellStart"/>
      <w:r>
        <w:t>click</w:t>
      </w:r>
      <w:proofErr w:type="spellEnd"/>
      <w:r>
        <w:t xml:space="preserve"> en “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virtual machine”</w:t>
      </w:r>
    </w:p>
    <w:p w:rsidR="00897ABE" w:rsidRPr="00897ABE" w:rsidRDefault="00740258" w:rsidP="002B2668">
      <w:pPr>
        <w:pStyle w:val="Prrafodelista"/>
        <w:numPr>
          <w:ilvl w:val="0"/>
          <w:numId w:val="1"/>
        </w:numPr>
      </w:pPr>
      <w:r>
        <w:t xml:space="preserve">Una vez encendida va aparecer un cartel diciendo que la maquina podría haber sido copiada o movida, seleccionar “I </w:t>
      </w:r>
      <w:proofErr w:type="spellStart"/>
      <w:r>
        <w:t>copied</w:t>
      </w:r>
      <w:proofErr w:type="spellEnd"/>
      <w:r>
        <w:t xml:space="preserve"> </w:t>
      </w:r>
      <w:proofErr w:type="spellStart"/>
      <w:r>
        <w:t>it</w:t>
      </w:r>
      <w:proofErr w:type="spellEnd"/>
      <w:r w:rsidR="00897ABE">
        <w:t>”</w:t>
      </w:r>
    </w:p>
    <w:sectPr w:rsidR="00897ABE" w:rsidRPr="00897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259B"/>
    <w:multiLevelType w:val="hybridMultilevel"/>
    <w:tmpl w:val="E7C4DE76"/>
    <w:lvl w:ilvl="0" w:tplc="3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C6291F"/>
    <w:multiLevelType w:val="multilevel"/>
    <w:tmpl w:val="C12652B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41166D5"/>
    <w:multiLevelType w:val="hybridMultilevel"/>
    <w:tmpl w:val="8E78179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E288F"/>
    <w:multiLevelType w:val="hybridMultilevel"/>
    <w:tmpl w:val="72D2533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D5758"/>
    <w:multiLevelType w:val="hybridMultilevel"/>
    <w:tmpl w:val="DE10873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58"/>
    <w:rsid w:val="000540EA"/>
    <w:rsid w:val="000A7861"/>
    <w:rsid w:val="00347BF0"/>
    <w:rsid w:val="004E1A74"/>
    <w:rsid w:val="0059369F"/>
    <w:rsid w:val="00740258"/>
    <w:rsid w:val="00887285"/>
    <w:rsid w:val="00897ABE"/>
    <w:rsid w:val="009751D5"/>
    <w:rsid w:val="00A35216"/>
    <w:rsid w:val="00E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5A55E8-B7DC-4C28-BD7E-3D899BB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74"/>
    <w:rPr>
      <w:rFonts w:ascii="Verdana" w:hAnsi="Verdana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1A74"/>
    <w:pPr>
      <w:keepNext/>
      <w:numPr>
        <w:numId w:val="6"/>
      </w:numPr>
      <w:spacing w:before="120" w:after="120"/>
      <w:jc w:val="both"/>
      <w:outlineLvl w:val="0"/>
    </w:pPr>
    <w:rPr>
      <w:rFonts w:eastAsiaTheme="majorEastAsia" w:cs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4E1A74"/>
    <w:pPr>
      <w:keepNext/>
      <w:numPr>
        <w:ilvl w:val="1"/>
        <w:numId w:val="6"/>
      </w:numPr>
      <w:spacing w:before="240" w:after="60"/>
      <w:jc w:val="both"/>
      <w:outlineLvl w:val="1"/>
    </w:pPr>
    <w:rPr>
      <w:rFonts w:eastAsiaTheme="majorEastAsia" w:cs="Arial"/>
      <w:b/>
      <w:iC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4E1A74"/>
    <w:pPr>
      <w:keepNext/>
      <w:numPr>
        <w:ilvl w:val="2"/>
        <w:numId w:val="6"/>
      </w:numPr>
      <w:spacing w:before="240" w:after="60"/>
      <w:outlineLvl w:val="2"/>
    </w:pPr>
    <w:rPr>
      <w:rFonts w:ascii="Arial" w:eastAsiaTheme="majorEastAsia" w:hAnsi="Arial" w:cs="Arial"/>
      <w:b/>
      <w:szCs w:val="26"/>
    </w:rPr>
  </w:style>
  <w:style w:type="paragraph" w:styleId="Ttulo4">
    <w:name w:val="heading 4"/>
    <w:basedOn w:val="Normal"/>
    <w:next w:val="Normal"/>
    <w:link w:val="Ttulo4Car"/>
    <w:qFormat/>
    <w:rsid w:val="004E1A74"/>
    <w:pPr>
      <w:keepNext/>
      <w:jc w:val="both"/>
      <w:outlineLvl w:val="3"/>
    </w:pPr>
    <w:rPr>
      <w:b/>
      <w:bCs/>
      <w:i/>
      <w:sz w:val="36"/>
      <w:szCs w:val="28"/>
    </w:rPr>
  </w:style>
  <w:style w:type="paragraph" w:styleId="Ttulo5">
    <w:name w:val="heading 5"/>
    <w:basedOn w:val="Normal"/>
    <w:next w:val="Normal"/>
    <w:link w:val="Ttulo5Car"/>
    <w:qFormat/>
    <w:rsid w:val="004E1A74"/>
    <w:pPr>
      <w:spacing w:before="240" w:after="60"/>
      <w:jc w:val="center"/>
      <w:outlineLvl w:val="4"/>
    </w:pPr>
    <w:rPr>
      <w:b/>
      <w:bCs/>
      <w:iCs/>
      <w:sz w:val="36"/>
      <w:szCs w:val="26"/>
    </w:rPr>
  </w:style>
  <w:style w:type="paragraph" w:styleId="Ttulo6">
    <w:name w:val="heading 6"/>
    <w:basedOn w:val="Normal"/>
    <w:next w:val="Normal"/>
    <w:link w:val="Ttulo6Car"/>
    <w:qFormat/>
    <w:rsid w:val="004E1A74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4E1A74"/>
    <w:pPr>
      <w:spacing w:before="240" w:after="60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ar"/>
    <w:qFormat/>
    <w:rsid w:val="004E1A74"/>
    <w:pPr>
      <w:spacing w:before="240" w:after="60"/>
      <w:jc w:val="both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qFormat/>
    <w:rsid w:val="004E1A74"/>
    <w:pPr>
      <w:spacing w:before="240" w:after="60"/>
      <w:jc w:val="both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A74"/>
    <w:pPr>
      <w:ind w:left="708"/>
    </w:pPr>
  </w:style>
  <w:style w:type="character" w:customStyle="1" w:styleId="Ttulo2Car">
    <w:name w:val="Título 2 Car"/>
    <w:basedOn w:val="Fuentedeprrafopredeter"/>
    <w:link w:val="Ttulo2"/>
    <w:rsid w:val="00740258"/>
    <w:rPr>
      <w:rFonts w:ascii="Verdana" w:eastAsiaTheme="majorEastAsia" w:hAnsi="Verdana" w:cs="Arial"/>
      <w:b/>
      <w:iCs/>
      <w:sz w:val="26"/>
      <w:szCs w:val="2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40258"/>
    <w:rPr>
      <w:rFonts w:ascii="Verdana" w:eastAsiaTheme="majorEastAsia" w:hAnsi="Verdana" w:cs="Arial"/>
      <w:b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97ABE"/>
    <w:rPr>
      <w:rFonts w:ascii="Arial" w:eastAsiaTheme="majorEastAsia" w:hAnsi="Arial" w:cs="Arial"/>
      <w:b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3EC2"/>
    <w:rPr>
      <w:rFonts w:ascii="Verdana" w:hAnsi="Verdana"/>
      <w:b/>
      <w:bCs/>
      <w:i/>
      <w:sz w:val="36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3EC2"/>
    <w:rPr>
      <w:rFonts w:ascii="Verdana" w:hAnsi="Verdana"/>
      <w:b/>
      <w:bCs/>
      <w:iCs/>
      <w:sz w:val="3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3EC2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3EC2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3EC2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3EC2"/>
    <w:rPr>
      <w:rFonts w:ascii="Verdana" w:hAnsi="Verdana" w:cs="Arial"/>
      <w:sz w:val="22"/>
      <w:szCs w:val="22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E1A74"/>
    <w:pPr>
      <w:numPr>
        <w:numId w:val="0"/>
      </w:numPr>
      <w:spacing w:before="240" w:after="60"/>
      <w:jc w:val="left"/>
      <w:outlineLvl w:val="9"/>
    </w:pPr>
    <w:rPr>
      <w:rFonts w:asciiTheme="majorHAnsi" w:hAnsiTheme="majorHAnsi" w:cstheme="majorBidi"/>
      <w:bCs/>
      <w:kern w:val="32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A7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1A74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4E1A74"/>
    <w:rPr>
      <w:color w:val="0563C1" w:themeColor="hyperlink"/>
      <w:u w:val="single"/>
    </w:rPr>
  </w:style>
  <w:style w:type="paragraph" w:customStyle="1" w:styleId="MTtulo1">
    <w:name w:val="MTítulo1"/>
    <w:basedOn w:val="MNormal"/>
    <w:rsid w:val="009751D5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rsid w:val="009751D5"/>
    <w:pPr>
      <w:spacing w:after="60"/>
      <w:jc w:val="both"/>
    </w:pPr>
    <w:rPr>
      <w:rFonts w:cs="Arial"/>
    </w:rPr>
  </w:style>
  <w:style w:type="paragraph" w:customStyle="1" w:styleId="MTemaNormal">
    <w:name w:val="MTemaNormal"/>
    <w:basedOn w:val="MNormal"/>
    <w:rsid w:val="009751D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03BF-8530-4C8B-8FC3-69EE5A99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Greising</dc:creator>
  <cp:keywords/>
  <dc:description/>
  <cp:lastModifiedBy>Nicolas Greising</cp:lastModifiedBy>
  <cp:revision>6</cp:revision>
  <dcterms:created xsi:type="dcterms:W3CDTF">2014-08-28T21:33:00Z</dcterms:created>
  <dcterms:modified xsi:type="dcterms:W3CDTF">2014-11-01T17:34:00Z</dcterms:modified>
</cp:coreProperties>
</file>