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21018FB" w14:textId="23262E08" w:rsidR="005E2306" w:rsidRPr="00AF65D8" w:rsidRDefault="00AF65D8">
      <w:pPr>
        <w:spacing w:before="120" w:after="120"/>
        <w:rPr>
          <w:rFonts w:ascii="Verdana" w:hAnsi="Verdana"/>
          <w:b/>
          <w:sz w:val="36"/>
          <w:szCs w:val="36"/>
        </w:rPr>
      </w:pPr>
      <w:r w:rsidRPr="00AF65D8">
        <w:rPr>
          <w:rFonts w:ascii="Verdana" w:hAnsi="Verdana"/>
          <w:b/>
          <w:sz w:val="36"/>
          <w:szCs w:val="36"/>
        </w:rPr>
        <w:t>SARP</w:t>
      </w:r>
    </w:p>
    <w:p w14:paraId="0E9B0418" w14:textId="77777777" w:rsidR="005E2306" w:rsidRDefault="00484403">
      <w:pPr>
        <w:spacing w:before="120" w:after="120"/>
      </w:pPr>
      <w:bookmarkStart w:id="0" w:name="h.30j0zll" w:colFirst="0" w:colLast="0"/>
      <w:bookmarkEnd w:id="0"/>
      <w:r>
        <w:rPr>
          <w:rFonts w:ascii="Verdana" w:eastAsia="Verdana" w:hAnsi="Verdana" w:cs="Verdana"/>
          <w:b/>
          <w:sz w:val="36"/>
          <w:szCs w:val="36"/>
        </w:rPr>
        <w:t>Descripción del Proyecto</w:t>
      </w:r>
    </w:p>
    <w:p w14:paraId="6BF8B4F4" w14:textId="1D136C8E" w:rsidR="005E2306" w:rsidRDefault="00AF65D8">
      <w:pPr>
        <w:spacing w:before="120" w:after="120"/>
      </w:pPr>
      <w:r>
        <w:rPr>
          <w:rFonts w:ascii="Verdana" w:eastAsia="Verdana" w:hAnsi="Verdana" w:cs="Verdana"/>
          <w:b/>
          <w:sz w:val="36"/>
          <w:szCs w:val="36"/>
        </w:rPr>
        <w:t>Versión 3</w:t>
      </w:r>
      <w:r w:rsidR="00484403">
        <w:rPr>
          <w:rFonts w:ascii="Verdana" w:eastAsia="Verdana" w:hAnsi="Verdana" w:cs="Verdana"/>
          <w:b/>
          <w:sz w:val="36"/>
          <w:szCs w:val="36"/>
        </w:rPr>
        <w:t>.</w:t>
      </w:r>
      <w:r w:rsidR="00A475B5">
        <w:rPr>
          <w:rFonts w:ascii="Verdana" w:eastAsia="Verdana" w:hAnsi="Verdana" w:cs="Verdana"/>
          <w:b/>
          <w:sz w:val="36"/>
          <w:szCs w:val="36"/>
        </w:rPr>
        <w:t>1</w:t>
      </w:r>
    </w:p>
    <w:p w14:paraId="3F42E33C" w14:textId="77777777" w:rsidR="005E2306" w:rsidRDefault="005E2306">
      <w:pPr>
        <w:spacing w:after="60"/>
      </w:pPr>
    </w:p>
    <w:p w14:paraId="04145289" w14:textId="77777777" w:rsidR="005E2306" w:rsidRDefault="005E2306">
      <w:pPr>
        <w:spacing w:after="60"/>
        <w:jc w:val="both"/>
      </w:pPr>
    </w:p>
    <w:p w14:paraId="1AAF0E2A" w14:textId="77777777" w:rsidR="005E2306" w:rsidRDefault="005E2306">
      <w:pPr>
        <w:spacing w:after="60"/>
        <w:jc w:val="both"/>
      </w:pPr>
    </w:p>
    <w:p w14:paraId="48BF242B" w14:textId="77777777" w:rsidR="005E2306" w:rsidRDefault="00484403">
      <w:pPr>
        <w:spacing w:after="60"/>
        <w:jc w:val="both"/>
      </w:pPr>
      <w:r>
        <w:rPr>
          <w:rFonts w:ascii="Verdana" w:eastAsia="Verdana" w:hAnsi="Verdana" w:cs="Verdana"/>
        </w:rPr>
        <w:tab/>
      </w:r>
    </w:p>
    <w:p w14:paraId="67DB6753" w14:textId="77777777" w:rsidR="005E2306" w:rsidRDefault="005E2306">
      <w:pPr>
        <w:spacing w:after="60"/>
        <w:jc w:val="both"/>
      </w:pPr>
    </w:p>
    <w:p w14:paraId="6717D5F5" w14:textId="77777777" w:rsidR="005E2306" w:rsidRDefault="005E2306">
      <w:pPr>
        <w:spacing w:after="60"/>
      </w:pPr>
    </w:p>
    <w:p w14:paraId="18780D0B" w14:textId="77777777" w:rsidR="005E2306" w:rsidRDefault="005E2306">
      <w:pPr>
        <w:spacing w:after="60"/>
      </w:pPr>
      <w:bookmarkStart w:id="1" w:name="h.1fob9te" w:colFirst="0" w:colLast="0"/>
      <w:bookmarkEnd w:id="1"/>
    </w:p>
    <w:p w14:paraId="50992E32" w14:textId="77777777" w:rsidR="005E2306" w:rsidRDefault="00484403">
      <w:pPr>
        <w:spacing w:before="120" w:after="120"/>
        <w:jc w:val="center"/>
      </w:pPr>
      <w:r>
        <w:rPr>
          <w:rFonts w:ascii="Verdana" w:eastAsia="Verdana" w:hAnsi="Verdana" w:cs="Verdana"/>
          <w:b/>
          <w:sz w:val="36"/>
          <w:szCs w:val="36"/>
        </w:rPr>
        <w:t>Historia de revisiones</w:t>
      </w:r>
    </w:p>
    <w:tbl>
      <w:tblPr>
        <w:tblW w:w="8854" w:type="dxa"/>
        <w:jc w:val="center"/>
        <w:tblLayout w:type="fixed"/>
        <w:tblLook w:val="0000" w:firstRow="0" w:lastRow="0" w:firstColumn="0" w:lastColumn="0" w:noHBand="0" w:noVBand="0"/>
      </w:tblPr>
      <w:tblGrid>
        <w:gridCol w:w="1483"/>
        <w:gridCol w:w="992"/>
        <w:gridCol w:w="4148"/>
        <w:gridCol w:w="2231"/>
      </w:tblGrid>
      <w:tr w:rsidR="007F5461" w14:paraId="31CB2B9E" w14:textId="77777777" w:rsidTr="007F5461">
        <w:trPr>
          <w:jc w:val="center"/>
        </w:trPr>
        <w:tc>
          <w:tcPr>
            <w:tcW w:w="1483" w:type="dxa"/>
            <w:tcBorders>
              <w:top w:val="single" w:sz="6" w:space="0" w:color="000000"/>
              <w:left w:val="single" w:sz="6" w:space="0" w:color="000000"/>
              <w:bottom w:val="single" w:sz="6" w:space="0" w:color="000000"/>
              <w:right w:val="single" w:sz="6" w:space="0" w:color="000000"/>
            </w:tcBorders>
            <w:shd w:val="clear" w:color="auto" w:fill="FFFFFF"/>
          </w:tcPr>
          <w:p w14:paraId="557ABF62" w14:textId="77777777" w:rsidR="007F5461" w:rsidRDefault="007F5461" w:rsidP="00C21750">
            <w:pPr>
              <w:spacing w:after="60"/>
            </w:pPr>
            <w:bookmarkStart w:id="2" w:name="h.3znysh7" w:colFirst="0" w:colLast="0"/>
            <w:bookmarkEnd w:id="2"/>
            <w:r>
              <w:rPr>
                <w:rFonts w:ascii="Verdana" w:eastAsia="Verdana" w:hAnsi="Verdana" w:cs="Verdana"/>
              </w:rPr>
              <w:t>Fecha</w:t>
            </w:r>
          </w:p>
        </w:tc>
        <w:tc>
          <w:tcPr>
            <w:tcW w:w="992" w:type="dxa"/>
            <w:tcBorders>
              <w:top w:val="single" w:sz="6" w:space="0" w:color="000000"/>
              <w:left w:val="nil"/>
              <w:bottom w:val="single" w:sz="6" w:space="0" w:color="000000"/>
              <w:right w:val="single" w:sz="6" w:space="0" w:color="000000"/>
            </w:tcBorders>
            <w:shd w:val="clear" w:color="auto" w:fill="FFFFFF"/>
          </w:tcPr>
          <w:p w14:paraId="610D07B6" w14:textId="52273BB4" w:rsidR="007F5461" w:rsidRDefault="007F5461" w:rsidP="00C21750">
            <w:pPr>
              <w:spacing w:after="60"/>
            </w:pPr>
            <w:r>
              <w:rPr>
                <w:rFonts w:ascii="Verdana" w:eastAsia="Verdana" w:hAnsi="Verdana" w:cs="Verdana"/>
              </w:rPr>
              <w:t>Versión</w:t>
            </w:r>
          </w:p>
        </w:tc>
        <w:tc>
          <w:tcPr>
            <w:tcW w:w="4148" w:type="dxa"/>
            <w:tcBorders>
              <w:top w:val="single" w:sz="6" w:space="0" w:color="000000"/>
              <w:left w:val="nil"/>
              <w:bottom w:val="single" w:sz="6" w:space="0" w:color="000000"/>
              <w:right w:val="single" w:sz="6" w:space="0" w:color="000000"/>
            </w:tcBorders>
            <w:shd w:val="clear" w:color="auto" w:fill="FFFFFF"/>
          </w:tcPr>
          <w:p w14:paraId="4BEDCDA6" w14:textId="781D2C39" w:rsidR="007F5461" w:rsidRDefault="007F5461" w:rsidP="00C21750">
            <w:pPr>
              <w:spacing w:after="60"/>
            </w:pPr>
            <w:r>
              <w:rPr>
                <w:rFonts w:ascii="Verdana" w:eastAsia="Verdana" w:hAnsi="Verdana" w:cs="Verdana"/>
              </w:rPr>
              <w:t>Descripción</w:t>
            </w:r>
          </w:p>
        </w:tc>
        <w:tc>
          <w:tcPr>
            <w:tcW w:w="2231" w:type="dxa"/>
            <w:tcBorders>
              <w:top w:val="single" w:sz="6" w:space="0" w:color="000000"/>
              <w:left w:val="nil"/>
              <w:bottom w:val="single" w:sz="6" w:space="0" w:color="000000"/>
              <w:right w:val="single" w:sz="6" w:space="0" w:color="000000"/>
            </w:tcBorders>
            <w:shd w:val="clear" w:color="auto" w:fill="FFFFFF"/>
          </w:tcPr>
          <w:p w14:paraId="7CF72ECB" w14:textId="12368F61" w:rsidR="007F5461" w:rsidRDefault="007F5461" w:rsidP="00C21750">
            <w:pPr>
              <w:spacing w:after="60"/>
            </w:pPr>
            <w:r>
              <w:rPr>
                <w:rFonts w:ascii="Verdana" w:eastAsia="Verdana" w:hAnsi="Verdana" w:cs="Verdana"/>
              </w:rPr>
              <w:t>Autor</w:t>
            </w:r>
          </w:p>
        </w:tc>
      </w:tr>
      <w:tr w:rsidR="007F5461" w14:paraId="650A8DE6" w14:textId="77777777" w:rsidTr="007F5461">
        <w:trPr>
          <w:jc w:val="center"/>
        </w:trPr>
        <w:tc>
          <w:tcPr>
            <w:tcW w:w="1483" w:type="dxa"/>
            <w:tcBorders>
              <w:top w:val="nil"/>
              <w:left w:val="single" w:sz="6" w:space="0" w:color="000000"/>
              <w:bottom w:val="single" w:sz="6" w:space="0" w:color="000000"/>
              <w:right w:val="single" w:sz="6" w:space="0" w:color="000000"/>
            </w:tcBorders>
          </w:tcPr>
          <w:p w14:paraId="5A550844" w14:textId="77777777" w:rsidR="007F5461" w:rsidRPr="00660C0F" w:rsidRDefault="007F5461" w:rsidP="00C21750">
            <w:pPr>
              <w:spacing w:after="60"/>
              <w:jc w:val="center"/>
            </w:pPr>
            <w:r>
              <w:rPr>
                <w:rFonts w:ascii="Verdana" w:eastAsia="Verdana" w:hAnsi="Verdana" w:cs="Verdana"/>
              </w:rPr>
              <w:t>20/08/2016</w:t>
            </w:r>
          </w:p>
        </w:tc>
        <w:tc>
          <w:tcPr>
            <w:tcW w:w="992" w:type="dxa"/>
            <w:tcBorders>
              <w:top w:val="nil"/>
              <w:left w:val="nil"/>
              <w:bottom w:val="single" w:sz="6" w:space="0" w:color="000000"/>
              <w:right w:val="single" w:sz="6" w:space="0" w:color="000000"/>
            </w:tcBorders>
          </w:tcPr>
          <w:p w14:paraId="0B2AF791" w14:textId="77777777" w:rsidR="007F5461" w:rsidRDefault="007F5461" w:rsidP="00C21750">
            <w:pPr>
              <w:spacing w:after="60"/>
              <w:jc w:val="center"/>
            </w:pPr>
            <w:r>
              <w:rPr>
                <w:rFonts w:ascii="Verdana" w:eastAsia="Verdana" w:hAnsi="Verdana" w:cs="Verdana"/>
              </w:rPr>
              <w:t>1.0</w:t>
            </w:r>
          </w:p>
        </w:tc>
        <w:tc>
          <w:tcPr>
            <w:tcW w:w="4148" w:type="dxa"/>
            <w:tcBorders>
              <w:top w:val="nil"/>
              <w:left w:val="nil"/>
              <w:bottom w:val="single" w:sz="6" w:space="0" w:color="000000"/>
              <w:right w:val="single" w:sz="6" w:space="0" w:color="000000"/>
            </w:tcBorders>
          </w:tcPr>
          <w:p w14:paraId="0A682782" w14:textId="77777777" w:rsidR="007F5461" w:rsidRPr="0005716B" w:rsidRDefault="007F5461" w:rsidP="00C21750">
            <w:pPr>
              <w:spacing w:after="60"/>
              <w:rPr>
                <w:rFonts w:ascii="Verdana" w:hAnsi="Verdana"/>
              </w:rPr>
            </w:pPr>
            <w:r w:rsidRPr="0005716B">
              <w:rPr>
                <w:rFonts w:ascii="Verdana" w:hAnsi="Verdana"/>
              </w:rPr>
              <w:t>Semana 1</w:t>
            </w:r>
          </w:p>
        </w:tc>
        <w:tc>
          <w:tcPr>
            <w:tcW w:w="2231" w:type="dxa"/>
            <w:tcBorders>
              <w:top w:val="nil"/>
              <w:left w:val="nil"/>
              <w:bottom w:val="single" w:sz="6" w:space="0" w:color="000000"/>
              <w:right w:val="single" w:sz="6" w:space="0" w:color="000000"/>
            </w:tcBorders>
          </w:tcPr>
          <w:p w14:paraId="58C051AF" w14:textId="77777777" w:rsidR="007F5461" w:rsidRPr="00660C0F" w:rsidRDefault="007F5461" w:rsidP="00C21750">
            <w:pPr>
              <w:spacing w:after="60"/>
            </w:pPr>
            <w:r>
              <w:rPr>
                <w:rFonts w:ascii="Verdana" w:eastAsia="Verdana" w:hAnsi="Verdana" w:cs="Verdana"/>
              </w:rPr>
              <w:t>Matías Verdugo</w:t>
            </w:r>
          </w:p>
        </w:tc>
      </w:tr>
      <w:tr w:rsidR="007F5461" w14:paraId="3855BA4C" w14:textId="77777777" w:rsidTr="007F5461">
        <w:trPr>
          <w:jc w:val="center"/>
        </w:trPr>
        <w:tc>
          <w:tcPr>
            <w:tcW w:w="1483" w:type="dxa"/>
            <w:tcBorders>
              <w:top w:val="nil"/>
              <w:left w:val="single" w:sz="6" w:space="0" w:color="000000"/>
              <w:bottom w:val="single" w:sz="6" w:space="0" w:color="000000"/>
              <w:right w:val="single" w:sz="6" w:space="0" w:color="000000"/>
            </w:tcBorders>
          </w:tcPr>
          <w:p w14:paraId="60F29CE6" w14:textId="77777777" w:rsidR="007F5461" w:rsidRPr="00C4662B" w:rsidRDefault="007F5461" w:rsidP="00C21750">
            <w:pPr>
              <w:spacing w:after="60"/>
              <w:jc w:val="center"/>
              <w:rPr>
                <w:rFonts w:ascii="Verdana" w:hAnsi="Verdana"/>
              </w:rPr>
            </w:pPr>
            <w:r w:rsidRPr="00C4662B">
              <w:rPr>
                <w:rFonts w:ascii="Verdana" w:hAnsi="Verdana"/>
              </w:rPr>
              <w:t>21/08/2016</w:t>
            </w:r>
          </w:p>
        </w:tc>
        <w:tc>
          <w:tcPr>
            <w:tcW w:w="992" w:type="dxa"/>
            <w:tcBorders>
              <w:top w:val="nil"/>
              <w:left w:val="nil"/>
              <w:bottom w:val="single" w:sz="6" w:space="0" w:color="000000"/>
              <w:right w:val="single" w:sz="6" w:space="0" w:color="000000"/>
            </w:tcBorders>
          </w:tcPr>
          <w:p w14:paraId="567A166B" w14:textId="77777777" w:rsidR="007F5461" w:rsidRPr="00C4662B" w:rsidRDefault="007F5461" w:rsidP="00C21750">
            <w:pPr>
              <w:spacing w:after="60"/>
              <w:jc w:val="center"/>
              <w:rPr>
                <w:rFonts w:ascii="Verdana" w:hAnsi="Verdana"/>
              </w:rPr>
            </w:pPr>
            <w:r w:rsidRPr="00C4662B">
              <w:rPr>
                <w:rFonts w:ascii="Verdana" w:hAnsi="Verdana"/>
              </w:rPr>
              <w:t>1.1</w:t>
            </w:r>
          </w:p>
        </w:tc>
        <w:tc>
          <w:tcPr>
            <w:tcW w:w="4148" w:type="dxa"/>
            <w:tcBorders>
              <w:top w:val="nil"/>
              <w:left w:val="nil"/>
              <w:bottom w:val="single" w:sz="6" w:space="0" w:color="000000"/>
              <w:right w:val="single" w:sz="6" w:space="0" w:color="000000"/>
            </w:tcBorders>
          </w:tcPr>
          <w:p w14:paraId="24BAF22C" w14:textId="22A0CE2B" w:rsidR="007F5461" w:rsidRPr="00C4662B" w:rsidRDefault="007F5461" w:rsidP="00C21750">
            <w:pPr>
              <w:spacing w:after="60"/>
              <w:rPr>
                <w:rFonts w:ascii="Verdana" w:hAnsi="Verdana"/>
              </w:rPr>
            </w:pPr>
            <w:r>
              <w:rPr>
                <w:rFonts w:ascii="Verdana" w:hAnsi="Verdana"/>
              </w:rPr>
              <w:t>Revisión SQA. Ajuste de formato y corrección de errores.</w:t>
            </w:r>
          </w:p>
        </w:tc>
        <w:tc>
          <w:tcPr>
            <w:tcW w:w="2231" w:type="dxa"/>
            <w:tcBorders>
              <w:top w:val="nil"/>
              <w:left w:val="nil"/>
              <w:bottom w:val="single" w:sz="6" w:space="0" w:color="000000"/>
              <w:right w:val="single" w:sz="6" w:space="0" w:color="000000"/>
            </w:tcBorders>
          </w:tcPr>
          <w:p w14:paraId="32E939A8" w14:textId="77777777" w:rsidR="007F5461" w:rsidRPr="00C4662B" w:rsidRDefault="007F5461" w:rsidP="00C21750">
            <w:pPr>
              <w:spacing w:after="60"/>
              <w:rPr>
                <w:rFonts w:ascii="Verdana" w:hAnsi="Verdana"/>
              </w:rPr>
            </w:pPr>
            <w:r w:rsidRPr="00C4662B">
              <w:rPr>
                <w:rFonts w:ascii="Verdana" w:hAnsi="Verdana"/>
              </w:rPr>
              <w:t>María Belén Taboas</w:t>
            </w:r>
          </w:p>
        </w:tc>
      </w:tr>
      <w:tr w:rsidR="007F5461" w14:paraId="5AE12991" w14:textId="77777777" w:rsidTr="007F5461">
        <w:trPr>
          <w:jc w:val="center"/>
        </w:trPr>
        <w:tc>
          <w:tcPr>
            <w:tcW w:w="1483" w:type="dxa"/>
            <w:tcBorders>
              <w:top w:val="nil"/>
              <w:left w:val="single" w:sz="6" w:space="0" w:color="000000"/>
              <w:bottom w:val="single" w:sz="6" w:space="0" w:color="000000"/>
              <w:right w:val="single" w:sz="6" w:space="0" w:color="000000"/>
            </w:tcBorders>
          </w:tcPr>
          <w:p w14:paraId="4BD8CE66" w14:textId="462A3C76" w:rsidR="007F5461" w:rsidRPr="007F5461" w:rsidRDefault="007F5461" w:rsidP="00C21750">
            <w:pPr>
              <w:spacing w:after="60"/>
              <w:jc w:val="center"/>
              <w:rPr>
                <w:rFonts w:ascii="Verdana" w:hAnsi="Verdana"/>
              </w:rPr>
            </w:pPr>
            <w:r>
              <w:rPr>
                <w:rFonts w:ascii="Verdana" w:hAnsi="Verdana"/>
              </w:rPr>
              <w:t>26/08/2016</w:t>
            </w:r>
          </w:p>
        </w:tc>
        <w:tc>
          <w:tcPr>
            <w:tcW w:w="992" w:type="dxa"/>
            <w:tcBorders>
              <w:top w:val="nil"/>
              <w:left w:val="nil"/>
              <w:bottom w:val="single" w:sz="6" w:space="0" w:color="000000"/>
              <w:right w:val="single" w:sz="6" w:space="0" w:color="000000"/>
            </w:tcBorders>
          </w:tcPr>
          <w:p w14:paraId="57730242" w14:textId="5D5E4D10" w:rsidR="007F5461" w:rsidRPr="007F5461" w:rsidRDefault="007F5461" w:rsidP="00C21750">
            <w:pPr>
              <w:spacing w:after="60"/>
              <w:jc w:val="center"/>
              <w:rPr>
                <w:rFonts w:ascii="Verdana" w:hAnsi="Verdana"/>
              </w:rPr>
            </w:pPr>
            <w:r>
              <w:rPr>
                <w:rFonts w:ascii="Verdana" w:hAnsi="Verdana"/>
              </w:rPr>
              <w:t>2.0</w:t>
            </w:r>
          </w:p>
        </w:tc>
        <w:tc>
          <w:tcPr>
            <w:tcW w:w="4148" w:type="dxa"/>
            <w:tcBorders>
              <w:top w:val="nil"/>
              <w:left w:val="nil"/>
              <w:bottom w:val="single" w:sz="6" w:space="0" w:color="000000"/>
              <w:right w:val="single" w:sz="6" w:space="0" w:color="000000"/>
            </w:tcBorders>
          </w:tcPr>
          <w:p w14:paraId="722A8AB2" w14:textId="05BF429F" w:rsidR="007F5461" w:rsidRPr="007F5461" w:rsidRDefault="007F5461" w:rsidP="00C21750">
            <w:pPr>
              <w:spacing w:after="60"/>
              <w:rPr>
                <w:rFonts w:ascii="Verdana" w:hAnsi="Verdana"/>
              </w:rPr>
            </w:pPr>
            <w:r>
              <w:rPr>
                <w:rFonts w:ascii="Verdana" w:eastAsia="Verdana" w:hAnsi="Verdana" w:cs="Verdana"/>
              </w:rPr>
              <w:t>Semana 2</w:t>
            </w:r>
            <w:r w:rsidRPr="007F5461">
              <w:rPr>
                <w:rFonts w:ascii="Verdana" w:eastAsia="Verdana" w:hAnsi="Verdana" w:cs="Verdana"/>
              </w:rPr>
              <w:t> </w:t>
            </w:r>
          </w:p>
        </w:tc>
        <w:tc>
          <w:tcPr>
            <w:tcW w:w="2231" w:type="dxa"/>
            <w:tcBorders>
              <w:top w:val="nil"/>
              <w:left w:val="nil"/>
              <w:bottom w:val="single" w:sz="6" w:space="0" w:color="000000"/>
              <w:right w:val="single" w:sz="6" w:space="0" w:color="000000"/>
            </w:tcBorders>
          </w:tcPr>
          <w:p w14:paraId="6517BE01" w14:textId="57F95674" w:rsidR="007F5461" w:rsidRPr="007F5461" w:rsidRDefault="007F5461" w:rsidP="00C21750">
            <w:pPr>
              <w:spacing w:after="60"/>
              <w:rPr>
                <w:rFonts w:ascii="Verdana" w:hAnsi="Verdana"/>
              </w:rPr>
            </w:pPr>
            <w:r>
              <w:rPr>
                <w:rFonts w:ascii="Verdana" w:eastAsia="Verdana" w:hAnsi="Verdana" w:cs="Verdana"/>
              </w:rPr>
              <w:t>Matías Verdugo</w:t>
            </w:r>
          </w:p>
        </w:tc>
      </w:tr>
      <w:tr w:rsidR="007F5461" w14:paraId="28203EFD" w14:textId="77777777" w:rsidTr="00AF65D8">
        <w:trPr>
          <w:jc w:val="center"/>
        </w:trPr>
        <w:tc>
          <w:tcPr>
            <w:tcW w:w="1483" w:type="dxa"/>
            <w:tcBorders>
              <w:top w:val="nil"/>
              <w:left w:val="single" w:sz="6" w:space="0" w:color="000000"/>
              <w:bottom w:val="single" w:sz="4" w:space="0" w:color="auto"/>
              <w:right w:val="single" w:sz="6" w:space="0" w:color="000000"/>
            </w:tcBorders>
          </w:tcPr>
          <w:p w14:paraId="0B048D86" w14:textId="137679D5" w:rsidR="007F5461" w:rsidRPr="007F5461" w:rsidRDefault="007F5461" w:rsidP="00C21750">
            <w:pPr>
              <w:spacing w:after="60"/>
              <w:jc w:val="center"/>
              <w:rPr>
                <w:rFonts w:ascii="Verdana" w:hAnsi="Verdana"/>
              </w:rPr>
            </w:pPr>
            <w:r>
              <w:rPr>
                <w:rFonts w:ascii="Verdana" w:hAnsi="Verdana"/>
              </w:rPr>
              <w:t>28/08/2016</w:t>
            </w:r>
          </w:p>
        </w:tc>
        <w:tc>
          <w:tcPr>
            <w:tcW w:w="992" w:type="dxa"/>
            <w:tcBorders>
              <w:top w:val="nil"/>
              <w:left w:val="nil"/>
              <w:bottom w:val="single" w:sz="4" w:space="0" w:color="auto"/>
              <w:right w:val="single" w:sz="6" w:space="0" w:color="000000"/>
            </w:tcBorders>
          </w:tcPr>
          <w:p w14:paraId="48B60C18" w14:textId="432CA41D" w:rsidR="007F5461" w:rsidRPr="007F5461" w:rsidRDefault="007F5461" w:rsidP="00C21750">
            <w:pPr>
              <w:spacing w:after="60"/>
              <w:jc w:val="center"/>
              <w:rPr>
                <w:rFonts w:ascii="Verdana" w:hAnsi="Verdana"/>
              </w:rPr>
            </w:pPr>
            <w:r>
              <w:rPr>
                <w:rFonts w:ascii="Verdana" w:hAnsi="Verdana"/>
              </w:rPr>
              <w:t>2.1</w:t>
            </w:r>
          </w:p>
        </w:tc>
        <w:tc>
          <w:tcPr>
            <w:tcW w:w="4148" w:type="dxa"/>
            <w:tcBorders>
              <w:top w:val="nil"/>
              <w:left w:val="nil"/>
              <w:bottom w:val="single" w:sz="4" w:space="0" w:color="auto"/>
              <w:right w:val="single" w:sz="6" w:space="0" w:color="000000"/>
            </w:tcBorders>
          </w:tcPr>
          <w:p w14:paraId="0AFADA53" w14:textId="66C032E0" w:rsidR="007F5461" w:rsidRPr="007F5461" w:rsidRDefault="007F5461" w:rsidP="00C21750">
            <w:pPr>
              <w:spacing w:after="60"/>
              <w:rPr>
                <w:rFonts w:ascii="Verdana" w:hAnsi="Verdana"/>
              </w:rPr>
            </w:pPr>
            <w:r>
              <w:rPr>
                <w:rFonts w:ascii="Verdana" w:eastAsia="Verdana" w:hAnsi="Verdana" w:cs="Verdana"/>
              </w:rPr>
              <w:t>Revisión SQA. Ajuste del índice.</w:t>
            </w:r>
          </w:p>
        </w:tc>
        <w:tc>
          <w:tcPr>
            <w:tcW w:w="2231" w:type="dxa"/>
            <w:tcBorders>
              <w:top w:val="nil"/>
              <w:left w:val="nil"/>
              <w:bottom w:val="single" w:sz="4" w:space="0" w:color="auto"/>
              <w:right w:val="single" w:sz="6" w:space="0" w:color="000000"/>
            </w:tcBorders>
          </w:tcPr>
          <w:p w14:paraId="54966151" w14:textId="5044FB28" w:rsidR="007F5461" w:rsidRPr="007F5461" w:rsidRDefault="00094CEF" w:rsidP="00C21750">
            <w:pPr>
              <w:spacing w:after="60"/>
              <w:rPr>
                <w:rFonts w:ascii="Verdana" w:hAnsi="Verdana"/>
              </w:rPr>
            </w:pPr>
            <w:r>
              <w:rPr>
                <w:rFonts w:ascii="Verdana" w:eastAsia="Verdana" w:hAnsi="Verdana" w:cs="Verdana"/>
              </w:rPr>
              <w:t>María Belén Taboas</w:t>
            </w:r>
          </w:p>
        </w:tc>
      </w:tr>
      <w:tr w:rsidR="00AF65D8" w14:paraId="469C0BFE" w14:textId="77777777" w:rsidTr="00AF65D8">
        <w:trPr>
          <w:jc w:val="center"/>
        </w:trPr>
        <w:tc>
          <w:tcPr>
            <w:tcW w:w="1483" w:type="dxa"/>
            <w:tcBorders>
              <w:top w:val="single" w:sz="4" w:space="0" w:color="auto"/>
              <w:left w:val="single" w:sz="4" w:space="0" w:color="auto"/>
              <w:bottom w:val="single" w:sz="4" w:space="0" w:color="auto"/>
              <w:right w:val="single" w:sz="4" w:space="0" w:color="auto"/>
            </w:tcBorders>
          </w:tcPr>
          <w:p w14:paraId="321DD4E5" w14:textId="0FA57CE8" w:rsidR="00AF65D8" w:rsidRDefault="00AF65D8" w:rsidP="00AF65D8">
            <w:pPr>
              <w:spacing w:after="60"/>
              <w:rPr>
                <w:rFonts w:ascii="Verdana" w:hAnsi="Verdana"/>
              </w:rPr>
            </w:pPr>
            <w:r>
              <w:rPr>
                <w:rFonts w:ascii="Verdana" w:hAnsi="Verdana"/>
              </w:rPr>
              <w:t>10/09/2016</w:t>
            </w:r>
          </w:p>
        </w:tc>
        <w:tc>
          <w:tcPr>
            <w:tcW w:w="992" w:type="dxa"/>
            <w:tcBorders>
              <w:top w:val="single" w:sz="4" w:space="0" w:color="auto"/>
              <w:left w:val="single" w:sz="4" w:space="0" w:color="auto"/>
              <w:bottom w:val="single" w:sz="4" w:space="0" w:color="auto"/>
              <w:right w:val="single" w:sz="4" w:space="0" w:color="auto"/>
            </w:tcBorders>
          </w:tcPr>
          <w:p w14:paraId="3D7D2524" w14:textId="5AB59969" w:rsidR="00AF65D8" w:rsidRDefault="00AF65D8" w:rsidP="00C21750">
            <w:pPr>
              <w:spacing w:after="60"/>
              <w:jc w:val="center"/>
              <w:rPr>
                <w:rFonts w:ascii="Verdana" w:hAnsi="Verdana"/>
              </w:rPr>
            </w:pPr>
            <w:r>
              <w:rPr>
                <w:rFonts w:ascii="Verdana" w:hAnsi="Verdana"/>
              </w:rPr>
              <w:t>3.0</w:t>
            </w:r>
          </w:p>
        </w:tc>
        <w:tc>
          <w:tcPr>
            <w:tcW w:w="4148" w:type="dxa"/>
            <w:tcBorders>
              <w:top w:val="single" w:sz="4" w:space="0" w:color="auto"/>
              <w:left w:val="single" w:sz="4" w:space="0" w:color="auto"/>
              <w:bottom w:val="single" w:sz="4" w:space="0" w:color="auto"/>
              <w:right w:val="single" w:sz="4" w:space="0" w:color="auto"/>
            </w:tcBorders>
          </w:tcPr>
          <w:p w14:paraId="0506A8A7" w14:textId="03CB35C7" w:rsidR="00AF65D8" w:rsidRDefault="00AF65D8" w:rsidP="00C21750">
            <w:pPr>
              <w:spacing w:after="60"/>
              <w:rPr>
                <w:rFonts w:ascii="Verdana" w:eastAsia="Verdana" w:hAnsi="Verdana" w:cs="Verdana"/>
              </w:rPr>
            </w:pPr>
            <w:r>
              <w:rPr>
                <w:rFonts w:ascii="Verdana" w:eastAsia="Verdana" w:hAnsi="Verdana" w:cs="Verdana"/>
              </w:rPr>
              <w:t>Semana 3</w:t>
            </w:r>
          </w:p>
        </w:tc>
        <w:tc>
          <w:tcPr>
            <w:tcW w:w="2231" w:type="dxa"/>
            <w:tcBorders>
              <w:top w:val="single" w:sz="4" w:space="0" w:color="auto"/>
              <w:left w:val="single" w:sz="4" w:space="0" w:color="auto"/>
              <w:bottom w:val="single" w:sz="4" w:space="0" w:color="auto"/>
              <w:right w:val="single" w:sz="4" w:space="0" w:color="auto"/>
            </w:tcBorders>
          </w:tcPr>
          <w:p w14:paraId="6B80C896" w14:textId="2F76EF92" w:rsidR="00AF65D8" w:rsidRDefault="00AF65D8" w:rsidP="00C21750">
            <w:pPr>
              <w:spacing w:after="60"/>
              <w:rPr>
                <w:rFonts w:ascii="Verdana" w:eastAsia="Verdana" w:hAnsi="Verdana" w:cs="Verdana"/>
              </w:rPr>
            </w:pPr>
            <w:r>
              <w:rPr>
                <w:rFonts w:ascii="Verdana" w:eastAsia="Verdana" w:hAnsi="Verdana" w:cs="Verdana"/>
              </w:rPr>
              <w:t>Matías Verdugo</w:t>
            </w:r>
          </w:p>
        </w:tc>
      </w:tr>
      <w:tr w:rsidR="00AF65D8" w14:paraId="071D71DA" w14:textId="77777777" w:rsidTr="00AF65D8">
        <w:trPr>
          <w:trHeight w:val="292"/>
          <w:jc w:val="center"/>
        </w:trPr>
        <w:tc>
          <w:tcPr>
            <w:tcW w:w="1483" w:type="dxa"/>
            <w:tcBorders>
              <w:top w:val="single" w:sz="4" w:space="0" w:color="auto"/>
              <w:left w:val="single" w:sz="4" w:space="0" w:color="auto"/>
              <w:bottom w:val="single" w:sz="4" w:space="0" w:color="auto"/>
              <w:right w:val="single" w:sz="4" w:space="0" w:color="auto"/>
            </w:tcBorders>
          </w:tcPr>
          <w:p w14:paraId="57E26EEC" w14:textId="25DAC499" w:rsidR="00AF65D8" w:rsidRDefault="00AF65D8" w:rsidP="00C21750">
            <w:pPr>
              <w:spacing w:after="60"/>
              <w:jc w:val="center"/>
              <w:rPr>
                <w:rFonts w:ascii="Verdana" w:hAnsi="Verdana"/>
              </w:rPr>
            </w:pPr>
            <w:r>
              <w:rPr>
                <w:rFonts w:ascii="Verdana" w:hAnsi="Verdana"/>
              </w:rPr>
              <w:t>10/09/2016</w:t>
            </w:r>
          </w:p>
        </w:tc>
        <w:tc>
          <w:tcPr>
            <w:tcW w:w="992" w:type="dxa"/>
            <w:tcBorders>
              <w:top w:val="single" w:sz="4" w:space="0" w:color="auto"/>
              <w:left w:val="single" w:sz="4" w:space="0" w:color="auto"/>
              <w:bottom w:val="single" w:sz="4" w:space="0" w:color="auto"/>
              <w:right w:val="single" w:sz="4" w:space="0" w:color="auto"/>
            </w:tcBorders>
          </w:tcPr>
          <w:p w14:paraId="24C63D3C" w14:textId="54B4E8FD" w:rsidR="00AF65D8" w:rsidRDefault="00AF65D8" w:rsidP="00C21750">
            <w:pPr>
              <w:spacing w:after="60"/>
              <w:jc w:val="center"/>
              <w:rPr>
                <w:rFonts w:ascii="Verdana" w:hAnsi="Verdana"/>
              </w:rPr>
            </w:pPr>
            <w:r>
              <w:rPr>
                <w:rFonts w:ascii="Verdana" w:hAnsi="Verdana"/>
              </w:rPr>
              <w:t>3.1</w:t>
            </w:r>
          </w:p>
        </w:tc>
        <w:tc>
          <w:tcPr>
            <w:tcW w:w="4148" w:type="dxa"/>
            <w:tcBorders>
              <w:top w:val="single" w:sz="4" w:space="0" w:color="auto"/>
              <w:left w:val="single" w:sz="4" w:space="0" w:color="auto"/>
              <w:bottom w:val="single" w:sz="4" w:space="0" w:color="auto"/>
              <w:right w:val="single" w:sz="4" w:space="0" w:color="auto"/>
            </w:tcBorders>
          </w:tcPr>
          <w:p w14:paraId="6427F70B" w14:textId="3B5B0FB9" w:rsidR="00AF65D8" w:rsidRDefault="00AF65D8" w:rsidP="00C21750">
            <w:pPr>
              <w:spacing w:after="60"/>
              <w:rPr>
                <w:rFonts w:ascii="Verdana" w:eastAsia="Verdana" w:hAnsi="Verdana" w:cs="Verdana"/>
              </w:rPr>
            </w:pPr>
            <w:r>
              <w:rPr>
                <w:rFonts w:ascii="Verdana" w:eastAsia="Verdana" w:hAnsi="Verdana" w:cs="Verdana"/>
              </w:rPr>
              <w:t>Revisión SQA.</w:t>
            </w:r>
          </w:p>
        </w:tc>
        <w:tc>
          <w:tcPr>
            <w:tcW w:w="2231" w:type="dxa"/>
            <w:tcBorders>
              <w:top w:val="single" w:sz="4" w:space="0" w:color="auto"/>
              <w:left w:val="single" w:sz="4" w:space="0" w:color="auto"/>
              <w:bottom w:val="single" w:sz="4" w:space="0" w:color="auto"/>
              <w:right w:val="single" w:sz="4" w:space="0" w:color="auto"/>
            </w:tcBorders>
          </w:tcPr>
          <w:p w14:paraId="6C3D4F70" w14:textId="00D172D5" w:rsidR="00AF65D8" w:rsidRDefault="00AF65D8" w:rsidP="00C21750">
            <w:pPr>
              <w:spacing w:after="60"/>
              <w:rPr>
                <w:rFonts w:ascii="Verdana" w:eastAsia="Verdana" w:hAnsi="Verdana" w:cs="Verdana"/>
              </w:rPr>
            </w:pPr>
            <w:r>
              <w:rPr>
                <w:rFonts w:ascii="Verdana" w:eastAsia="Verdana" w:hAnsi="Verdana" w:cs="Verdana"/>
              </w:rPr>
              <w:t>María Belén Taboas</w:t>
            </w:r>
          </w:p>
        </w:tc>
      </w:tr>
    </w:tbl>
    <w:p w14:paraId="6C017F14" w14:textId="77777777" w:rsidR="005E2306" w:rsidRDefault="005E2306">
      <w:pPr>
        <w:spacing w:after="60"/>
        <w:ind w:left="567"/>
        <w:jc w:val="both"/>
      </w:pPr>
    </w:p>
    <w:p w14:paraId="1075167C" w14:textId="77777777" w:rsidR="005E2306" w:rsidRDefault="00484403">
      <w:r>
        <w:br w:type="page"/>
      </w:r>
    </w:p>
    <w:p w14:paraId="76EC4792" w14:textId="519B3744" w:rsidR="005E2306" w:rsidRPr="00B36C29" w:rsidRDefault="00B36C29">
      <w:pPr>
        <w:spacing w:before="120" w:after="120"/>
        <w:jc w:val="center"/>
        <w:rPr>
          <w:sz w:val="18"/>
        </w:rPr>
      </w:pPr>
      <w:r w:rsidRPr="00B36C29">
        <w:rPr>
          <w:rFonts w:ascii="Verdana" w:eastAsia="Verdana" w:hAnsi="Verdana" w:cs="Verdana"/>
          <w:b/>
          <w:sz w:val="32"/>
          <w:szCs w:val="36"/>
        </w:rPr>
        <w:lastRenderedPageBreak/>
        <w:t>Índice</w:t>
      </w:r>
    </w:p>
    <w:p w14:paraId="6182928A" w14:textId="77777777" w:rsidR="005E2306" w:rsidRDefault="005E2306">
      <w:pPr>
        <w:spacing w:after="60"/>
        <w:ind w:left="567"/>
        <w:jc w:val="both"/>
      </w:pPr>
    </w:p>
    <w:p w14:paraId="693CA48D" w14:textId="7C6BBAF6" w:rsidR="005E2306" w:rsidRPr="00B36C29" w:rsidRDefault="00484403">
      <w:pPr>
        <w:tabs>
          <w:tab w:val="left" w:pos="400"/>
          <w:tab w:val="right" w:pos="8494"/>
        </w:tabs>
        <w:spacing w:before="120" w:after="120"/>
        <w:rPr>
          <w:rFonts w:ascii="Verdana" w:hAnsi="Verdana"/>
          <w:color w:val="auto"/>
        </w:rPr>
      </w:pPr>
      <w:r w:rsidRPr="00B36C29">
        <w:rPr>
          <w:rFonts w:ascii="Verdana" w:eastAsia="Times New Roman" w:hAnsi="Verdana" w:cs="Times New Roman"/>
          <w:b/>
          <w:smallCaps/>
          <w:color w:val="auto"/>
        </w:rPr>
        <w:t>1.</w:t>
      </w:r>
      <w:r w:rsidRPr="00B36C29">
        <w:rPr>
          <w:rFonts w:ascii="Verdana" w:eastAsia="Times New Roman" w:hAnsi="Verdana" w:cs="Times New Roman"/>
          <w:color w:val="auto"/>
          <w:sz w:val="24"/>
          <w:szCs w:val="24"/>
        </w:rPr>
        <w:tab/>
      </w:r>
      <w:r w:rsidRPr="00B36C29">
        <w:rPr>
          <w:rFonts w:ascii="Verdana" w:eastAsia="Times New Roman" w:hAnsi="Verdana" w:cs="Times New Roman"/>
          <w:b/>
          <w:smallCaps/>
          <w:color w:val="auto"/>
        </w:rPr>
        <w:t>INTRODUCCIÓN</w:t>
      </w:r>
      <w:r w:rsidR="00B36C29">
        <w:rPr>
          <w:rFonts w:ascii="Verdana" w:eastAsia="Times New Roman" w:hAnsi="Verdana" w:cs="Times New Roman"/>
          <w:b/>
          <w:smallCaps/>
          <w:color w:val="auto"/>
        </w:rPr>
        <w:t>……………………………………………………………………………3</w:t>
      </w:r>
      <w:r w:rsidRPr="00B36C29">
        <w:rPr>
          <w:rFonts w:ascii="Verdana" w:eastAsia="Times New Roman" w:hAnsi="Verdana" w:cs="Times New Roman"/>
          <w:b/>
          <w:smallCaps/>
          <w:color w:val="auto"/>
        </w:rPr>
        <w:tab/>
      </w:r>
    </w:p>
    <w:p w14:paraId="5681AF0E" w14:textId="0162E067" w:rsidR="005E2306" w:rsidRPr="00B36C29" w:rsidRDefault="00A55F60">
      <w:pPr>
        <w:tabs>
          <w:tab w:val="left" w:pos="800"/>
          <w:tab w:val="right" w:pos="8494"/>
        </w:tabs>
        <w:ind w:left="200"/>
        <w:rPr>
          <w:rFonts w:ascii="Verdana" w:hAnsi="Verdana"/>
          <w:color w:val="auto"/>
        </w:rPr>
      </w:pPr>
      <w:hyperlink w:anchor="h.tyjcwt">
        <w:r w:rsidR="00484403" w:rsidRPr="00B36C29">
          <w:rPr>
            <w:rFonts w:ascii="Verdana" w:eastAsia="Times New Roman" w:hAnsi="Verdana" w:cs="Times New Roman"/>
            <w:smallCaps/>
            <w:color w:val="auto"/>
          </w:rPr>
          <w:t>1.1.</w:t>
        </w:r>
      </w:hyperlink>
      <w:hyperlink w:anchor="h.tyjcwt">
        <w:r w:rsidR="00484403" w:rsidRPr="00B36C29">
          <w:rPr>
            <w:rFonts w:ascii="Verdana" w:eastAsia="Times New Roman" w:hAnsi="Verdana" w:cs="Times New Roman"/>
            <w:color w:val="auto"/>
            <w:sz w:val="24"/>
            <w:szCs w:val="24"/>
          </w:rPr>
          <w:tab/>
        </w:r>
      </w:hyperlink>
      <w:hyperlink w:anchor="h.tyjcwt">
        <w:r w:rsidR="00484403" w:rsidRPr="00B36C29">
          <w:rPr>
            <w:rFonts w:ascii="Verdana" w:eastAsia="Times New Roman" w:hAnsi="Verdana" w:cs="Times New Roman"/>
            <w:smallCaps/>
            <w:color w:val="auto"/>
          </w:rPr>
          <w:t>Propósito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tyjcwt">
        <w:r w:rsidR="00484403" w:rsidRPr="00B36C29">
          <w:rPr>
            <w:rFonts w:ascii="Verdana" w:eastAsia="Times New Roman" w:hAnsi="Verdana" w:cs="Times New Roman"/>
            <w:smallCaps/>
            <w:color w:val="auto"/>
          </w:rPr>
          <w:tab/>
        </w:r>
      </w:hyperlink>
      <w:hyperlink w:anchor="h.tyjcwt"/>
    </w:p>
    <w:p w14:paraId="48259343" w14:textId="4B8BF5FF" w:rsidR="005E2306" w:rsidRPr="00B36C29" w:rsidRDefault="00A55F60">
      <w:pPr>
        <w:tabs>
          <w:tab w:val="left" w:pos="800"/>
          <w:tab w:val="right" w:pos="8494"/>
        </w:tabs>
        <w:ind w:left="200"/>
        <w:rPr>
          <w:rFonts w:ascii="Verdana" w:hAnsi="Verdana"/>
          <w:color w:val="auto"/>
        </w:rPr>
      </w:pPr>
      <w:hyperlink w:anchor="h.3dy6vkm">
        <w:r w:rsidR="00484403" w:rsidRPr="00B36C29">
          <w:rPr>
            <w:rFonts w:ascii="Verdana" w:eastAsia="Times New Roman" w:hAnsi="Verdana" w:cs="Times New Roman"/>
            <w:smallCaps/>
            <w:color w:val="auto"/>
          </w:rPr>
          <w:t>1.2.</w:t>
        </w:r>
      </w:hyperlink>
      <w:hyperlink w:anchor="h.3dy6vkm">
        <w:r w:rsidR="00484403" w:rsidRPr="00B36C29">
          <w:rPr>
            <w:rFonts w:ascii="Verdana" w:eastAsia="Times New Roman" w:hAnsi="Verdana" w:cs="Times New Roman"/>
            <w:color w:val="auto"/>
            <w:sz w:val="24"/>
            <w:szCs w:val="24"/>
          </w:rPr>
          <w:tab/>
        </w:r>
      </w:hyperlink>
      <w:hyperlink w:anchor="h.3dy6vkm">
        <w:r w:rsidR="00484403" w:rsidRPr="00B36C29">
          <w:rPr>
            <w:rFonts w:ascii="Verdana" w:eastAsia="Times New Roman" w:hAnsi="Verdana" w:cs="Times New Roman"/>
            <w:smallCaps/>
            <w:color w:val="auto"/>
          </w:rPr>
          <w:t>Generalidades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3dy6vkm">
        <w:r w:rsidR="00484403" w:rsidRPr="00B36C29">
          <w:rPr>
            <w:rFonts w:ascii="Verdana" w:eastAsia="Times New Roman" w:hAnsi="Verdana" w:cs="Times New Roman"/>
            <w:smallCaps/>
            <w:color w:val="auto"/>
          </w:rPr>
          <w:tab/>
        </w:r>
      </w:hyperlink>
      <w:hyperlink w:anchor="h.3dy6vkm"/>
    </w:p>
    <w:p w14:paraId="648F4FBF" w14:textId="139FEAA1" w:rsidR="005E2306" w:rsidRPr="00B36C29" w:rsidRDefault="00A55F60">
      <w:pPr>
        <w:tabs>
          <w:tab w:val="left" w:pos="800"/>
          <w:tab w:val="right" w:pos="8494"/>
        </w:tabs>
        <w:ind w:left="200"/>
        <w:rPr>
          <w:rFonts w:ascii="Verdana" w:hAnsi="Verdana"/>
          <w:color w:val="auto"/>
        </w:rPr>
      </w:pPr>
      <w:hyperlink w:anchor="h.1t3h5sf">
        <w:r w:rsidR="00484403" w:rsidRPr="00B36C29">
          <w:rPr>
            <w:rFonts w:ascii="Verdana" w:eastAsia="Times New Roman" w:hAnsi="Verdana" w:cs="Times New Roman"/>
            <w:smallCaps/>
            <w:color w:val="auto"/>
          </w:rPr>
          <w:t>1.3.</w:t>
        </w:r>
      </w:hyperlink>
      <w:hyperlink w:anchor="h.1t3h5sf">
        <w:r w:rsidR="00484403" w:rsidRPr="00B36C29">
          <w:rPr>
            <w:rFonts w:ascii="Verdana" w:eastAsia="Times New Roman" w:hAnsi="Verdana" w:cs="Times New Roman"/>
            <w:color w:val="auto"/>
            <w:sz w:val="24"/>
            <w:szCs w:val="24"/>
          </w:rPr>
          <w:tab/>
        </w:r>
      </w:hyperlink>
      <w:hyperlink w:anchor="h.1t3h5sf">
        <w:r w:rsidR="00484403" w:rsidRPr="00B36C29">
          <w:rPr>
            <w:rFonts w:ascii="Verdana" w:eastAsia="Times New Roman" w:hAnsi="Verdana" w:cs="Times New Roman"/>
            <w:smallCaps/>
            <w:color w:val="auto"/>
          </w:rPr>
          <w:t>Objetivos</w:t>
        </w:r>
      </w:hyperlink>
      <w:r w:rsidR="007F5461">
        <w:rPr>
          <w:rFonts w:ascii="Verdana" w:eastAsia="Times New Roman" w:hAnsi="Verdana" w:cs="Times New Roman"/>
          <w:smallCaps/>
          <w:color w:val="auto"/>
        </w:rPr>
        <w:t xml:space="preserve">.......................................................................................... </w:t>
      </w:r>
      <w:r w:rsidR="00B36C29">
        <w:rPr>
          <w:rFonts w:ascii="Verdana" w:eastAsia="Times New Roman" w:hAnsi="Verdana" w:cs="Times New Roman"/>
          <w:smallCaps/>
          <w:color w:val="auto"/>
        </w:rPr>
        <w:t>3</w:t>
      </w:r>
      <w:hyperlink w:anchor="h.1t3h5sf"/>
    </w:p>
    <w:p w14:paraId="68F34D7E" w14:textId="7BB127DC" w:rsidR="005E2306" w:rsidRPr="00B36C29" w:rsidRDefault="00A55F60">
      <w:pPr>
        <w:tabs>
          <w:tab w:val="left" w:pos="400"/>
          <w:tab w:val="right" w:pos="8494"/>
        </w:tabs>
        <w:spacing w:before="120" w:after="120"/>
        <w:rPr>
          <w:rFonts w:ascii="Verdana" w:hAnsi="Verdana"/>
          <w:color w:val="auto"/>
        </w:rPr>
      </w:pPr>
      <w:hyperlink w:anchor="h.4d34og8">
        <w:r w:rsidR="00484403" w:rsidRPr="00B36C29">
          <w:rPr>
            <w:rFonts w:ascii="Verdana" w:eastAsia="Times New Roman" w:hAnsi="Verdana" w:cs="Times New Roman"/>
            <w:b/>
            <w:smallCaps/>
            <w:color w:val="auto"/>
          </w:rPr>
          <w:t>2.</w:t>
        </w:r>
      </w:hyperlink>
      <w:hyperlink w:anchor="h.4d34og8">
        <w:r w:rsidR="00484403" w:rsidRPr="00B36C29">
          <w:rPr>
            <w:rFonts w:ascii="Verdana" w:eastAsia="Times New Roman" w:hAnsi="Verdana" w:cs="Times New Roman"/>
            <w:color w:val="auto"/>
            <w:sz w:val="24"/>
            <w:szCs w:val="24"/>
          </w:rPr>
          <w:tab/>
        </w:r>
      </w:hyperlink>
      <w:hyperlink w:anchor="h.4d34og8">
        <w:r w:rsidR="00484403" w:rsidRPr="00B36C29">
          <w:rPr>
            <w:rFonts w:ascii="Verdana" w:eastAsia="Times New Roman" w:hAnsi="Verdana" w:cs="Times New Roman"/>
            <w:b/>
            <w:smallCaps/>
            <w:color w:val="auto"/>
          </w:rPr>
          <w:t>PRODUCTO</w:t>
        </w:r>
      </w:hyperlink>
      <w:r w:rsidR="007F5461">
        <w:rPr>
          <w:rFonts w:ascii="Verdana" w:eastAsia="Times New Roman" w:hAnsi="Verdana" w:cs="Times New Roman"/>
          <w:b/>
          <w:smallCaps/>
          <w:color w:val="auto"/>
        </w:rPr>
        <w:t>............................................................................................</w:t>
      </w:r>
      <w:r w:rsidR="007F5461">
        <w:rPr>
          <w:rFonts w:ascii="Verdana" w:eastAsia="Times New Roman" w:hAnsi="Verdana" w:cs="Times New Roman"/>
          <w:b/>
          <w:smallCaps/>
          <w:color w:val="auto"/>
          <w:sz w:val="15"/>
        </w:rPr>
        <w:t xml:space="preserve"> </w:t>
      </w:r>
      <w:r w:rsidR="00B36C29">
        <w:rPr>
          <w:rFonts w:ascii="Verdana" w:eastAsia="Times New Roman" w:hAnsi="Verdana" w:cs="Times New Roman"/>
          <w:b/>
          <w:smallCaps/>
          <w:color w:val="auto"/>
        </w:rPr>
        <w:t>3</w:t>
      </w:r>
      <w:hyperlink w:anchor="h.4d34og8"/>
    </w:p>
    <w:p w14:paraId="58F0C552" w14:textId="01F7D21E" w:rsidR="005E2306" w:rsidRPr="00B36C29" w:rsidRDefault="00A55F60">
      <w:pPr>
        <w:tabs>
          <w:tab w:val="left" w:pos="800"/>
          <w:tab w:val="right" w:pos="8494"/>
        </w:tabs>
        <w:ind w:left="200"/>
        <w:rPr>
          <w:rFonts w:ascii="Verdana" w:hAnsi="Verdana"/>
          <w:color w:val="auto"/>
        </w:rPr>
      </w:pPr>
      <w:hyperlink w:anchor="h.2s8eyo1">
        <w:r w:rsidR="00484403" w:rsidRPr="00B36C29">
          <w:rPr>
            <w:rFonts w:ascii="Verdana" w:eastAsia="Times New Roman" w:hAnsi="Verdana" w:cs="Times New Roman"/>
            <w:smallCaps/>
            <w:color w:val="auto"/>
          </w:rPr>
          <w:t>2.1.</w:t>
        </w:r>
      </w:hyperlink>
      <w:hyperlink w:anchor="h.2s8eyo1">
        <w:r w:rsidR="00484403" w:rsidRPr="00B36C29">
          <w:rPr>
            <w:rFonts w:ascii="Verdana" w:eastAsia="Times New Roman" w:hAnsi="Verdana" w:cs="Times New Roman"/>
            <w:color w:val="auto"/>
            <w:sz w:val="24"/>
            <w:szCs w:val="24"/>
          </w:rPr>
          <w:tab/>
        </w:r>
      </w:hyperlink>
      <w:hyperlink w:anchor="h.2s8eyo1">
        <w:r w:rsidR="00484403" w:rsidRPr="00B36C29">
          <w:rPr>
            <w:rFonts w:ascii="Verdana" w:eastAsia="Times New Roman" w:hAnsi="Verdana" w:cs="Times New Roman"/>
            <w:smallCaps/>
            <w:color w:val="auto"/>
          </w:rPr>
          <w:t>Dominio del Negocio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2s8eyo1"/>
    </w:p>
    <w:p w14:paraId="27CEBFDE" w14:textId="009FA24D" w:rsidR="005E2306" w:rsidRPr="00B36C29" w:rsidRDefault="00A55F60">
      <w:pPr>
        <w:tabs>
          <w:tab w:val="left" w:pos="800"/>
          <w:tab w:val="right" w:pos="8494"/>
        </w:tabs>
        <w:ind w:left="200"/>
        <w:rPr>
          <w:rFonts w:ascii="Verdana" w:hAnsi="Verdana"/>
          <w:color w:val="auto"/>
        </w:rPr>
      </w:pPr>
      <w:hyperlink w:anchor="h.17dp8vu">
        <w:r w:rsidR="00484403" w:rsidRPr="00B36C29">
          <w:rPr>
            <w:rFonts w:ascii="Verdana" w:eastAsia="Times New Roman" w:hAnsi="Verdana" w:cs="Times New Roman"/>
            <w:smallCaps/>
            <w:color w:val="auto"/>
          </w:rPr>
          <w:t>2.2.</w:t>
        </w:r>
      </w:hyperlink>
      <w:hyperlink w:anchor="h.17dp8vu">
        <w:r w:rsidR="00484403" w:rsidRPr="00B36C29">
          <w:rPr>
            <w:rFonts w:ascii="Verdana" w:eastAsia="Times New Roman" w:hAnsi="Verdana" w:cs="Times New Roman"/>
            <w:color w:val="auto"/>
            <w:sz w:val="24"/>
            <w:szCs w:val="24"/>
          </w:rPr>
          <w:tab/>
        </w:r>
      </w:hyperlink>
      <w:hyperlink w:anchor="h.17dp8vu">
        <w:r w:rsidR="00484403" w:rsidRPr="00B36C29">
          <w:rPr>
            <w:rFonts w:ascii="Verdana" w:eastAsia="Times New Roman" w:hAnsi="Verdana" w:cs="Times New Roman"/>
            <w:smallCaps/>
            <w:color w:val="auto"/>
          </w:rPr>
          <w:t>Descripción del Producto</w:t>
        </w:r>
      </w:hyperlink>
      <w:r w:rsidR="007F5461">
        <w:rPr>
          <w:rFonts w:ascii="Verdana" w:eastAsia="Times New Roman" w:hAnsi="Verdana" w:cs="Times New Roman"/>
          <w:smallCaps/>
          <w:color w:val="auto"/>
        </w:rPr>
        <w:t>....................................................................</w:t>
      </w:r>
      <w:r w:rsidR="007F5461" w:rsidRPr="007F5461">
        <w:rPr>
          <w:rFonts w:ascii="Verdana" w:eastAsia="Times New Roman" w:hAnsi="Verdana" w:cs="Times New Roman"/>
          <w:smallCaps/>
          <w:color w:val="auto"/>
          <w:sz w:val="16"/>
        </w:rPr>
        <w:t>.</w:t>
      </w:r>
      <w:r w:rsidR="00B36C29">
        <w:rPr>
          <w:rFonts w:ascii="Verdana" w:eastAsia="Times New Roman" w:hAnsi="Verdana" w:cs="Times New Roman"/>
          <w:smallCaps/>
          <w:color w:val="auto"/>
        </w:rPr>
        <w:t>4</w:t>
      </w:r>
      <w:hyperlink w:anchor="h.17dp8vu">
        <w:r w:rsidR="00484403" w:rsidRPr="00B36C29">
          <w:rPr>
            <w:rFonts w:ascii="Verdana" w:eastAsia="Times New Roman" w:hAnsi="Verdana" w:cs="Times New Roman"/>
            <w:smallCaps/>
            <w:color w:val="auto"/>
          </w:rPr>
          <w:tab/>
        </w:r>
      </w:hyperlink>
      <w:hyperlink w:anchor="h.17dp8vu"/>
    </w:p>
    <w:p w14:paraId="41A382C3" w14:textId="07220266" w:rsidR="005E2306" w:rsidRPr="00B36C29" w:rsidRDefault="00A55F60">
      <w:pPr>
        <w:tabs>
          <w:tab w:val="left" w:pos="800"/>
          <w:tab w:val="right" w:pos="8494"/>
        </w:tabs>
        <w:ind w:left="200"/>
        <w:rPr>
          <w:rFonts w:ascii="Verdana" w:hAnsi="Verdana"/>
          <w:color w:val="auto"/>
        </w:rPr>
      </w:pPr>
      <w:hyperlink w:anchor="h.3rdcrjn">
        <w:r w:rsidR="00484403" w:rsidRPr="00B36C29">
          <w:rPr>
            <w:rFonts w:ascii="Verdana" w:eastAsia="Times New Roman" w:hAnsi="Verdana" w:cs="Times New Roman"/>
            <w:smallCaps/>
            <w:color w:val="auto"/>
          </w:rPr>
          <w:t>2.3.</w:t>
        </w:r>
      </w:hyperlink>
      <w:hyperlink w:anchor="h.3rdcrjn">
        <w:r w:rsidR="00484403" w:rsidRPr="00B36C29">
          <w:rPr>
            <w:rFonts w:ascii="Verdana" w:eastAsia="Times New Roman" w:hAnsi="Verdana" w:cs="Times New Roman"/>
            <w:color w:val="auto"/>
            <w:sz w:val="24"/>
            <w:szCs w:val="24"/>
          </w:rPr>
          <w:tab/>
        </w:r>
      </w:hyperlink>
      <w:hyperlink w:anchor="h.3rdcrjn">
        <w:r w:rsidR="00484403" w:rsidRPr="00B36C29">
          <w:rPr>
            <w:rFonts w:ascii="Verdana" w:eastAsia="Times New Roman" w:hAnsi="Verdana" w:cs="Times New Roman"/>
            <w:smallCaps/>
            <w:color w:val="auto"/>
          </w:rPr>
          <w:t>Entregables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4</w:t>
      </w:r>
      <w:hyperlink w:anchor="h.3rdcrjn">
        <w:r w:rsidR="00484403" w:rsidRPr="00B36C29">
          <w:rPr>
            <w:rFonts w:ascii="Verdana" w:eastAsia="Times New Roman" w:hAnsi="Verdana" w:cs="Times New Roman"/>
            <w:smallCaps/>
            <w:color w:val="auto"/>
          </w:rPr>
          <w:tab/>
        </w:r>
      </w:hyperlink>
      <w:hyperlink w:anchor="h.3rdcrjn"/>
    </w:p>
    <w:p w14:paraId="38DC47E2" w14:textId="3E437DCC" w:rsidR="005E2306" w:rsidRPr="00B36C29" w:rsidRDefault="00A55F60">
      <w:pPr>
        <w:tabs>
          <w:tab w:val="left" w:pos="400"/>
          <w:tab w:val="right" w:pos="8494"/>
        </w:tabs>
        <w:spacing w:before="120" w:after="120"/>
        <w:rPr>
          <w:rFonts w:ascii="Verdana" w:hAnsi="Verdana"/>
          <w:color w:val="auto"/>
        </w:rPr>
      </w:pPr>
      <w:hyperlink w:anchor="h.26in1rg">
        <w:r w:rsidR="00484403" w:rsidRPr="00B36C29">
          <w:rPr>
            <w:rFonts w:ascii="Verdana" w:eastAsia="Times New Roman" w:hAnsi="Verdana" w:cs="Times New Roman"/>
            <w:b/>
            <w:smallCaps/>
            <w:color w:val="auto"/>
          </w:rPr>
          <w:t>3.</w:t>
        </w:r>
      </w:hyperlink>
      <w:hyperlink w:anchor="h.26in1rg">
        <w:r w:rsidR="00484403" w:rsidRPr="00B36C29">
          <w:rPr>
            <w:rFonts w:ascii="Verdana" w:eastAsia="Times New Roman" w:hAnsi="Verdana" w:cs="Times New Roman"/>
            <w:color w:val="auto"/>
            <w:sz w:val="24"/>
            <w:szCs w:val="24"/>
          </w:rPr>
          <w:tab/>
        </w:r>
      </w:hyperlink>
      <w:hyperlink w:anchor="h.26in1rg">
        <w:r w:rsidR="00484403" w:rsidRPr="00B36C29">
          <w:rPr>
            <w:rFonts w:ascii="Verdana" w:eastAsia="Times New Roman" w:hAnsi="Verdana" w:cs="Times New Roman"/>
            <w:b/>
            <w:smallCaps/>
            <w:color w:val="auto"/>
          </w:rPr>
          <w:t>RESTRICCIONES</w:t>
        </w:r>
      </w:hyperlink>
      <w:r w:rsidR="00B36C29">
        <w:rPr>
          <w:rFonts w:ascii="Verdana" w:eastAsia="Times New Roman" w:hAnsi="Verdana" w:cs="Times New Roman"/>
          <w:b/>
          <w:smallCaps/>
          <w:color w:val="auto"/>
        </w:rPr>
        <w:t>....................................................................................4</w:t>
      </w:r>
    </w:p>
    <w:p w14:paraId="75BE8928" w14:textId="1180569C" w:rsidR="005E2306" w:rsidRPr="00B36C29" w:rsidRDefault="00A55F60">
      <w:pPr>
        <w:tabs>
          <w:tab w:val="left" w:pos="800"/>
          <w:tab w:val="right" w:pos="8494"/>
        </w:tabs>
        <w:ind w:left="200"/>
        <w:rPr>
          <w:rFonts w:ascii="Verdana" w:hAnsi="Verdana"/>
          <w:color w:val="auto"/>
        </w:rPr>
      </w:pPr>
      <w:hyperlink w:anchor="h.lnxbz9">
        <w:r w:rsidR="00484403" w:rsidRPr="00B36C29">
          <w:rPr>
            <w:rFonts w:ascii="Verdana" w:eastAsia="Times New Roman" w:hAnsi="Verdana" w:cs="Times New Roman"/>
            <w:smallCaps/>
            <w:color w:val="auto"/>
          </w:rPr>
          <w:t>3.1.</w:t>
        </w:r>
      </w:hyperlink>
      <w:hyperlink w:anchor="h.lnxbz9">
        <w:r w:rsidR="00484403" w:rsidRPr="00B36C29">
          <w:rPr>
            <w:rFonts w:ascii="Verdana" w:eastAsia="Times New Roman" w:hAnsi="Verdana" w:cs="Times New Roman"/>
            <w:color w:val="auto"/>
            <w:sz w:val="24"/>
            <w:szCs w:val="24"/>
          </w:rPr>
          <w:tab/>
        </w:r>
      </w:hyperlink>
      <w:hyperlink w:anchor="h.lnxbz9">
        <w:r w:rsidR="00484403" w:rsidRPr="00B36C29">
          <w:rPr>
            <w:rFonts w:ascii="Verdana" w:eastAsia="Times New Roman" w:hAnsi="Verdana" w:cs="Times New Roman"/>
            <w:smallCaps/>
            <w:color w:val="auto"/>
          </w:rPr>
          <w:t>Premisas</w:t>
        </w:r>
      </w:hyperlink>
      <w:r w:rsidR="00B36C29">
        <w:rPr>
          <w:rFonts w:ascii="Verdana" w:eastAsia="Times New Roman" w:hAnsi="Verdana" w:cs="Times New Roman"/>
          <w:smallCaps/>
          <w:color w:val="auto"/>
        </w:rPr>
        <w:t>............................................................................................4</w:t>
      </w:r>
      <w:hyperlink w:anchor="h.lnxbz9">
        <w:r w:rsidR="00484403" w:rsidRPr="00B36C29">
          <w:rPr>
            <w:rFonts w:ascii="Verdana" w:eastAsia="Times New Roman" w:hAnsi="Verdana" w:cs="Times New Roman"/>
            <w:smallCaps/>
            <w:color w:val="auto"/>
          </w:rPr>
          <w:tab/>
        </w:r>
      </w:hyperlink>
      <w:hyperlink w:anchor="h.lnxbz9"/>
    </w:p>
    <w:p w14:paraId="29A0BE7E" w14:textId="038751C7" w:rsidR="005E2306" w:rsidRPr="00B36C29" w:rsidRDefault="00A55F60">
      <w:pPr>
        <w:tabs>
          <w:tab w:val="left" w:pos="800"/>
          <w:tab w:val="right" w:pos="8494"/>
        </w:tabs>
        <w:ind w:left="200"/>
        <w:rPr>
          <w:rFonts w:ascii="Verdana" w:hAnsi="Verdana"/>
        </w:rPr>
      </w:pPr>
      <w:hyperlink w:anchor="h.35nkun2">
        <w:r w:rsidR="00484403" w:rsidRPr="00B36C29">
          <w:rPr>
            <w:rFonts w:ascii="Verdana" w:eastAsia="Times New Roman" w:hAnsi="Verdana" w:cs="Times New Roman"/>
            <w:smallCaps/>
            <w:color w:val="auto"/>
          </w:rPr>
          <w:t>3.2.</w:t>
        </w:r>
      </w:hyperlink>
      <w:hyperlink w:anchor="h.35nkun2">
        <w:r w:rsidR="00484403" w:rsidRPr="00B36C29">
          <w:rPr>
            <w:rFonts w:ascii="Verdana" w:eastAsia="Times New Roman" w:hAnsi="Verdana" w:cs="Times New Roman"/>
            <w:color w:val="auto"/>
            <w:sz w:val="24"/>
            <w:szCs w:val="24"/>
          </w:rPr>
          <w:tab/>
        </w:r>
      </w:hyperlink>
      <w:hyperlink w:anchor="h.35nkun2">
        <w:r w:rsidR="00484403" w:rsidRPr="00B36C29">
          <w:rPr>
            <w:rFonts w:ascii="Verdana" w:eastAsia="Times New Roman" w:hAnsi="Verdana" w:cs="Times New Roman"/>
            <w:smallCaps/>
            <w:color w:val="auto"/>
          </w:rPr>
          <w:t>Supuestos</w:t>
        </w:r>
      </w:hyperlink>
      <w:r w:rsidR="00B36C29">
        <w:rPr>
          <w:rFonts w:ascii="Verdana" w:eastAsia="Times New Roman" w:hAnsi="Verdana" w:cs="Times New Roman"/>
          <w:smallCaps/>
          <w:color w:val="auto"/>
        </w:rPr>
        <w:t>..........................................................................................4</w:t>
      </w:r>
      <w:hyperlink w:anchor="h.35nkun2">
        <w:r w:rsidR="00484403" w:rsidRPr="00B36C29">
          <w:rPr>
            <w:rFonts w:ascii="Verdana" w:eastAsia="Times New Roman" w:hAnsi="Verdana" w:cs="Times New Roman"/>
            <w:smallCaps/>
          </w:rPr>
          <w:tab/>
        </w:r>
      </w:hyperlink>
      <w:hyperlink w:anchor="h.35nkun2"/>
    </w:p>
    <w:p w14:paraId="16B89E19" w14:textId="77777777" w:rsidR="005E2306" w:rsidRDefault="00A55F60">
      <w:pPr>
        <w:spacing w:after="60"/>
        <w:ind w:left="567"/>
        <w:jc w:val="both"/>
      </w:pPr>
      <w:hyperlink w:anchor="_Toc174205668"/>
    </w:p>
    <w:p w14:paraId="4395F302" w14:textId="77777777" w:rsidR="005E2306" w:rsidRDefault="00A55F60">
      <w:pPr>
        <w:spacing w:after="60"/>
        <w:ind w:left="567"/>
        <w:jc w:val="both"/>
      </w:pPr>
      <w:hyperlink w:anchor="_Toc174205668"/>
    </w:p>
    <w:p w14:paraId="6A9869F7" w14:textId="77777777" w:rsidR="005E2306" w:rsidRDefault="00A55F60">
      <w:pPr>
        <w:spacing w:after="60"/>
        <w:ind w:left="567"/>
        <w:jc w:val="both"/>
      </w:pPr>
      <w:hyperlink w:anchor="_Toc174205668"/>
    </w:p>
    <w:p w14:paraId="74262B8D" w14:textId="77777777" w:rsidR="00C83CB9" w:rsidRDefault="00C83CB9">
      <w:pPr>
        <w:spacing w:after="60"/>
        <w:ind w:left="567"/>
        <w:jc w:val="both"/>
      </w:pPr>
    </w:p>
    <w:p w14:paraId="7761C5F7" w14:textId="77777777" w:rsidR="00C83CB9" w:rsidRDefault="00C83CB9">
      <w:pPr>
        <w:spacing w:after="60"/>
        <w:ind w:left="567"/>
        <w:jc w:val="both"/>
      </w:pPr>
    </w:p>
    <w:p w14:paraId="7CF49DC5" w14:textId="77777777" w:rsidR="00C83CB9" w:rsidRDefault="00C83CB9">
      <w:pPr>
        <w:spacing w:after="60"/>
        <w:ind w:left="567"/>
        <w:jc w:val="both"/>
      </w:pPr>
    </w:p>
    <w:p w14:paraId="4F55974F" w14:textId="77777777" w:rsidR="00C83CB9" w:rsidRDefault="00C83CB9">
      <w:pPr>
        <w:spacing w:after="60"/>
        <w:ind w:left="567"/>
        <w:jc w:val="both"/>
      </w:pPr>
    </w:p>
    <w:p w14:paraId="219A9E92" w14:textId="77777777" w:rsidR="00C83CB9" w:rsidRDefault="00C83CB9">
      <w:pPr>
        <w:spacing w:after="60"/>
        <w:ind w:left="567"/>
        <w:jc w:val="both"/>
      </w:pPr>
    </w:p>
    <w:p w14:paraId="43C21DF5" w14:textId="77777777" w:rsidR="00C83CB9" w:rsidRDefault="00C83CB9">
      <w:pPr>
        <w:spacing w:after="60"/>
        <w:ind w:left="567"/>
        <w:jc w:val="both"/>
      </w:pPr>
    </w:p>
    <w:p w14:paraId="09040E75" w14:textId="77777777" w:rsidR="00C83CB9" w:rsidRDefault="00C83CB9">
      <w:pPr>
        <w:spacing w:after="60"/>
        <w:ind w:left="567"/>
        <w:jc w:val="both"/>
      </w:pPr>
    </w:p>
    <w:p w14:paraId="7BAB58CB" w14:textId="77777777" w:rsidR="00C83CB9" w:rsidRDefault="00C83CB9">
      <w:pPr>
        <w:spacing w:after="60"/>
        <w:ind w:left="567"/>
        <w:jc w:val="both"/>
      </w:pPr>
    </w:p>
    <w:p w14:paraId="777A7015" w14:textId="77777777" w:rsidR="00C83CB9" w:rsidRDefault="00C83CB9">
      <w:pPr>
        <w:spacing w:after="60"/>
        <w:ind w:left="567"/>
        <w:jc w:val="both"/>
      </w:pPr>
    </w:p>
    <w:p w14:paraId="2F2ADE13" w14:textId="77777777" w:rsidR="00C83CB9" w:rsidRDefault="00C83CB9">
      <w:pPr>
        <w:spacing w:after="60"/>
        <w:ind w:left="567"/>
        <w:jc w:val="both"/>
      </w:pPr>
    </w:p>
    <w:p w14:paraId="1A964FE7" w14:textId="77777777" w:rsidR="00C83CB9" w:rsidRDefault="00C83CB9">
      <w:pPr>
        <w:spacing w:after="60"/>
        <w:ind w:left="567"/>
        <w:jc w:val="both"/>
      </w:pPr>
    </w:p>
    <w:p w14:paraId="138411F5" w14:textId="77777777" w:rsidR="00C83CB9" w:rsidRDefault="00C83CB9">
      <w:pPr>
        <w:spacing w:after="60"/>
        <w:ind w:left="567"/>
        <w:jc w:val="both"/>
      </w:pPr>
    </w:p>
    <w:p w14:paraId="4CB1B0F4" w14:textId="77777777" w:rsidR="00C83CB9" w:rsidRDefault="00C83CB9">
      <w:pPr>
        <w:spacing w:after="60"/>
        <w:ind w:left="567"/>
        <w:jc w:val="both"/>
      </w:pPr>
    </w:p>
    <w:p w14:paraId="57DE6F62" w14:textId="77777777" w:rsidR="00C83CB9" w:rsidRDefault="00C83CB9">
      <w:pPr>
        <w:spacing w:after="60"/>
        <w:ind w:left="567"/>
        <w:jc w:val="both"/>
      </w:pPr>
    </w:p>
    <w:p w14:paraId="0B63EE47" w14:textId="77777777" w:rsidR="00C83CB9" w:rsidRDefault="00C83CB9">
      <w:pPr>
        <w:spacing w:after="60"/>
        <w:ind w:left="567"/>
        <w:jc w:val="both"/>
      </w:pPr>
    </w:p>
    <w:p w14:paraId="13B8CDF2" w14:textId="77777777" w:rsidR="00C83CB9" w:rsidRDefault="00C83CB9">
      <w:pPr>
        <w:spacing w:after="60"/>
        <w:ind w:left="567"/>
        <w:jc w:val="both"/>
      </w:pPr>
    </w:p>
    <w:p w14:paraId="33C18093" w14:textId="77777777" w:rsidR="00C83CB9" w:rsidRDefault="00C83CB9">
      <w:pPr>
        <w:spacing w:after="60"/>
        <w:ind w:left="567"/>
        <w:jc w:val="both"/>
      </w:pPr>
    </w:p>
    <w:p w14:paraId="216E6211" w14:textId="77777777" w:rsidR="00C83CB9" w:rsidRDefault="00C83CB9">
      <w:pPr>
        <w:spacing w:after="60"/>
        <w:ind w:left="567"/>
        <w:jc w:val="both"/>
      </w:pPr>
    </w:p>
    <w:p w14:paraId="22B4F7C6" w14:textId="77777777" w:rsidR="00C83CB9" w:rsidRDefault="00C83CB9">
      <w:pPr>
        <w:spacing w:after="60"/>
        <w:ind w:left="567"/>
        <w:jc w:val="both"/>
      </w:pPr>
    </w:p>
    <w:p w14:paraId="1392395B" w14:textId="77777777" w:rsidR="00C83CB9" w:rsidRDefault="00C83CB9">
      <w:pPr>
        <w:spacing w:after="60"/>
        <w:ind w:left="567"/>
        <w:jc w:val="both"/>
      </w:pPr>
    </w:p>
    <w:p w14:paraId="6BAF040A" w14:textId="77777777" w:rsidR="00C83CB9" w:rsidRDefault="00C83CB9">
      <w:pPr>
        <w:spacing w:after="60"/>
        <w:ind w:left="567"/>
        <w:jc w:val="both"/>
      </w:pPr>
    </w:p>
    <w:p w14:paraId="343AE560" w14:textId="77777777" w:rsidR="00C83CB9" w:rsidRDefault="00C83CB9">
      <w:pPr>
        <w:spacing w:after="60"/>
        <w:ind w:left="567"/>
        <w:jc w:val="both"/>
      </w:pPr>
    </w:p>
    <w:p w14:paraId="527E6386" w14:textId="77777777" w:rsidR="00C83CB9" w:rsidRDefault="00C83CB9">
      <w:pPr>
        <w:spacing w:after="60"/>
        <w:ind w:left="567"/>
        <w:jc w:val="both"/>
      </w:pPr>
    </w:p>
    <w:p w14:paraId="55BCE8BD" w14:textId="77777777" w:rsidR="00C83CB9" w:rsidRDefault="00C83CB9">
      <w:pPr>
        <w:spacing w:after="60"/>
        <w:ind w:left="567"/>
        <w:jc w:val="both"/>
      </w:pPr>
    </w:p>
    <w:p w14:paraId="4B398B6D" w14:textId="77777777" w:rsidR="00C83CB9" w:rsidRDefault="00C83CB9">
      <w:pPr>
        <w:spacing w:after="60"/>
        <w:ind w:left="567"/>
        <w:jc w:val="both"/>
      </w:pPr>
    </w:p>
    <w:p w14:paraId="79A6BC98" w14:textId="77777777" w:rsidR="00C83CB9" w:rsidRDefault="00C83CB9">
      <w:pPr>
        <w:spacing w:after="60"/>
        <w:ind w:left="567"/>
        <w:jc w:val="both"/>
      </w:pPr>
    </w:p>
    <w:p w14:paraId="0C9E17EC" w14:textId="77777777" w:rsidR="00C83CB9" w:rsidRDefault="00C83CB9">
      <w:pPr>
        <w:spacing w:after="60"/>
        <w:ind w:left="567"/>
        <w:jc w:val="both"/>
      </w:pPr>
    </w:p>
    <w:p w14:paraId="28086039" w14:textId="77777777" w:rsidR="00990776" w:rsidRDefault="00990776">
      <w:pPr>
        <w:spacing w:after="60"/>
        <w:ind w:left="567"/>
        <w:jc w:val="both"/>
      </w:pPr>
    </w:p>
    <w:p w14:paraId="646039FB" w14:textId="77777777" w:rsidR="00C83CB9" w:rsidRDefault="00C83CB9">
      <w:pPr>
        <w:spacing w:after="60"/>
        <w:ind w:left="567"/>
        <w:jc w:val="both"/>
      </w:pPr>
    </w:p>
    <w:p w14:paraId="5A9D32C4" w14:textId="77777777" w:rsidR="00C83CB9" w:rsidRDefault="00C83CB9">
      <w:pPr>
        <w:spacing w:after="60"/>
        <w:ind w:left="567"/>
        <w:jc w:val="both"/>
      </w:pPr>
    </w:p>
    <w:p w14:paraId="5BB16836" w14:textId="77777777" w:rsidR="005E2306" w:rsidRDefault="00A55F60">
      <w:pPr>
        <w:spacing w:after="60"/>
        <w:ind w:left="567"/>
        <w:jc w:val="both"/>
      </w:pPr>
      <w:hyperlink w:anchor="_Toc174205668"/>
    </w:p>
    <w:p w14:paraId="3FF7C5BF" w14:textId="77777777" w:rsidR="005E2306" w:rsidRDefault="00484403" w:rsidP="00B36C29">
      <w:pPr>
        <w:pStyle w:val="TituloPIS"/>
      </w:pPr>
      <w:bookmarkStart w:id="3" w:name="h.2et92p0" w:colFirst="0" w:colLast="0"/>
      <w:bookmarkEnd w:id="3"/>
      <w:r>
        <w:lastRenderedPageBreak/>
        <w:t>Introducción</w:t>
      </w:r>
    </w:p>
    <w:p w14:paraId="1F69F9F8" w14:textId="77777777" w:rsidR="005E2306" w:rsidRDefault="00484403">
      <w:pPr>
        <w:numPr>
          <w:ilvl w:val="1"/>
          <w:numId w:val="1"/>
        </w:numPr>
        <w:spacing w:before="120" w:after="120"/>
        <w:ind w:left="709" w:hanging="709"/>
        <w:rPr>
          <w:rFonts w:ascii="Verdana" w:eastAsia="Verdana" w:hAnsi="Verdana" w:cs="Verdana"/>
          <w:b/>
        </w:rPr>
      </w:pPr>
      <w:bookmarkStart w:id="4" w:name="h.tyjcwt" w:colFirst="0" w:colLast="0"/>
      <w:bookmarkEnd w:id="4"/>
      <w:r>
        <w:rPr>
          <w:rFonts w:ascii="Verdana" w:eastAsia="Verdana" w:hAnsi="Verdana" w:cs="Verdana"/>
          <w:b/>
        </w:rPr>
        <w:t>Propósito</w:t>
      </w:r>
    </w:p>
    <w:p w14:paraId="3FA760CE" w14:textId="77777777" w:rsidR="00990776" w:rsidRDefault="00990776" w:rsidP="00990776">
      <w:pPr>
        <w:pStyle w:val="ListParagraph"/>
        <w:spacing w:after="60"/>
        <w:ind w:left="567"/>
        <w:jc w:val="both"/>
        <w:rPr>
          <w:rFonts w:ascii="Verdana" w:eastAsia="Verdana" w:hAnsi="Verdana" w:cs="Verdana"/>
        </w:rPr>
      </w:pPr>
      <w:bookmarkStart w:id="5" w:name="h.3dy6vkm" w:colFirst="0" w:colLast="0"/>
      <w:bookmarkEnd w:id="5"/>
      <w:r w:rsidRPr="00990776">
        <w:rPr>
          <w:rFonts w:ascii="Verdana" w:eastAsia="Verdana" w:hAnsi="Verdana" w:cs="Verdana"/>
        </w:rPr>
        <w:t>El propósito de este documento es obtener una descripción del proy</w:t>
      </w:r>
      <w:r>
        <w:rPr>
          <w:rFonts w:ascii="Verdana" w:eastAsia="Verdana" w:hAnsi="Verdana" w:cs="Verdana"/>
        </w:rPr>
        <w:t xml:space="preserve">ecto y el producto a realizar. </w:t>
      </w:r>
      <w:r w:rsidRPr="00990776">
        <w:rPr>
          <w:rFonts w:ascii="Verdana" w:eastAsia="Verdana" w:hAnsi="Verdana" w:cs="Verdana"/>
        </w:rPr>
        <w:t>Este documento es relevante para realizar las planificaciones detalladas del Plan de Proyecto, Gestión de Riesgos, Especificación de Requerimientos, entre otros.</w:t>
      </w:r>
    </w:p>
    <w:p w14:paraId="150DBF21" w14:textId="77777777" w:rsidR="004646A2" w:rsidRPr="00990776" w:rsidRDefault="004646A2" w:rsidP="00990776">
      <w:pPr>
        <w:pStyle w:val="ListParagraph"/>
        <w:spacing w:after="60"/>
        <w:ind w:left="567"/>
        <w:jc w:val="both"/>
        <w:rPr>
          <w:rFonts w:ascii="Verdana" w:eastAsia="Verdana" w:hAnsi="Verdana" w:cs="Verdana"/>
        </w:rPr>
      </w:pPr>
    </w:p>
    <w:p w14:paraId="1339A424"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Generalidades</w:t>
      </w:r>
    </w:p>
    <w:p w14:paraId="255AC2BC" w14:textId="1B6B47E1" w:rsidR="00990776" w:rsidRDefault="00990776" w:rsidP="00990776">
      <w:pPr>
        <w:pStyle w:val="ListParagraph"/>
        <w:numPr>
          <w:ilvl w:val="0"/>
          <w:numId w:val="3"/>
        </w:numPr>
        <w:spacing w:after="60"/>
        <w:jc w:val="both"/>
      </w:pPr>
      <w:r w:rsidRPr="00990776">
        <w:rPr>
          <w:rFonts w:ascii="Verdana" w:eastAsia="Verdana" w:hAnsi="Verdana" w:cs="Verdana"/>
        </w:rPr>
        <w:t xml:space="preserve">Nombre del Proyecto: </w:t>
      </w:r>
      <w:r w:rsidR="00081855">
        <w:rPr>
          <w:rFonts w:ascii="Verdana" w:eastAsia="Verdana" w:hAnsi="Verdana" w:cs="Verdana"/>
        </w:rPr>
        <w:t>Sistema de Atención y Reservas al Publico (SARP)</w:t>
      </w:r>
    </w:p>
    <w:p w14:paraId="25ED6EFB" w14:textId="77777777" w:rsidR="00990776" w:rsidRDefault="00990776" w:rsidP="00990776">
      <w:pPr>
        <w:pStyle w:val="ListParagraph"/>
        <w:numPr>
          <w:ilvl w:val="0"/>
          <w:numId w:val="3"/>
        </w:numPr>
        <w:spacing w:after="60"/>
        <w:jc w:val="both"/>
      </w:pPr>
      <w:r w:rsidRPr="00990776">
        <w:rPr>
          <w:rFonts w:ascii="Verdana" w:eastAsia="Verdana" w:hAnsi="Verdana" w:cs="Verdana"/>
        </w:rPr>
        <w:t>Fecha de Comienzo: 15/08/2016</w:t>
      </w:r>
    </w:p>
    <w:p w14:paraId="20C74E01" w14:textId="77777777" w:rsidR="00990776" w:rsidRDefault="00990776" w:rsidP="00990776">
      <w:pPr>
        <w:pStyle w:val="ListParagraph"/>
        <w:numPr>
          <w:ilvl w:val="0"/>
          <w:numId w:val="3"/>
        </w:numPr>
        <w:spacing w:after="60"/>
        <w:jc w:val="both"/>
      </w:pPr>
      <w:r w:rsidRPr="00990776">
        <w:rPr>
          <w:rFonts w:ascii="Verdana" w:eastAsia="Verdana" w:hAnsi="Verdana" w:cs="Verdana"/>
        </w:rPr>
        <w:t>Partes interesadas:</w:t>
      </w:r>
    </w:p>
    <w:p w14:paraId="19084665" w14:textId="77777777" w:rsidR="00990776" w:rsidRDefault="00990776" w:rsidP="007E223C">
      <w:pPr>
        <w:pStyle w:val="ListParagraph"/>
        <w:numPr>
          <w:ilvl w:val="1"/>
          <w:numId w:val="3"/>
        </w:numPr>
        <w:spacing w:after="60"/>
        <w:jc w:val="both"/>
      </w:pPr>
      <w:r w:rsidRPr="00990776">
        <w:rPr>
          <w:rFonts w:ascii="Verdana" w:eastAsia="Verdana" w:hAnsi="Verdana" w:cs="Verdana"/>
        </w:rPr>
        <w:t>Cliente: BPS</w:t>
      </w:r>
    </w:p>
    <w:p w14:paraId="6D8155D9" w14:textId="77777777" w:rsidR="00990776" w:rsidRPr="00A80875" w:rsidRDefault="00990776" w:rsidP="007E223C">
      <w:pPr>
        <w:pStyle w:val="ListParagraph"/>
        <w:numPr>
          <w:ilvl w:val="1"/>
          <w:numId w:val="3"/>
        </w:numPr>
        <w:spacing w:after="60"/>
        <w:jc w:val="both"/>
      </w:pPr>
      <w:r w:rsidRPr="00990776">
        <w:rPr>
          <w:rFonts w:ascii="Verdana" w:eastAsia="Verdana" w:hAnsi="Verdana" w:cs="Verdana"/>
        </w:rPr>
        <w:t>Usuarios finales: Usuarios/Funcionarios BPS</w:t>
      </w:r>
    </w:p>
    <w:p w14:paraId="15C758C6" w14:textId="77777777" w:rsidR="00990776" w:rsidRPr="00990776" w:rsidRDefault="00990776" w:rsidP="007E223C">
      <w:pPr>
        <w:pStyle w:val="ListParagraph"/>
        <w:numPr>
          <w:ilvl w:val="1"/>
          <w:numId w:val="3"/>
        </w:numPr>
        <w:spacing w:after="60"/>
        <w:jc w:val="both"/>
        <w:rPr>
          <w:rFonts w:ascii="Verdana" w:hAnsi="Verdana"/>
        </w:rPr>
      </w:pPr>
      <w:r w:rsidRPr="00990776">
        <w:rPr>
          <w:rFonts w:ascii="Verdana" w:hAnsi="Verdana"/>
        </w:rPr>
        <w:t>Director del Proyecto: Carolina Valverde</w:t>
      </w:r>
    </w:p>
    <w:p w14:paraId="1BA56FFC" w14:textId="77777777" w:rsidR="00990776" w:rsidRPr="00990776" w:rsidRDefault="00990776" w:rsidP="007E223C">
      <w:pPr>
        <w:pStyle w:val="ListParagraph"/>
        <w:numPr>
          <w:ilvl w:val="1"/>
          <w:numId w:val="3"/>
        </w:numPr>
        <w:spacing w:after="60"/>
        <w:jc w:val="both"/>
        <w:rPr>
          <w:rFonts w:ascii="Verdana" w:hAnsi="Verdana"/>
        </w:rPr>
      </w:pPr>
      <w:r w:rsidRPr="00990776">
        <w:rPr>
          <w:rFonts w:ascii="Verdana" w:hAnsi="Verdana"/>
        </w:rPr>
        <w:t>Grupo</w:t>
      </w:r>
      <w:r w:rsidR="007E223C">
        <w:rPr>
          <w:rFonts w:ascii="Verdana" w:hAnsi="Verdana"/>
        </w:rPr>
        <w:t>:</w:t>
      </w:r>
      <w:r w:rsidRPr="00990776">
        <w:rPr>
          <w:rFonts w:ascii="Verdana" w:hAnsi="Verdana"/>
        </w:rPr>
        <w:t xml:space="preserve"> 2</w:t>
      </w:r>
    </w:p>
    <w:p w14:paraId="34C5D809" w14:textId="77777777" w:rsidR="00990776" w:rsidRPr="004646A2" w:rsidRDefault="00990776" w:rsidP="00990776">
      <w:pPr>
        <w:pStyle w:val="ListParagraph"/>
        <w:numPr>
          <w:ilvl w:val="0"/>
          <w:numId w:val="3"/>
        </w:numPr>
        <w:spacing w:after="60"/>
        <w:jc w:val="both"/>
      </w:pPr>
      <w:bookmarkStart w:id="6" w:name="h.1t3h5sf" w:colFirst="0" w:colLast="0"/>
      <w:bookmarkEnd w:id="6"/>
      <w:r w:rsidRPr="00990776">
        <w:rPr>
          <w:rFonts w:ascii="Verdana" w:eastAsia="Verdana" w:hAnsi="Verdana" w:cs="Verdana"/>
        </w:rPr>
        <w:t>Modelo de Procesos utilizado: MUM</w:t>
      </w:r>
    </w:p>
    <w:p w14:paraId="4B6A1B7F" w14:textId="77777777" w:rsidR="004646A2" w:rsidRPr="00C4662B" w:rsidRDefault="004646A2" w:rsidP="004646A2">
      <w:pPr>
        <w:pStyle w:val="ListParagraph"/>
        <w:spacing w:after="60"/>
        <w:ind w:left="1069"/>
        <w:jc w:val="both"/>
      </w:pPr>
    </w:p>
    <w:p w14:paraId="38EC6E52" w14:textId="4CC6F0D5" w:rsidR="004646A2" w:rsidRPr="004646A2" w:rsidRDefault="004646A2" w:rsidP="004646A2">
      <w:pPr>
        <w:pStyle w:val="ListParagraph"/>
        <w:numPr>
          <w:ilvl w:val="1"/>
          <w:numId w:val="1"/>
        </w:numPr>
        <w:spacing w:before="120" w:after="120"/>
        <w:ind w:left="709" w:hanging="709"/>
        <w:rPr>
          <w:rFonts w:ascii="Verdana" w:eastAsia="Verdana" w:hAnsi="Verdana" w:cs="Verdana"/>
          <w:b/>
        </w:rPr>
      </w:pPr>
      <w:r w:rsidRPr="004646A2">
        <w:rPr>
          <w:rFonts w:ascii="Verdana" w:eastAsia="Verdana" w:hAnsi="Verdana" w:cs="Verdana"/>
          <w:b/>
        </w:rPr>
        <w:t>Objetivos</w:t>
      </w:r>
    </w:p>
    <w:p w14:paraId="61511E0C" w14:textId="42872E61" w:rsidR="004646A2" w:rsidRDefault="004646A2" w:rsidP="004646A2">
      <w:pPr>
        <w:spacing w:after="60"/>
        <w:ind w:left="567"/>
        <w:jc w:val="both"/>
        <w:rPr>
          <w:rFonts w:ascii="Verdana" w:hAnsi="Verdana"/>
        </w:rPr>
      </w:pPr>
      <w:r>
        <w:rPr>
          <w:rFonts w:ascii="Verdana" w:eastAsia="Verdana" w:hAnsi="Verdana" w:cs="Verdana"/>
        </w:rPr>
        <w:t>Desarrollar</w:t>
      </w:r>
      <w:r w:rsidRPr="00C4662B">
        <w:rPr>
          <w:rFonts w:ascii="Verdana" w:eastAsia="Verdana" w:hAnsi="Verdana" w:cs="Verdana"/>
        </w:rPr>
        <w:t xml:space="preserve"> u</w:t>
      </w:r>
      <w:r>
        <w:rPr>
          <w:rFonts w:ascii="Verdana" w:eastAsia="Verdana" w:hAnsi="Verdana" w:cs="Verdana"/>
        </w:rPr>
        <w:t xml:space="preserve">n sistema que pueda brindar </w:t>
      </w:r>
      <w:r w:rsidRPr="00C4662B">
        <w:rPr>
          <w:rFonts w:ascii="Verdana" w:hAnsi="Verdana"/>
        </w:rPr>
        <w:t>atención presenc</w:t>
      </w:r>
      <w:r>
        <w:rPr>
          <w:rFonts w:ascii="Verdana" w:hAnsi="Verdana"/>
        </w:rPr>
        <w:t xml:space="preserve">ial y gestión de dicha atención. Debe </w:t>
      </w:r>
      <w:r w:rsidRPr="00C4662B">
        <w:rPr>
          <w:rFonts w:ascii="Verdana" w:hAnsi="Verdana"/>
        </w:rPr>
        <w:t xml:space="preserve">acoplarse con el sistema SAE </w:t>
      </w:r>
      <w:r>
        <w:rPr>
          <w:rFonts w:ascii="Verdana" w:hAnsi="Verdana"/>
        </w:rPr>
        <w:t xml:space="preserve">(ya utilizado por el cliente) </w:t>
      </w:r>
      <w:r w:rsidRPr="00C4662B">
        <w:rPr>
          <w:rFonts w:ascii="Verdana" w:hAnsi="Verdana"/>
        </w:rPr>
        <w:t xml:space="preserve">para obtener un </w:t>
      </w:r>
      <w:r>
        <w:rPr>
          <w:rFonts w:ascii="Verdana" w:hAnsi="Verdana"/>
        </w:rPr>
        <w:t>software</w:t>
      </w:r>
      <w:r w:rsidRPr="00C4662B">
        <w:rPr>
          <w:rFonts w:ascii="Verdana" w:hAnsi="Verdana"/>
        </w:rPr>
        <w:t xml:space="preserve"> completo de atención al p</w:t>
      </w:r>
      <w:r w:rsidR="0042132A">
        <w:rPr>
          <w:rFonts w:ascii="Verdana" w:hAnsi="Verdana"/>
        </w:rPr>
        <w:t>ú</w:t>
      </w:r>
      <w:r w:rsidRPr="00C4662B">
        <w:rPr>
          <w:rFonts w:ascii="Verdana" w:hAnsi="Verdana"/>
        </w:rPr>
        <w:t>blico, contemplando distintos factores</w:t>
      </w:r>
      <w:r>
        <w:rPr>
          <w:rFonts w:ascii="Verdana" w:hAnsi="Verdana"/>
        </w:rPr>
        <w:t>,</w:t>
      </w:r>
      <w:r w:rsidRPr="00C4662B">
        <w:rPr>
          <w:rFonts w:ascii="Verdana" w:hAnsi="Verdana"/>
        </w:rPr>
        <w:t xml:space="preserve"> de man</w:t>
      </w:r>
      <w:r>
        <w:rPr>
          <w:rFonts w:ascii="Verdana" w:hAnsi="Verdana"/>
        </w:rPr>
        <w:t>era de brindar al público un servicio má</w:t>
      </w:r>
      <w:r w:rsidRPr="00C4662B">
        <w:rPr>
          <w:rFonts w:ascii="Verdana" w:hAnsi="Verdana"/>
        </w:rPr>
        <w:t xml:space="preserve">s eficiente </w:t>
      </w:r>
      <w:r>
        <w:rPr>
          <w:rFonts w:ascii="Verdana" w:hAnsi="Verdana"/>
        </w:rPr>
        <w:t>que el actual.</w:t>
      </w:r>
    </w:p>
    <w:p w14:paraId="570B1614" w14:textId="2139EB9C" w:rsidR="00081855" w:rsidRDefault="00117942" w:rsidP="004646A2">
      <w:pPr>
        <w:spacing w:after="60"/>
        <w:ind w:left="567"/>
        <w:jc w:val="both"/>
        <w:rPr>
          <w:rFonts w:ascii="Verdana" w:hAnsi="Verdana"/>
        </w:rPr>
      </w:pPr>
      <w:r>
        <w:rPr>
          <w:rFonts w:ascii="Verdana" w:hAnsi="Verdana"/>
        </w:rPr>
        <w:t xml:space="preserve">Si bien el BPS actualmente cuenta con un sistema de atención, SARP cubriría las funcionalidades que el cliente desea conservar, y aportaría nuevas funcionalidades que el cliente considera importantes para mejorar el flujo de atención, tanto para la institución como para los usuarios. </w:t>
      </w:r>
    </w:p>
    <w:p w14:paraId="46107386" w14:textId="209989E6" w:rsidR="00117942" w:rsidRPr="00C4662B" w:rsidRDefault="00117942" w:rsidP="004646A2">
      <w:pPr>
        <w:spacing w:after="60"/>
        <w:ind w:left="567"/>
        <w:jc w:val="both"/>
        <w:rPr>
          <w:rFonts w:ascii="Verdana" w:hAnsi="Verdana"/>
        </w:rPr>
      </w:pPr>
      <w:r>
        <w:rPr>
          <w:rFonts w:ascii="Verdana" w:hAnsi="Verdana"/>
        </w:rPr>
        <w:t>A su vez, SARP proporcionará la escalabilidad necesaria para que el día de mañana, el cliente pueda agregar nuevas funcionalidades que considere necesarias.</w:t>
      </w:r>
    </w:p>
    <w:p w14:paraId="178F73A3" w14:textId="77777777" w:rsidR="00CE73B1" w:rsidRPr="000D144B" w:rsidRDefault="00CE73B1">
      <w:pPr>
        <w:spacing w:after="60"/>
        <w:ind w:left="567"/>
        <w:jc w:val="both"/>
      </w:pPr>
    </w:p>
    <w:p w14:paraId="7553F998" w14:textId="77777777" w:rsidR="005E2306" w:rsidRDefault="00484403">
      <w:pPr>
        <w:numPr>
          <w:ilvl w:val="0"/>
          <w:numId w:val="1"/>
        </w:numPr>
        <w:spacing w:before="120" w:after="120"/>
        <w:ind w:hanging="567"/>
      </w:pPr>
      <w:bookmarkStart w:id="7" w:name="h.2s8eyo1" w:colFirst="0" w:colLast="0"/>
      <w:bookmarkEnd w:id="7"/>
      <w:r>
        <w:rPr>
          <w:rFonts w:ascii="Verdana" w:eastAsia="Verdana" w:hAnsi="Verdana" w:cs="Verdana"/>
          <w:b/>
          <w:sz w:val="22"/>
          <w:szCs w:val="22"/>
        </w:rPr>
        <w:t>Producto</w:t>
      </w:r>
    </w:p>
    <w:p w14:paraId="2C8EFFCB" w14:textId="0F878A10" w:rsidR="004015A2" w:rsidRPr="004646A2" w:rsidRDefault="00484403" w:rsidP="004646A2">
      <w:pPr>
        <w:numPr>
          <w:ilvl w:val="1"/>
          <w:numId w:val="1"/>
        </w:numPr>
        <w:spacing w:before="120" w:after="120"/>
        <w:ind w:left="709" w:hanging="709"/>
        <w:rPr>
          <w:rFonts w:ascii="Verdana" w:eastAsia="Verdana" w:hAnsi="Verdana" w:cs="Verdana"/>
          <w:b/>
        </w:rPr>
      </w:pPr>
      <w:r>
        <w:rPr>
          <w:rFonts w:ascii="Verdana" w:eastAsia="Verdana" w:hAnsi="Verdana" w:cs="Verdana"/>
          <w:b/>
        </w:rPr>
        <w:t>Dominio del Negocio</w:t>
      </w:r>
      <w:bookmarkStart w:id="8" w:name="h.p9ggx4f24mon" w:colFirst="0" w:colLast="0"/>
      <w:bookmarkEnd w:id="8"/>
    </w:p>
    <w:p w14:paraId="75AB7AEF" w14:textId="77777777" w:rsidR="004646A2" w:rsidRDefault="004646A2" w:rsidP="004646A2">
      <w:pPr>
        <w:ind w:left="567"/>
        <w:jc w:val="both"/>
        <w:rPr>
          <w:rFonts w:ascii="Verdana" w:hAnsi="Verdana"/>
        </w:rPr>
      </w:pPr>
      <w:bookmarkStart w:id="9" w:name="h.17dp8vu" w:colFirst="0" w:colLast="0"/>
      <w:bookmarkEnd w:id="9"/>
      <w:r>
        <w:rPr>
          <w:rFonts w:ascii="Verdana" w:eastAsia="Verdana" w:hAnsi="Verdana" w:cs="Verdana"/>
        </w:rPr>
        <w:t xml:space="preserve">Si bien BPS ha adquirido el uso de SAE para la solicitud de hora a través de la web, en la actualidad, presencialmente se utiliza un sistema de entrega de números por medio de un expendedor. Dicho mecanismo emite números secuencialmente independientemente del sector al cual el usuario se dirija. Por </w:t>
      </w:r>
      <w:r w:rsidRPr="00DB52A0">
        <w:rPr>
          <w:rFonts w:ascii="Verdana" w:hAnsi="Verdana"/>
        </w:rPr>
        <w:t>otro lado, existe otro sistema</w:t>
      </w:r>
      <w:r>
        <w:rPr>
          <w:rFonts w:ascii="Verdana" w:hAnsi="Verdana"/>
        </w:rPr>
        <w:t xml:space="preserve"> de entrega</w:t>
      </w:r>
      <w:r w:rsidRPr="00DB52A0">
        <w:rPr>
          <w:rFonts w:ascii="Verdana" w:hAnsi="Verdana"/>
        </w:rPr>
        <w:t xml:space="preserve"> con una recepcionista, quien puede entregar números para el sector al que pertenece o para uno diferente. </w:t>
      </w:r>
    </w:p>
    <w:p w14:paraId="4E980DBF" w14:textId="77777777" w:rsidR="004646A2" w:rsidRDefault="004646A2" w:rsidP="004646A2">
      <w:pPr>
        <w:ind w:left="567"/>
        <w:jc w:val="both"/>
        <w:rPr>
          <w:rFonts w:ascii="Verdana" w:hAnsi="Verdana"/>
        </w:rPr>
      </w:pPr>
    </w:p>
    <w:p w14:paraId="3A543A05" w14:textId="526DF957" w:rsidR="004646A2" w:rsidRDefault="004646A2" w:rsidP="004646A2">
      <w:pPr>
        <w:ind w:left="567"/>
        <w:jc w:val="both"/>
        <w:rPr>
          <w:rFonts w:ascii="Verdana" w:hAnsi="Verdana"/>
          <w:lang w:val="es-ES_tradnl"/>
        </w:rPr>
      </w:pPr>
      <w:r>
        <w:rPr>
          <w:rFonts w:ascii="Verdana" w:hAnsi="Verdana"/>
        </w:rPr>
        <w:t>Esta forma de trabajo sugiere varios problemas, c</w:t>
      </w:r>
      <w:r w:rsidR="0042132A">
        <w:rPr>
          <w:rFonts w:ascii="Verdana" w:hAnsi="Verdana"/>
        </w:rPr>
        <w:t>o</w:t>
      </w:r>
      <w:r>
        <w:rPr>
          <w:rFonts w:ascii="Verdana" w:hAnsi="Verdana"/>
        </w:rPr>
        <w:t>mo por ejemplo, no contempla posibles errores de usuario al dirigirse un sector que no le correspondía, lo que implicaría volver a sacar numero para poder hacer el tr</w:t>
      </w:r>
      <w:r w:rsidR="0042132A">
        <w:rPr>
          <w:rFonts w:ascii="Verdana" w:hAnsi="Verdana"/>
        </w:rPr>
        <w:t>á</w:t>
      </w:r>
      <w:r>
        <w:rPr>
          <w:rFonts w:ascii="Verdana" w:hAnsi="Verdana"/>
        </w:rPr>
        <w:t>mite correctamente. Tampoco</w:t>
      </w:r>
      <w:r w:rsidRPr="00DB52A0">
        <w:rPr>
          <w:rFonts w:ascii="Verdana" w:hAnsi="Verdana"/>
          <w:lang w:val="es-ES_tradnl"/>
        </w:rPr>
        <w:t xml:space="preserve"> está contemplado poder sacar números para diferentes sectores cuando un usuario requiere hacer más de un trámite.</w:t>
      </w:r>
    </w:p>
    <w:p w14:paraId="4C429F4B" w14:textId="77777777" w:rsidR="004646A2" w:rsidRDefault="004646A2" w:rsidP="004646A2">
      <w:pPr>
        <w:ind w:left="567"/>
        <w:jc w:val="both"/>
        <w:rPr>
          <w:rFonts w:ascii="Verdana" w:hAnsi="Verdana"/>
          <w:lang w:val="es-ES_tradnl"/>
        </w:rPr>
      </w:pPr>
    </w:p>
    <w:p w14:paraId="32E5D30B" w14:textId="77777777" w:rsidR="004646A2" w:rsidRPr="00DB52A0" w:rsidRDefault="004646A2" w:rsidP="004646A2">
      <w:pPr>
        <w:ind w:left="567"/>
        <w:jc w:val="both"/>
        <w:rPr>
          <w:rFonts w:ascii="Verdana" w:hAnsi="Verdana"/>
        </w:rPr>
      </w:pPr>
      <w:r>
        <w:rPr>
          <w:rFonts w:ascii="Verdana" w:hAnsi="Verdana"/>
          <w:lang w:val="es-ES_tradnl"/>
        </w:rPr>
        <w:t>Además, la solución actual no integra el sistema de reserva de hora electrónico (SAE). Por lo tanto, se busca unificar todo el mecanismo de entrega de números (sea con hora previa o no).</w:t>
      </w:r>
    </w:p>
    <w:p w14:paraId="35DE1BD2" w14:textId="77777777" w:rsidR="004646A2" w:rsidRDefault="004646A2" w:rsidP="004646A2">
      <w:pPr>
        <w:spacing w:after="60"/>
        <w:ind w:left="567"/>
        <w:jc w:val="both"/>
        <w:rPr>
          <w:rFonts w:ascii="Verdana" w:hAnsi="Verdana"/>
        </w:rPr>
      </w:pPr>
    </w:p>
    <w:p w14:paraId="24DE246D" w14:textId="77777777" w:rsidR="004646A2" w:rsidRPr="00C4662B" w:rsidRDefault="004646A2" w:rsidP="004646A2">
      <w:pPr>
        <w:spacing w:after="60"/>
        <w:ind w:left="567"/>
        <w:jc w:val="both"/>
        <w:rPr>
          <w:rFonts w:ascii="Verdana" w:hAnsi="Verdana"/>
        </w:rPr>
      </w:pPr>
      <w:r>
        <w:rPr>
          <w:rFonts w:ascii="Verdana" w:hAnsi="Verdana"/>
        </w:rPr>
        <w:t>De esta manera, para</w:t>
      </w:r>
      <w:r w:rsidRPr="00C4662B">
        <w:rPr>
          <w:rFonts w:ascii="Verdana" w:hAnsi="Verdana"/>
        </w:rPr>
        <w:t xml:space="preserve"> poder contemplar esta problemática, se necesitan abordar las tres etapas </w:t>
      </w:r>
      <w:r>
        <w:rPr>
          <w:rFonts w:ascii="Verdana" w:hAnsi="Verdana"/>
        </w:rPr>
        <w:t>de atención al pú</w:t>
      </w:r>
      <w:r w:rsidRPr="00C4662B">
        <w:rPr>
          <w:rFonts w:ascii="Verdana" w:hAnsi="Verdana"/>
        </w:rPr>
        <w:t xml:space="preserve">blico: </w:t>
      </w:r>
    </w:p>
    <w:p w14:paraId="79283AF7" w14:textId="094985C0" w:rsidR="004646A2" w:rsidRPr="004646A2" w:rsidRDefault="004646A2" w:rsidP="005176B1">
      <w:pPr>
        <w:pStyle w:val="ListParagraph"/>
        <w:numPr>
          <w:ilvl w:val="0"/>
          <w:numId w:val="4"/>
        </w:numPr>
        <w:spacing w:after="60"/>
        <w:ind w:left="1560"/>
        <w:jc w:val="both"/>
        <w:rPr>
          <w:rFonts w:ascii="Verdana" w:hAnsi="Verdana"/>
        </w:rPr>
      </w:pPr>
      <w:r w:rsidRPr="004646A2">
        <w:rPr>
          <w:rFonts w:ascii="Verdana" w:hAnsi="Verdana"/>
        </w:rPr>
        <w:t>Entrega de hora</w:t>
      </w:r>
    </w:p>
    <w:p w14:paraId="176B1FFA" w14:textId="649CC654" w:rsidR="004646A2" w:rsidRPr="004646A2" w:rsidRDefault="004646A2" w:rsidP="005176B1">
      <w:pPr>
        <w:pStyle w:val="ListParagraph"/>
        <w:numPr>
          <w:ilvl w:val="0"/>
          <w:numId w:val="4"/>
        </w:numPr>
        <w:spacing w:after="60"/>
        <w:ind w:left="1560"/>
        <w:jc w:val="both"/>
        <w:rPr>
          <w:rFonts w:ascii="Verdana" w:hAnsi="Verdana"/>
        </w:rPr>
      </w:pPr>
      <w:r w:rsidRPr="004646A2">
        <w:rPr>
          <w:rFonts w:ascii="Verdana" w:hAnsi="Verdana"/>
        </w:rPr>
        <w:lastRenderedPageBreak/>
        <w:t>Espera del usuario</w:t>
      </w:r>
    </w:p>
    <w:p w14:paraId="03B6723F" w14:textId="6D716B77" w:rsidR="004646A2" w:rsidRPr="000B4734" w:rsidRDefault="004646A2" w:rsidP="005176B1">
      <w:pPr>
        <w:pStyle w:val="ListParagraph"/>
        <w:numPr>
          <w:ilvl w:val="0"/>
          <w:numId w:val="4"/>
        </w:numPr>
        <w:spacing w:after="60"/>
        <w:ind w:left="1560"/>
        <w:jc w:val="both"/>
      </w:pPr>
      <w:r w:rsidRPr="004646A2">
        <w:rPr>
          <w:rFonts w:ascii="Verdana" w:hAnsi="Verdana"/>
        </w:rPr>
        <w:t>Atención</w:t>
      </w:r>
    </w:p>
    <w:p w14:paraId="314620B9" w14:textId="77777777" w:rsidR="005E2306" w:rsidRPr="00F645EA" w:rsidRDefault="005E2306">
      <w:pPr>
        <w:spacing w:after="60"/>
        <w:ind w:left="567"/>
        <w:jc w:val="both"/>
      </w:pPr>
    </w:p>
    <w:p w14:paraId="6A623391"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Descripción del Producto</w:t>
      </w:r>
    </w:p>
    <w:p w14:paraId="007C4078" w14:textId="77777777" w:rsidR="004646A2" w:rsidRPr="004646A2" w:rsidRDefault="004646A2" w:rsidP="004646A2">
      <w:pPr>
        <w:spacing w:after="60"/>
        <w:ind w:left="567"/>
        <w:jc w:val="both"/>
        <w:rPr>
          <w:rFonts w:ascii="Verdana" w:hAnsi="Verdana"/>
        </w:rPr>
      </w:pPr>
      <w:bookmarkStart w:id="10" w:name="h.jgnqxs3zkp8p" w:colFirst="0" w:colLast="0"/>
      <w:bookmarkStart w:id="11" w:name="h.bohibrayktzo" w:colFirst="0" w:colLast="0"/>
      <w:bookmarkStart w:id="12" w:name="h.tqz66d63fc27" w:colFirst="0" w:colLast="0"/>
      <w:bookmarkStart w:id="13" w:name="h.r0jr7z5zuzm" w:colFirst="0" w:colLast="0"/>
      <w:bookmarkEnd w:id="10"/>
      <w:bookmarkEnd w:id="11"/>
      <w:bookmarkEnd w:id="12"/>
      <w:bookmarkEnd w:id="13"/>
      <w:r w:rsidRPr="004646A2">
        <w:rPr>
          <w:rFonts w:ascii="Verdana" w:hAnsi="Verdana"/>
        </w:rPr>
        <w:t xml:space="preserve">El producto a entregar constará de una aplicación web que permita al cliente manejar los tres momentos de atención al público identificados previamente (entrega, espera y atención). El nuevo sistema integrará las dos posibles formas de obtención de número: electrónica (resuelta por el módulo SAE) y presencial. </w:t>
      </w:r>
    </w:p>
    <w:p w14:paraId="39C1F178" w14:textId="77777777" w:rsidR="004646A2" w:rsidRPr="004646A2" w:rsidRDefault="004646A2" w:rsidP="005176B1">
      <w:pPr>
        <w:pStyle w:val="ListParagraph"/>
        <w:spacing w:after="60"/>
        <w:ind w:left="567"/>
        <w:jc w:val="both"/>
        <w:rPr>
          <w:rFonts w:ascii="Verdana" w:hAnsi="Verdana"/>
        </w:rPr>
      </w:pPr>
    </w:p>
    <w:p w14:paraId="60595312" w14:textId="0AB8881D" w:rsidR="004646A2" w:rsidRPr="004646A2" w:rsidRDefault="004646A2" w:rsidP="005176B1">
      <w:pPr>
        <w:pStyle w:val="ListParagraph"/>
        <w:spacing w:after="60"/>
        <w:ind w:left="567"/>
        <w:jc w:val="both"/>
        <w:rPr>
          <w:rFonts w:ascii="Verdana" w:hAnsi="Verdana"/>
        </w:rPr>
      </w:pPr>
      <w:r w:rsidRPr="004646A2">
        <w:rPr>
          <w:rFonts w:ascii="Verdana" w:hAnsi="Verdana"/>
        </w:rPr>
        <w:t>Se deberá brindar la comunicación necesaria entre la aplicación web desarrollada y SAE para que estos dos software</w:t>
      </w:r>
      <w:r w:rsidR="0042132A">
        <w:rPr>
          <w:rFonts w:ascii="Verdana" w:hAnsi="Verdana"/>
        </w:rPr>
        <w:t xml:space="preserve">s </w:t>
      </w:r>
      <w:r w:rsidRPr="004646A2">
        <w:rPr>
          <w:rFonts w:ascii="Verdana" w:hAnsi="Verdana"/>
        </w:rPr>
        <w:t>independientes puedan funcionar en conjunto para proporcionar una mejor atención al p</w:t>
      </w:r>
      <w:r w:rsidR="0042132A">
        <w:rPr>
          <w:rFonts w:ascii="Verdana" w:hAnsi="Verdana"/>
        </w:rPr>
        <w:t>ú</w:t>
      </w:r>
      <w:r w:rsidRPr="004646A2">
        <w:rPr>
          <w:rFonts w:ascii="Verdana" w:hAnsi="Verdana"/>
        </w:rPr>
        <w:t>blico.</w:t>
      </w:r>
    </w:p>
    <w:p w14:paraId="5DD4D3F8" w14:textId="77777777" w:rsidR="004646A2" w:rsidRPr="004646A2" w:rsidRDefault="004646A2" w:rsidP="005176B1">
      <w:pPr>
        <w:pStyle w:val="ListParagraph"/>
        <w:spacing w:after="60"/>
        <w:ind w:left="567"/>
        <w:jc w:val="both"/>
        <w:rPr>
          <w:rFonts w:ascii="Verdana" w:hAnsi="Verdana"/>
        </w:rPr>
      </w:pPr>
    </w:p>
    <w:p w14:paraId="48D4C9A7"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 xml:space="preserve">Es deseable que la aplicación permita la interacción entre los diferentes sectores de atención para poder transferir usuarios que requieran realizar trámites en diversos sectores, guardando cierta prioridad por la espera que éstos ya tuvieron en otra cola. </w:t>
      </w:r>
    </w:p>
    <w:p w14:paraId="2648EF79" w14:textId="77777777" w:rsidR="004646A2" w:rsidRPr="004646A2" w:rsidRDefault="004646A2" w:rsidP="005176B1">
      <w:pPr>
        <w:pStyle w:val="ListParagraph"/>
        <w:spacing w:after="60"/>
        <w:ind w:left="567"/>
        <w:jc w:val="both"/>
        <w:rPr>
          <w:rFonts w:ascii="Verdana" w:hAnsi="Verdana"/>
        </w:rPr>
      </w:pPr>
    </w:p>
    <w:p w14:paraId="5717CCB2" w14:textId="32F34E98" w:rsidR="004646A2" w:rsidRPr="004646A2" w:rsidRDefault="004646A2" w:rsidP="005176B1">
      <w:pPr>
        <w:pStyle w:val="ListParagraph"/>
        <w:spacing w:after="60"/>
        <w:ind w:left="567"/>
        <w:jc w:val="both"/>
        <w:rPr>
          <w:rFonts w:ascii="Verdana" w:hAnsi="Verdana"/>
        </w:rPr>
      </w:pPr>
      <w:r w:rsidRPr="004646A2">
        <w:rPr>
          <w:rFonts w:ascii="Verdana" w:hAnsi="Verdana"/>
        </w:rPr>
        <w:t xml:space="preserve">El sistema deberá cumplir ciertos </w:t>
      </w:r>
      <w:r w:rsidR="00117942" w:rsidRPr="004646A2">
        <w:rPr>
          <w:rFonts w:ascii="Verdana" w:hAnsi="Verdana"/>
        </w:rPr>
        <w:t>parámetros</w:t>
      </w:r>
      <w:r w:rsidRPr="004646A2">
        <w:rPr>
          <w:rFonts w:ascii="Verdana" w:hAnsi="Verdana"/>
        </w:rPr>
        <w:t xml:space="preserve"> de usabilidad, que serán relevados en las correspondientes reuniones de requerimientos.</w:t>
      </w:r>
    </w:p>
    <w:p w14:paraId="4714BD67" w14:textId="77777777" w:rsidR="004646A2" w:rsidRPr="004646A2" w:rsidRDefault="004646A2" w:rsidP="005176B1">
      <w:pPr>
        <w:pStyle w:val="ListParagraph"/>
        <w:spacing w:after="60"/>
        <w:ind w:left="567"/>
        <w:jc w:val="both"/>
        <w:rPr>
          <w:rFonts w:ascii="Verdana" w:hAnsi="Verdana"/>
        </w:rPr>
      </w:pPr>
    </w:p>
    <w:p w14:paraId="01B2F21C"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 xml:space="preserve">Por último, el sistema deberá proporcionar información sobre diversas métricas (a definir) que se obtendrán en el transcurso de la atención del usuario. </w:t>
      </w:r>
    </w:p>
    <w:p w14:paraId="4BB10580" w14:textId="77777777" w:rsidR="00EA0802" w:rsidRPr="00B20411" w:rsidRDefault="00EA0802">
      <w:pPr>
        <w:spacing w:after="60"/>
        <w:ind w:left="567"/>
        <w:jc w:val="both"/>
      </w:pPr>
    </w:p>
    <w:p w14:paraId="612CCBDA"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Entregables</w:t>
      </w:r>
    </w:p>
    <w:p w14:paraId="55A9AECC" w14:textId="1B3E7D47" w:rsidR="005176B1" w:rsidRPr="008B1151" w:rsidRDefault="0042132A" w:rsidP="005176B1">
      <w:pPr>
        <w:pStyle w:val="ListParagraph"/>
        <w:spacing w:after="60"/>
        <w:ind w:left="567"/>
        <w:jc w:val="both"/>
      </w:pPr>
      <w:bookmarkStart w:id="14" w:name="h.26in1rg" w:colFirst="0" w:colLast="0"/>
      <w:bookmarkEnd w:id="14"/>
      <w:r>
        <w:rPr>
          <w:rFonts w:ascii="Verdana" w:eastAsia="Verdana" w:hAnsi="Verdana" w:cs="Verdana"/>
        </w:rPr>
        <w:t>A modo de validación</w:t>
      </w:r>
      <w:r w:rsidR="00C21750">
        <w:rPr>
          <w:rFonts w:ascii="Verdana" w:eastAsia="Verdana" w:hAnsi="Verdana" w:cs="Verdana"/>
        </w:rPr>
        <w:t>, por acuerdo con el cliente, se entregará</w:t>
      </w:r>
      <w:r>
        <w:rPr>
          <w:rFonts w:ascii="Verdana" w:eastAsia="Verdana" w:hAnsi="Verdana" w:cs="Verdana"/>
        </w:rPr>
        <w:t xml:space="preserve"> una demo del avance</w:t>
      </w:r>
      <w:r w:rsidR="00C21750">
        <w:rPr>
          <w:rFonts w:ascii="Verdana" w:eastAsia="Verdana" w:hAnsi="Verdana" w:cs="Verdana"/>
        </w:rPr>
        <w:t xml:space="preserve"> al final de cada fase</w:t>
      </w:r>
      <w:r w:rsidR="00081855">
        <w:rPr>
          <w:rFonts w:ascii="Verdana" w:eastAsia="Verdana" w:hAnsi="Verdana" w:cs="Verdana"/>
        </w:rPr>
        <w:t>.</w:t>
      </w:r>
    </w:p>
    <w:p w14:paraId="0FE6F8DE" w14:textId="77777777" w:rsidR="008B1151" w:rsidRDefault="008B1151">
      <w:pPr>
        <w:spacing w:after="60"/>
        <w:ind w:left="567"/>
        <w:jc w:val="both"/>
      </w:pPr>
    </w:p>
    <w:p w14:paraId="2AE60DCE" w14:textId="77777777" w:rsidR="005E2306" w:rsidRDefault="00484403">
      <w:pPr>
        <w:numPr>
          <w:ilvl w:val="0"/>
          <w:numId w:val="1"/>
        </w:numPr>
        <w:spacing w:before="120" w:after="120"/>
        <w:ind w:hanging="567"/>
      </w:pPr>
      <w:r>
        <w:rPr>
          <w:rFonts w:ascii="Verdana" w:eastAsia="Verdana" w:hAnsi="Verdana" w:cs="Verdana"/>
          <w:b/>
          <w:sz w:val="22"/>
          <w:szCs w:val="22"/>
        </w:rPr>
        <w:t>Restricciones</w:t>
      </w:r>
    </w:p>
    <w:p w14:paraId="56AC514E" w14:textId="77777777" w:rsidR="005E2306" w:rsidRDefault="00484403">
      <w:pPr>
        <w:numPr>
          <w:ilvl w:val="1"/>
          <w:numId w:val="1"/>
        </w:numPr>
        <w:spacing w:before="120" w:after="120"/>
        <w:ind w:left="709" w:hanging="709"/>
        <w:rPr>
          <w:rFonts w:ascii="Verdana" w:eastAsia="Verdana" w:hAnsi="Verdana" w:cs="Verdana"/>
          <w:b/>
        </w:rPr>
      </w:pPr>
      <w:bookmarkStart w:id="15" w:name="h.lnxbz9" w:colFirst="0" w:colLast="0"/>
      <w:bookmarkEnd w:id="15"/>
      <w:r>
        <w:rPr>
          <w:rFonts w:ascii="Verdana" w:eastAsia="Verdana" w:hAnsi="Verdana" w:cs="Verdana"/>
          <w:b/>
        </w:rPr>
        <w:t>Premisas</w:t>
      </w:r>
    </w:p>
    <w:p w14:paraId="2FBA1299" w14:textId="77777777" w:rsidR="005176B1" w:rsidRPr="005176B1" w:rsidRDefault="005176B1" w:rsidP="005176B1">
      <w:pPr>
        <w:pStyle w:val="ListParagraph"/>
        <w:numPr>
          <w:ilvl w:val="0"/>
          <w:numId w:val="6"/>
        </w:numPr>
        <w:spacing w:after="60"/>
        <w:ind w:left="851" w:hanging="284"/>
        <w:jc w:val="both"/>
        <w:rPr>
          <w:rFonts w:ascii="Verdana" w:eastAsia="Verdana" w:hAnsi="Verdana" w:cs="Verdana"/>
        </w:rPr>
      </w:pPr>
      <w:bookmarkStart w:id="16" w:name="h.5n15zopnwn3d" w:colFirst="0" w:colLast="0"/>
      <w:bookmarkEnd w:id="16"/>
      <w:r w:rsidRPr="005176B1">
        <w:rPr>
          <w:rFonts w:ascii="Verdana" w:eastAsia="Verdana" w:hAnsi="Verdana" w:cs="Verdana"/>
        </w:rPr>
        <w:t>El proyecto se realizará en 14 semanas.</w:t>
      </w:r>
    </w:p>
    <w:p w14:paraId="6EAE5B75" w14:textId="77777777" w:rsidR="00DA4B38" w:rsidRPr="00DA4B38" w:rsidRDefault="005176B1" w:rsidP="005176B1">
      <w:pPr>
        <w:pStyle w:val="ListParagraph"/>
        <w:numPr>
          <w:ilvl w:val="0"/>
          <w:numId w:val="6"/>
        </w:numPr>
        <w:spacing w:after="60"/>
        <w:ind w:left="851" w:hanging="284"/>
        <w:jc w:val="both"/>
      </w:pPr>
      <w:r w:rsidRPr="005176B1">
        <w:rPr>
          <w:rFonts w:ascii="Verdana" w:eastAsia="Verdana" w:hAnsi="Verdana" w:cs="Verdana"/>
        </w:rPr>
        <w:t>Las tecnologías básicas a utilizar serán</w:t>
      </w:r>
      <w:r w:rsidR="00DA4B38">
        <w:rPr>
          <w:rFonts w:ascii="Verdana" w:eastAsia="Verdana" w:hAnsi="Verdana" w:cs="Verdana"/>
        </w:rPr>
        <w:t>:</w:t>
      </w:r>
      <w:r w:rsidRPr="005176B1">
        <w:rPr>
          <w:rFonts w:ascii="Verdana" w:eastAsia="Verdana" w:hAnsi="Verdana" w:cs="Verdana"/>
        </w:rPr>
        <w:t xml:space="preserve"> </w:t>
      </w:r>
    </w:p>
    <w:p w14:paraId="72482FC9" w14:textId="7DA6E753"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JBoss Developer Studio</w:t>
      </w:r>
      <w:r w:rsidRPr="00DA4B38">
        <w:rPr>
          <w:bdr w:val="none" w:sz="0" w:space="0" w:color="auto"/>
          <w:lang w:val="es-UY"/>
        </w:rPr>
        <w:t xml:space="preserve"> + JEE8 </w:t>
      </w:r>
    </w:p>
    <w:p w14:paraId="7640CBE2" w14:textId="2A48C174"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JSF + </w:t>
      </w:r>
      <w:r w:rsidRPr="00DA4B38">
        <w:rPr>
          <w:bdr w:val="none" w:sz="0" w:space="0" w:color="auto"/>
          <w:lang w:val="es-UY"/>
        </w:rPr>
        <w:t>Prime Faces</w:t>
      </w:r>
    </w:p>
    <w:p w14:paraId="2EDA9118" w14:textId="2FE6B852"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EJB3</w:t>
      </w:r>
    </w:p>
    <w:p w14:paraId="11FD0017" w14:textId="4139FE07"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JPA</w:t>
      </w:r>
    </w:p>
    <w:p w14:paraId="31F938F0" w14:textId="5716ECD1"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SOAP </w:t>
      </w:r>
      <w:r w:rsidRPr="00DA4B38">
        <w:rPr>
          <w:bdr w:val="none" w:sz="0" w:space="0" w:color="auto"/>
          <w:lang w:val="es-UY"/>
        </w:rPr>
        <w:t>Web Service</w:t>
      </w:r>
      <w:r>
        <w:rPr>
          <w:bdr w:val="none" w:sz="0" w:space="0" w:color="auto"/>
          <w:lang w:val="es-UY"/>
        </w:rPr>
        <w:t>s</w:t>
      </w:r>
    </w:p>
    <w:p w14:paraId="032A8501" w14:textId="06E9EC32" w:rsidR="00DA4B38" w:rsidRDefault="00DA4B38" w:rsidP="00DA4B38">
      <w:pPr>
        <w:pStyle w:val="MTemaNormal"/>
        <w:numPr>
          <w:ilvl w:val="1"/>
          <w:numId w:val="6"/>
        </w:numPr>
        <w:ind w:left="1701"/>
        <w:rPr>
          <w:bdr w:val="none" w:sz="0" w:space="0" w:color="auto"/>
          <w:lang w:val="es-UY"/>
        </w:rPr>
      </w:pPr>
      <w:r>
        <w:rPr>
          <w:bdr w:val="none" w:sz="0" w:space="0" w:color="auto"/>
          <w:lang w:val="es-UY"/>
        </w:rPr>
        <w:t>REST</w:t>
      </w:r>
    </w:p>
    <w:p w14:paraId="2587DFAD" w14:textId="689CA9D7"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DBMS: PostgreSQL 9.4</w:t>
      </w:r>
    </w:p>
    <w:p w14:paraId="106840A4" w14:textId="31F79C0E" w:rsidR="005176B1" w:rsidRDefault="005176B1" w:rsidP="005176B1">
      <w:pPr>
        <w:pStyle w:val="ListParagraph"/>
        <w:numPr>
          <w:ilvl w:val="0"/>
          <w:numId w:val="6"/>
        </w:numPr>
        <w:spacing w:after="60"/>
        <w:ind w:left="851" w:hanging="284"/>
        <w:jc w:val="both"/>
      </w:pPr>
      <w:r w:rsidRPr="005176B1">
        <w:rPr>
          <w:rFonts w:ascii="Verdana" w:eastAsia="Verdana" w:hAnsi="Verdana" w:cs="Verdana"/>
        </w:rPr>
        <w:t>La aplicación deberá correr en Internet Explorer v11.</w:t>
      </w:r>
    </w:p>
    <w:p w14:paraId="7D2A4461" w14:textId="77777777" w:rsidR="005E2306" w:rsidRDefault="005E2306">
      <w:pPr>
        <w:spacing w:after="60"/>
        <w:ind w:left="567"/>
        <w:jc w:val="both"/>
      </w:pPr>
      <w:bookmarkStart w:id="17" w:name="h.35nkun2" w:colFirst="0" w:colLast="0"/>
      <w:bookmarkEnd w:id="17"/>
    </w:p>
    <w:p w14:paraId="598E4887"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Supuestos</w:t>
      </w:r>
    </w:p>
    <w:p w14:paraId="428156A8" w14:textId="23F3FB91" w:rsidR="005E2306" w:rsidRPr="008B1151" w:rsidRDefault="00EE12CF" w:rsidP="00EE12CF">
      <w:pPr>
        <w:spacing w:after="60"/>
        <w:ind w:left="567"/>
        <w:jc w:val="both"/>
      </w:pPr>
      <w:r>
        <w:rPr>
          <w:rFonts w:ascii="Verdana" w:eastAsia="Verdana" w:hAnsi="Verdana" w:cs="Verdana"/>
        </w:rPr>
        <w:t>Sin supuestos en esta etapa.</w:t>
      </w:r>
    </w:p>
    <w:p w14:paraId="76E64F48" w14:textId="77777777" w:rsidR="005E2306" w:rsidRDefault="00484403">
      <w:pPr>
        <w:spacing w:after="60"/>
        <w:ind w:left="567"/>
        <w:jc w:val="both"/>
      </w:pPr>
      <w:r>
        <w:rPr>
          <w:rFonts w:ascii="Verdana" w:eastAsia="Verdana" w:hAnsi="Verdana" w:cs="Verdana"/>
        </w:rPr>
        <w:t xml:space="preserve"> </w:t>
      </w:r>
    </w:p>
    <w:p w14:paraId="7C7C7EB4" w14:textId="77777777" w:rsidR="005E2306" w:rsidRDefault="005E2306">
      <w:pPr>
        <w:spacing w:after="60"/>
        <w:ind w:left="567"/>
        <w:jc w:val="both"/>
      </w:pPr>
    </w:p>
    <w:p w14:paraId="4F15C1D7" w14:textId="77777777" w:rsidR="005E2306" w:rsidRDefault="005E2306">
      <w:pPr>
        <w:spacing w:after="60"/>
        <w:ind w:left="567"/>
        <w:jc w:val="both"/>
      </w:pPr>
    </w:p>
    <w:p w14:paraId="10BA3817" w14:textId="77777777" w:rsidR="005E2306" w:rsidRDefault="005E2306">
      <w:pPr>
        <w:spacing w:after="60"/>
        <w:ind w:left="567"/>
        <w:jc w:val="both"/>
      </w:pPr>
      <w:bookmarkStart w:id="18" w:name="_GoBack"/>
      <w:bookmarkEnd w:id="18"/>
    </w:p>
    <w:p w14:paraId="53067BCF" w14:textId="77777777" w:rsidR="005E2306" w:rsidRDefault="005E2306">
      <w:pPr>
        <w:spacing w:after="60"/>
        <w:ind w:left="567"/>
        <w:jc w:val="both"/>
      </w:pPr>
    </w:p>
    <w:sectPr w:rsidR="005E2306">
      <w:footerReference w:type="default" r:id="rId7"/>
      <w:pgSz w:w="11906" w:h="16838"/>
      <w:pgMar w:top="1417" w:right="1701" w:bottom="1417" w:left="1701"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FF620" w14:textId="77777777" w:rsidR="00A55F60" w:rsidRDefault="00A55F60">
      <w:r>
        <w:separator/>
      </w:r>
    </w:p>
  </w:endnote>
  <w:endnote w:type="continuationSeparator" w:id="0">
    <w:p w14:paraId="420CFD20" w14:textId="77777777" w:rsidR="00A55F60" w:rsidRDefault="00A5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170AD" w14:textId="5DAF709C" w:rsidR="00C21750" w:rsidRDefault="00C21750" w:rsidP="00990776">
    <w:pPr>
      <w:pStyle w:val="Footer"/>
      <w:pBdr>
        <w:top w:val="single" w:sz="4" w:space="1" w:color="auto"/>
      </w:pBdr>
      <w:tabs>
        <w:tab w:val="right" w:pos="8505"/>
      </w:tabs>
      <w:ind w:right="-1"/>
      <w:rPr>
        <w:rFonts w:ascii="Verdana" w:hAnsi="Verdana"/>
        <w:sz w:val="16"/>
      </w:rPr>
    </w:pPr>
    <w:r>
      <w:rPr>
        <w:rFonts w:ascii="Verdana" w:hAnsi="Verdana"/>
        <w:sz w:val="16"/>
      </w:rPr>
      <w:t>Descripción del Proyecto</w:t>
    </w:r>
    <w:r>
      <w:rPr>
        <w:rFonts w:ascii="Verdana" w:hAnsi="Verdana"/>
        <w:sz w:val="16"/>
      </w:rPr>
      <w:tab/>
    </w:r>
    <w:r>
      <w:rPr>
        <w:rFonts w:ascii="Verdana" w:hAnsi="Verdana"/>
        <w:sz w:val="16"/>
      </w:rPr>
      <w:tab/>
      <w:t xml:space="preserve">Página </w:t>
    </w:r>
    <w:r>
      <w:rPr>
        <w:rStyle w:val="PageNumber"/>
        <w:rFonts w:ascii="Verdana" w:hAnsi="Verdana"/>
        <w:sz w:val="16"/>
      </w:rPr>
      <w:fldChar w:fldCharType="begin"/>
    </w:r>
    <w:r>
      <w:rPr>
        <w:rStyle w:val="PageNumber"/>
        <w:rFonts w:ascii="Verdana" w:hAnsi="Verdana"/>
        <w:sz w:val="16"/>
      </w:rPr>
      <w:instrText xml:space="preserve"> PAGE  \* MERGEFORMAT </w:instrText>
    </w:r>
    <w:r>
      <w:rPr>
        <w:rStyle w:val="PageNumber"/>
        <w:rFonts w:ascii="Verdana" w:hAnsi="Verdana"/>
        <w:sz w:val="16"/>
      </w:rPr>
      <w:fldChar w:fldCharType="separate"/>
    </w:r>
    <w:r w:rsidR="00AF65D8">
      <w:rPr>
        <w:rStyle w:val="PageNumber"/>
        <w:rFonts w:ascii="Verdana" w:hAnsi="Verdana"/>
        <w:noProof/>
        <w:sz w:val="16"/>
      </w:rPr>
      <w:t>4</w:t>
    </w:r>
    <w:r>
      <w:rPr>
        <w:rStyle w:val="PageNumber"/>
        <w:rFonts w:ascii="Verdana" w:hAnsi="Verdana"/>
        <w:sz w:val="16"/>
      </w:rPr>
      <w:fldChar w:fldCharType="end"/>
    </w:r>
    <w:r>
      <w:rPr>
        <w:rStyle w:val="PageNumber"/>
        <w:rFonts w:ascii="Verdana" w:hAnsi="Verdana"/>
        <w:sz w:val="16"/>
      </w:rPr>
      <w:t xml:space="preserve"> de </w:t>
    </w:r>
    <w:r>
      <w:rPr>
        <w:rStyle w:val="PageNumber"/>
        <w:rFonts w:ascii="Verdana" w:hAnsi="Verdana"/>
        <w:sz w:val="16"/>
      </w:rPr>
      <w:fldChar w:fldCharType="begin"/>
    </w:r>
    <w:r>
      <w:rPr>
        <w:rStyle w:val="PageNumber"/>
        <w:rFonts w:ascii="Verdana" w:hAnsi="Verdana"/>
        <w:sz w:val="16"/>
      </w:rPr>
      <w:instrText xml:space="preserve"> SECTIONPAGES  \* MERGEFORMAT </w:instrText>
    </w:r>
    <w:r>
      <w:rPr>
        <w:rStyle w:val="PageNumber"/>
        <w:rFonts w:ascii="Verdana" w:hAnsi="Verdana"/>
        <w:sz w:val="16"/>
      </w:rPr>
      <w:fldChar w:fldCharType="separate"/>
    </w:r>
    <w:r w:rsidR="00AF65D8">
      <w:rPr>
        <w:rStyle w:val="PageNumber"/>
        <w:rFonts w:ascii="Verdana" w:hAnsi="Verdana"/>
        <w:noProof/>
        <w:sz w:val="16"/>
      </w:rPr>
      <w:t>4</w:t>
    </w:r>
    <w:r>
      <w:rPr>
        <w:rStyle w:val="PageNumber"/>
        <w:rFonts w:ascii="Verdana" w:hAnsi="Verdana"/>
        <w:sz w:val="16"/>
      </w:rPr>
      <w:fldChar w:fldCharType="end"/>
    </w:r>
  </w:p>
  <w:p w14:paraId="665C5378" w14:textId="77777777" w:rsidR="00C21750" w:rsidRPr="00990776" w:rsidRDefault="00C21750" w:rsidP="0099077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C45A7" w14:textId="77777777" w:rsidR="00A55F60" w:rsidRDefault="00A55F60">
      <w:r>
        <w:separator/>
      </w:r>
    </w:p>
  </w:footnote>
  <w:footnote w:type="continuationSeparator" w:id="0">
    <w:p w14:paraId="5D07B69B" w14:textId="77777777" w:rsidR="00A55F60" w:rsidRDefault="00A55F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0E2D1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DB6360"/>
    <w:multiLevelType w:val="multilevel"/>
    <w:tmpl w:val="E9F87A06"/>
    <w:lvl w:ilvl="0">
      <w:start w:val="1"/>
      <w:numFmt w:val="decimal"/>
      <w:pStyle w:val="TituloPIS"/>
      <w:lvlText w:val="%1."/>
      <w:lvlJc w:val="left"/>
      <w:pPr>
        <w:ind w:left="567" w:firstLine="0"/>
      </w:pPr>
      <w:rPr>
        <w:rFonts w:ascii="Verdana" w:hAnsi="Verdana" w:hint="default"/>
        <w:b/>
        <w:sz w:val="22"/>
        <w:vertAlign w:val="baseline"/>
      </w:rPr>
    </w:lvl>
    <w:lvl w:ilvl="1">
      <w:start w:val="1"/>
      <w:numFmt w:val="decimal"/>
      <w:lvlText w:val="%1.%2."/>
      <w:lvlJc w:val="left"/>
      <w:pPr>
        <w:ind w:left="1304" w:firstLine="567"/>
      </w:pPr>
      <w:rPr>
        <w:vertAlign w:val="baseline"/>
      </w:rPr>
    </w:lvl>
    <w:lvl w:ilvl="2">
      <w:start w:val="1"/>
      <w:numFmt w:val="decimal"/>
      <w:lvlText w:val="%1.%2.%3."/>
      <w:lvlJc w:val="left"/>
      <w:pPr>
        <w:ind w:left="2098" w:firstLine="1304"/>
      </w:pPr>
      <w:rPr>
        <w:vertAlign w:val="baseline"/>
      </w:rPr>
    </w:lvl>
    <w:lvl w:ilvl="3">
      <w:start w:val="1"/>
      <w:numFmt w:val="decimal"/>
      <w:lvlText w:val="%1.%2.%3.%4."/>
      <w:lvlJc w:val="left"/>
      <w:pPr>
        <w:ind w:left="2948" w:firstLine="2098"/>
      </w:pPr>
      <w:rPr>
        <w:vertAlign w:val="baseline"/>
      </w:rPr>
    </w:lvl>
    <w:lvl w:ilvl="4">
      <w:start w:val="1"/>
      <w:numFmt w:val="bullet"/>
      <w:lvlText w:val="♦"/>
      <w:lvlJc w:val="left"/>
      <w:pPr>
        <w:ind w:left="1800" w:firstLine="1440"/>
      </w:pPr>
      <w:rPr>
        <w:rFonts w:ascii="Arial" w:eastAsia="Arial" w:hAnsi="Arial" w:cs="Arial"/>
        <w:vertAlign w:val="baseline"/>
      </w:rPr>
    </w:lvl>
    <w:lvl w:ilvl="5">
      <w:start w:val="1"/>
      <w:numFmt w:val="bullet"/>
      <w:lvlText w:val="➢"/>
      <w:lvlJc w:val="left"/>
      <w:pPr>
        <w:ind w:left="2160" w:firstLine="1800"/>
      </w:pPr>
      <w:rPr>
        <w:rFonts w:ascii="Arial" w:eastAsia="Arial" w:hAnsi="Arial" w:cs="Arial"/>
        <w:vertAlign w:val="baseline"/>
      </w:rPr>
    </w:lvl>
    <w:lvl w:ilvl="6">
      <w:start w:val="1"/>
      <w:numFmt w:val="bullet"/>
      <w:lvlText w:val="▪"/>
      <w:lvlJc w:val="left"/>
      <w:pPr>
        <w:ind w:left="2520" w:firstLine="2160"/>
      </w:pPr>
      <w:rPr>
        <w:rFonts w:ascii="Arial" w:eastAsia="Arial" w:hAnsi="Arial" w:cs="Arial"/>
        <w:vertAlign w:val="baseline"/>
      </w:rPr>
    </w:lvl>
    <w:lvl w:ilvl="7">
      <w:start w:val="1"/>
      <w:numFmt w:val="bullet"/>
      <w:lvlText w:val="●"/>
      <w:lvlJc w:val="left"/>
      <w:pPr>
        <w:ind w:left="2880" w:firstLine="2520"/>
      </w:pPr>
      <w:rPr>
        <w:rFonts w:ascii="Arial" w:eastAsia="Arial" w:hAnsi="Arial" w:cs="Arial"/>
        <w:vertAlign w:val="baseline"/>
      </w:rPr>
    </w:lvl>
    <w:lvl w:ilvl="8">
      <w:start w:val="1"/>
      <w:numFmt w:val="bullet"/>
      <w:lvlText w:val="♦"/>
      <w:lvlJc w:val="left"/>
      <w:pPr>
        <w:ind w:left="3240" w:firstLine="2880"/>
      </w:pPr>
      <w:rPr>
        <w:rFonts w:ascii="Arial" w:eastAsia="Arial" w:hAnsi="Arial" w:cs="Arial"/>
        <w:vertAlign w:val="baseline"/>
      </w:rPr>
    </w:lvl>
  </w:abstractNum>
  <w:abstractNum w:abstractNumId="2">
    <w:nsid w:val="0DD1505B"/>
    <w:multiLevelType w:val="hybridMultilevel"/>
    <w:tmpl w:val="DBC6CFC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33340588"/>
    <w:multiLevelType w:val="hybridMultilevel"/>
    <w:tmpl w:val="AA921BE4"/>
    <w:lvl w:ilvl="0" w:tplc="04090003">
      <w:start w:val="1"/>
      <w:numFmt w:val="bullet"/>
      <w:lvlText w:val="o"/>
      <w:lvlJc w:val="left"/>
      <w:pPr>
        <w:ind w:left="7920" w:hanging="360"/>
      </w:pPr>
      <w:rPr>
        <w:rFonts w:ascii="Courier New" w:hAnsi="Courier New" w:cs="Courier New" w:hint="default"/>
      </w:rPr>
    </w:lvl>
    <w:lvl w:ilvl="1" w:tplc="04090003">
      <w:start w:val="1"/>
      <w:numFmt w:val="bullet"/>
      <w:lvlText w:val="o"/>
      <w:lvlJc w:val="left"/>
      <w:pPr>
        <w:ind w:left="8640" w:hanging="360"/>
      </w:pPr>
      <w:rPr>
        <w:rFonts w:ascii="Courier New" w:hAnsi="Courier New" w:cs="Courier New" w:hint="default"/>
      </w:rPr>
    </w:lvl>
    <w:lvl w:ilvl="2" w:tplc="04090005" w:tentative="1">
      <w:start w:val="1"/>
      <w:numFmt w:val="bullet"/>
      <w:lvlText w:val=""/>
      <w:lvlJc w:val="left"/>
      <w:pPr>
        <w:ind w:left="9360" w:hanging="360"/>
      </w:pPr>
      <w:rPr>
        <w:rFonts w:ascii="Wingdings" w:hAnsi="Wingdings" w:hint="default"/>
      </w:rPr>
    </w:lvl>
    <w:lvl w:ilvl="3" w:tplc="04090001" w:tentative="1">
      <w:start w:val="1"/>
      <w:numFmt w:val="bullet"/>
      <w:lvlText w:val=""/>
      <w:lvlJc w:val="left"/>
      <w:pPr>
        <w:ind w:left="10080" w:hanging="360"/>
      </w:pPr>
      <w:rPr>
        <w:rFonts w:ascii="Symbol" w:hAnsi="Symbol" w:hint="default"/>
      </w:rPr>
    </w:lvl>
    <w:lvl w:ilvl="4" w:tplc="04090003" w:tentative="1">
      <w:start w:val="1"/>
      <w:numFmt w:val="bullet"/>
      <w:lvlText w:val="o"/>
      <w:lvlJc w:val="left"/>
      <w:pPr>
        <w:ind w:left="10800" w:hanging="360"/>
      </w:pPr>
      <w:rPr>
        <w:rFonts w:ascii="Courier New" w:hAnsi="Courier New" w:cs="Courier New" w:hint="default"/>
      </w:rPr>
    </w:lvl>
    <w:lvl w:ilvl="5" w:tplc="04090005" w:tentative="1">
      <w:start w:val="1"/>
      <w:numFmt w:val="bullet"/>
      <w:lvlText w:val=""/>
      <w:lvlJc w:val="left"/>
      <w:pPr>
        <w:ind w:left="11520" w:hanging="360"/>
      </w:pPr>
      <w:rPr>
        <w:rFonts w:ascii="Wingdings" w:hAnsi="Wingdings" w:hint="default"/>
      </w:rPr>
    </w:lvl>
    <w:lvl w:ilvl="6" w:tplc="04090001" w:tentative="1">
      <w:start w:val="1"/>
      <w:numFmt w:val="bullet"/>
      <w:lvlText w:val=""/>
      <w:lvlJc w:val="left"/>
      <w:pPr>
        <w:ind w:left="12240" w:hanging="360"/>
      </w:pPr>
      <w:rPr>
        <w:rFonts w:ascii="Symbol" w:hAnsi="Symbol" w:hint="default"/>
      </w:rPr>
    </w:lvl>
    <w:lvl w:ilvl="7" w:tplc="04090003" w:tentative="1">
      <w:start w:val="1"/>
      <w:numFmt w:val="bullet"/>
      <w:lvlText w:val="o"/>
      <w:lvlJc w:val="left"/>
      <w:pPr>
        <w:ind w:left="12960" w:hanging="360"/>
      </w:pPr>
      <w:rPr>
        <w:rFonts w:ascii="Courier New" w:hAnsi="Courier New" w:cs="Courier New" w:hint="default"/>
      </w:rPr>
    </w:lvl>
    <w:lvl w:ilvl="8" w:tplc="04090005" w:tentative="1">
      <w:start w:val="1"/>
      <w:numFmt w:val="bullet"/>
      <w:lvlText w:val=""/>
      <w:lvlJc w:val="left"/>
      <w:pPr>
        <w:ind w:left="13680" w:hanging="360"/>
      </w:pPr>
      <w:rPr>
        <w:rFonts w:ascii="Wingdings" w:hAnsi="Wingdings" w:hint="default"/>
      </w:rPr>
    </w:lvl>
  </w:abstractNum>
  <w:abstractNum w:abstractNumId="4">
    <w:nsid w:val="38597D8B"/>
    <w:multiLevelType w:val="hybridMultilevel"/>
    <w:tmpl w:val="39C4817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3">
      <w:start w:val="1"/>
      <w:numFmt w:val="bullet"/>
      <w:lvlText w:val="o"/>
      <w:lvlJc w:val="left"/>
      <w:pPr>
        <w:ind w:left="3229" w:hanging="360"/>
      </w:pPr>
      <w:rPr>
        <w:rFonts w:ascii="Courier New" w:hAnsi="Courier New" w:cs="Courier New"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5F34BCB"/>
    <w:multiLevelType w:val="multilevel"/>
    <w:tmpl w:val="CA3CE30E"/>
    <w:lvl w:ilvl="0">
      <w:start w:val="1"/>
      <w:numFmt w:val="bullet"/>
      <w:lvlText w:val="●"/>
      <w:lvlJc w:val="left"/>
      <w:pPr>
        <w:ind w:left="1365" w:firstLine="1005"/>
      </w:pPr>
      <w:rPr>
        <w:rFonts w:ascii="Arial" w:eastAsia="Arial" w:hAnsi="Arial" w:cs="Arial"/>
        <w:vertAlign w:val="baseline"/>
      </w:rPr>
    </w:lvl>
    <w:lvl w:ilvl="1">
      <w:start w:val="1"/>
      <w:numFmt w:val="bullet"/>
      <w:lvlText w:val="o"/>
      <w:lvlJc w:val="left"/>
      <w:pPr>
        <w:ind w:left="2085" w:firstLine="1725"/>
      </w:pPr>
      <w:rPr>
        <w:rFonts w:ascii="Arial" w:eastAsia="Arial" w:hAnsi="Arial" w:cs="Arial"/>
        <w:vertAlign w:val="baseline"/>
      </w:rPr>
    </w:lvl>
    <w:lvl w:ilvl="2">
      <w:start w:val="1"/>
      <w:numFmt w:val="bullet"/>
      <w:lvlText w:val="▪"/>
      <w:lvlJc w:val="left"/>
      <w:pPr>
        <w:ind w:left="2805" w:firstLine="2445"/>
      </w:pPr>
      <w:rPr>
        <w:rFonts w:ascii="Arial" w:eastAsia="Arial" w:hAnsi="Arial" w:cs="Arial"/>
        <w:vertAlign w:val="baseline"/>
      </w:rPr>
    </w:lvl>
    <w:lvl w:ilvl="3">
      <w:start w:val="1"/>
      <w:numFmt w:val="bullet"/>
      <w:lvlText w:val="●"/>
      <w:lvlJc w:val="left"/>
      <w:pPr>
        <w:ind w:left="3525" w:firstLine="3165"/>
      </w:pPr>
      <w:rPr>
        <w:rFonts w:ascii="Arial" w:eastAsia="Arial" w:hAnsi="Arial" w:cs="Arial"/>
        <w:vertAlign w:val="baseline"/>
      </w:rPr>
    </w:lvl>
    <w:lvl w:ilvl="4">
      <w:start w:val="1"/>
      <w:numFmt w:val="bullet"/>
      <w:lvlText w:val="o"/>
      <w:lvlJc w:val="left"/>
      <w:pPr>
        <w:ind w:left="4245" w:firstLine="3885"/>
      </w:pPr>
      <w:rPr>
        <w:rFonts w:ascii="Arial" w:eastAsia="Arial" w:hAnsi="Arial" w:cs="Arial"/>
        <w:vertAlign w:val="baseline"/>
      </w:rPr>
    </w:lvl>
    <w:lvl w:ilvl="5">
      <w:start w:val="1"/>
      <w:numFmt w:val="bullet"/>
      <w:lvlText w:val="▪"/>
      <w:lvlJc w:val="left"/>
      <w:pPr>
        <w:ind w:left="4965" w:firstLine="4605"/>
      </w:pPr>
      <w:rPr>
        <w:rFonts w:ascii="Arial" w:eastAsia="Arial" w:hAnsi="Arial" w:cs="Arial"/>
        <w:vertAlign w:val="baseline"/>
      </w:rPr>
    </w:lvl>
    <w:lvl w:ilvl="6">
      <w:start w:val="1"/>
      <w:numFmt w:val="bullet"/>
      <w:lvlText w:val="●"/>
      <w:lvlJc w:val="left"/>
      <w:pPr>
        <w:ind w:left="5685" w:firstLine="5325"/>
      </w:pPr>
      <w:rPr>
        <w:rFonts w:ascii="Arial" w:eastAsia="Arial" w:hAnsi="Arial" w:cs="Arial"/>
        <w:vertAlign w:val="baseline"/>
      </w:rPr>
    </w:lvl>
    <w:lvl w:ilvl="7">
      <w:start w:val="1"/>
      <w:numFmt w:val="bullet"/>
      <w:lvlText w:val="o"/>
      <w:lvlJc w:val="left"/>
      <w:pPr>
        <w:ind w:left="6405" w:firstLine="6045"/>
      </w:pPr>
      <w:rPr>
        <w:rFonts w:ascii="Arial" w:eastAsia="Arial" w:hAnsi="Arial" w:cs="Arial"/>
        <w:vertAlign w:val="baseline"/>
      </w:rPr>
    </w:lvl>
    <w:lvl w:ilvl="8">
      <w:start w:val="1"/>
      <w:numFmt w:val="bullet"/>
      <w:lvlText w:val="▪"/>
      <w:lvlJc w:val="left"/>
      <w:pPr>
        <w:ind w:left="7125" w:firstLine="6765"/>
      </w:pPr>
      <w:rPr>
        <w:rFonts w:ascii="Arial" w:eastAsia="Arial" w:hAnsi="Arial" w:cs="Arial"/>
        <w:vertAlign w:val="baseline"/>
      </w:rPr>
    </w:lvl>
  </w:abstractNum>
  <w:abstractNum w:abstractNumId="6">
    <w:nsid w:val="75CF5926"/>
    <w:multiLevelType w:val="hybridMultilevel"/>
    <w:tmpl w:val="9AC2B0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06"/>
    <w:rsid w:val="0005716B"/>
    <w:rsid w:val="00081855"/>
    <w:rsid w:val="00094CEF"/>
    <w:rsid w:val="000B28C7"/>
    <w:rsid w:val="000B4734"/>
    <w:rsid w:val="000D144B"/>
    <w:rsid w:val="00117942"/>
    <w:rsid w:val="002329DE"/>
    <w:rsid w:val="004015A2"/>
    <w:rsid w:val="004148EB"/>
    <w:rsid w:val="0042132A"/>
    <w:rsid w:val="004646A2"/>
    <w:rsid w:val="00484403"/>
    <w:rsid w:val="005176B1"/>
    <w:rsid w:val="00565996"/>
    <w:rsid w:val="0059476A"/>
    <w:rsid w:val="005A782B"/>
    <w:rsid w:val="005E2306"/>
    <w:rsid w:val="00617A1F"/>
    <w:rsid w:val="00660C0F"/>
    <w:rsid w:val="006E18F7"/>
    <w:rsid w:val="006E6B70"/>
    <w:rsid w:val="00710758"/>
    <w:rsid w:val="00786859"/>
    <w:rsid w:val="007E223C"/>
    <w:rsid w:val="007F5461"/>
    <w:rsid w:val="008735D6"/>
    <w:rsid w:val="008B1151"/>
    <w:rsid w:val="008E1532"/>
    <w:rsid w:val="00990776"/>
    <w:rsid w:val="009F5B1D"/>
    <w:rsid w:val="00A475B5"/>
    <w:rsid w:val="00A55F60"/>
    <w:rsid w:val="00A80875"/>
    <w:rsid w:val="00AF65D8"/>
    <w:rsid w:val="00B02E36"/>
    <w:rsid w:val="00B20411"/>
    <w:rsid w:val="00B2600E"/>
    <w:rsid w:val="00B36C29"/>
    <w:rsid w:val="00BC1143"/>
    <w:rsid w:val="00C21750"/>
    <w:rsid w:val="00C27A2C"/>
    <w:rsid w:val="00C83CB9"/>
    <w:rsid w:val="00CE73B1"/>
    <w:rsid w:val="00D63D04"/>
    <w:rsid w:val="00D7275E"/>
    <w:rsid w:val="00D97262"/>
    <w:rsid w:val="00DA4B38"/>
    <w:rsid w:val="00E31993"/>
    <w:rsid w:val="00E47C7C"/>
    <w:rsid w:val="00EA0802"/>
    <w:rsid w:val="00EE12CF"/>
    <w:rsid w:val="00F645EA"/>
    <w:rsid w:val="00FB45A4"/>
    <w:rsid w:val="00FC5CF1"/>
  </w:rsids>
  <m:mathPr>
    <m:mathFont m:val="Cambria Math"/>
    <m:brkBin m:val="before"/>
    <m:brkBinSub m:val="--"/>
    <m:smallFrac m:val="0"/>
    <m:dispDef/>
    <m:lMargin m:val="0"/>
    <m:rMargin m:val="0"/>
    <m:defJc m:val="centerGroup"/>
    <m:wrapIndent m:val="1440"/>
    <m:intLim m:val="subSup"/>
    <m:naryLim m:val="undOvr"/>
  </m:mathPr>
  <w:themeFontLang w:val="es-UY"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5923"/>
  <w15:docId w15:val="{A3561ECB-4770-4426-B063-F65302D5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UY" w:eastAsia="es-UY"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paragraph" w:styleId="Header">
    <w:name w:val="header"/>
    <w:basedOn w:val="Normal"/>
    <w:link w:val="HeaderChar"/>
    <w:uiPriority w:val="99"/>
    <w:unhideWhenUsed/>
    <w:rsid w:val="00990776"/>
    <w:pPr>
      <w:tabs>
        <w:tab w:val="center" w:pos="4680"/>
        <w:tab w:val="right" w:pos="9360"/>
      </w:tabs>
    </w:pPr>
  </w:style>
  <w:style w:type="character" w:customStyle="1" w:styleId="HeaderChar">
    <w:name w:val="Header Char"/>
    <w:basedOn w:val="DefaultParagraphFont"/>
    <w:link w:val="Header"/>
    <w:uiPriority w:val="99"/>
    <w:rsid w:val="00990776"/>
  </w:style>
  <w:style w:type="paragraph" w:styleId="Footer">
    <w:name w:val="footer"/>
    <w:basedOn w:val="Normal"/>
    <w:link w:val="FooterChar"/>
    <w:unhideWhenUsed/>
    <w:rsid w:val="00990776"/>
    <w:pPr>
      <w:tabs>
        <w:tab w:val="center" w:pos="4680"/>
        <w:tab w:val="right" w:pos="9360"/>
      </w:tabs>
    </w:pPr>
  </w:style>
  <w:style w:type="character" w:customStyle="1" w:styleId="FooterChar">
    <w:name w:val="Footer Char"/>
    <w:basedOn w:val="DefaultParagraphFont"/>
    <w:link w:val="Footer"/>
    <w:rsid w:val="00990776"/>
  </w:style>
  <w:style w:type="character" w:styleId="PageNumber">
    <w:name w:val="page number"/>
    <w:basedOn w:val="DefaultParagraphFont"/>
    <w:semiHidden/>
    <w:rsid w:val="00990776"/>
  </w:style>
  <w:style w:type="paragraph" w:styleId="ListParagraph">
    <w:name w:val="List Paragraph"/>
    <w:basedOn w:val="Normal"/>
    <w:uiPriority w:val="34"/>
    <w:qFormat/>
    <w:rsid w:val="00990776"/>
    <w:pPr>
      <w:ind w:left="720"/>
      <w:contextualSpacing/>
    </w:pPr>
  </w:style>
  <w:style w:type="paragraph" w:customStyle="1" w:styleId="MTemaNormal">
    <w:name w:val="MTemaNormal"/>
    <w:rsid w:val="00DA4B38"/>
    <w:pPr>
      <w:pBdr>
        <w:top w:val="nil"/>
        <w:left w:val="nil"/>
        <w:bottom w:val="nil"/>
        <w:right w:val="nil"/>
        <w:between w:val="nil"/>
        <w:bar w:val="nil"/>
      </w:pBdr>
      <w:spacing w:after="60"/>
      <w:ind w:left="567"/>
    </w:pPr>
    <w:rPr>
      <w:rFonts w:ascii="Verdana" w:eastAsia="Verdana" w:hAnsi="Verdana" w:cs="Verdana"/>
      <w:u w:color="000000"/>
      <w:bdr w:val="nil"/>
      <w:lang w:val="es-ES_tradnl"/>
    </w:rPr>
  </w:style>
  <w:style w:type="paragraph" w:customStyle="1" w:styleId="TituloPIS">
    <w:name w:val="TituloPIS"/>
    <w:basedOn w:val="Normal"/>
    <w:rsid w:val="00710758"/>
    <w:pPr>
      <w:numPr>
        <w:numId w:val="1"/>
      </w:numPr>
      <w:spacing w:before="120" w:after="120"/>
      <w:ind w:hanging="567"/>
    </w:pPr>
    <w:rPr>
      <w:rFonts w:ascii="Verdana" w:eastAsia="Verdana" w:hAnsi="Verdana" w:cs="Verdan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405</TotalTime>
  <Pages>4</Pages>
  <Words>1074</Words>
  <Characters>6126</Characters>
  <Application>Microsoft Macintosh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Matias Verdugo</dc:creator>
  <cp:lastModifiedBy>Microsoft Office User</cp:lastModifiedBy>
  <cp:revision>21</cp:revision>
  <dcterms:created xsi:type="dcterms:W3CDTF">2016-08-20T19:50:00Z</dcterms:created>
  <dcterms:modified xsi:type="dcterms:W3CDTF">2016-09-10T19:39:00Z</dcterms:modified>
</cp:coreProperties>
</file>