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EBE3B" w14:textId="68F4C49C" w:rsidR="009273E8" w:rsidRPr="00B724E5" w:rsidRDefault="009273E8">
      <w:pPr>
        <w:pStyle w:val="MTtulo1"/>
        <w:jc w:val="left"/>
        <w:rPr>
          <w:lang w:val="es-ES_tradnl"/>
        </w:rPr>
      </w:pPr>
      <w:bookmarkStart w:id="0" w:name="_Toc461391138"/>
      <w:bookmarkStart w:id="1" w:name="_Toc461986566"/>
      <w:bookmarkStart w:id="2" w:name="_Toc461989055"/>
      <w:bookmarkStart w:id="3" w:name="_Toc461990980"/>
      <w:bookmarkStart w:id="4" w:name="_Toc461992839"/>
      <w:r w:rsidRPr="00B724E5">
        <w:rPr>
          <w:lang w:val="es-ES_tradnl"/>
        </w:rPr>
        <w:t>SARP</w:t>
      </w:r>
      <w:bookmarkEnd w:id="0"/>
      <w:bookmarkEnd w:id="1"/>
      <w:bookmarkEnd w:id="2"/>
      <w:bookmarkEnd w:id="3"/>
      <w:bookmarkEnd w:id="4"/>
    </w:p>
    <w:p w14:paraId="54D01E8D" w14:textId="77777777" w:rsidR="00124E5B" w:rsidRPr="00B724E5" w:rsidRDefault="00BC5C3E">
      <w:pPr>
        <w:pStyle w:val="MTtulo1"/>
        <w:jc w:val="left"/>
        <w:rPr>
          <w:lang w:val="es-ES_tradnl"/>
        </w:rPr>
      </w:pPr>
      <w:bookmarkStart w:id="5" w:name="_Toc461391139"/>
      <w:bookmarkStart w:id="6" w:name="_Toc461986567"/>
      <w:bookmarkStart w:id="7" w:name="_Toc461989056"/>
      <w:bookmarkStart w:id="8" w:name="_Toc461990981"/>
      <w:bookmarkStart w:id="9" w:name="_Toc461992840"/>
      <w:r w:rsidRPr="00B724E5">
        <w:rPr>
          <w:lang w:val="es-ES_tradnl"/>
        </w:rPr>
        <w:t>Entrega semanal de SQA</w:t>
      </w:r>
      <w:bookmarkEnd w:id="5"/>
      <w:bookmarkEnd w:id="6"/>
      <w:bookmarkEnd w:id="7"/>
      <w:bookmarkEnd w:id="8"/>
      <w:bookmarkEnd w:id="9"/>
    </w:p>
    <w:p w14:paraId="4F30DD3D" w14:textId="1E3E1ED4" w:rsidR="00124E5B" w:rsidRPr="00B724E5" w:rsidRDefault="00A64349">
      <w:pPr>
        <w:pStyle w:val="MTtulo1"/>
        <w:jc w:val="left"/>
        <w:rPr>
          <w:lang w:val="es-ES_tradnl"/>
        </w:rPr>
      </w:pPr>
      <w:bookmarkStart w:id="10" w:name="_Toc461391140"/>
      <w:bookmarkStart w:id="11" w:name="_Toc461986568"/>
      <w:bookmarkStart w:id="12" w:name="_Toc461989057"/>
      <w:bookmarkStart w:id="13" w:name="_Toc461990982"/>
      <w:bookmarkStart w:id="14" w:name="_Toc461992841"/>
      <w:r>
        <w:rPr>
          <w:lang w:val="es-ES_tradnl"/>
        </w:rPr>
        <w:t>Versión 5</w:t>
      </w:r>
      <w:r w:rsidR="00B647EF" w:rsidRPr="00B724E5">
        <w:rPr>
          <w:lang w:val="es-ES_tradnl"/>
        </w:rPr>
        <w:t>.0</w:t>
      </w:r>
      <w:bookmarkEnd w:id="10"/>
      <w:bookmarkEnd w:id="11"/>
      <w:bookmarkEnd w:id="12"/>
      <w:bookmarkEnd w:id="13"/>
      <w:bookmarkEnd w:id="14"/>
    </w:p>
    <w:p w14:paraId="20A45B15" w14:textId="77777777" w:rsidR="00124E5B" w:rsidRPr="00B724E5" w:rsidRDefault="00BC5C3E" w:rsidP="00B647EF">
      <w:pPr>
        <w:pStyle w:val="infoblue"/>
        <w:rPr>
          <w:lang w:val="es-ES_tradnl"/>
        </w:rPr>
      </w:pPr>
      <w:r w:rsidRPr="00B724E5">
        <w:rPr>
          <w:lang w:val="es-ES_tradnl"/>
        </w:rPr>
        <w:t> </w:t>
      </w:r>
    </w:p>
    <w:p w14:paraId="5C46FA03" w14:textId="77777777" w:rsidR="00B647EF" w:rsidRDefault="00B647EF" w:rsidP="00B647EF">
      <w:pPr>
        <w:pStyle w:val="infoblue"/>
        <w:rPr>
          <w:lang w:val="es-ES_tradnl"/>
        </w:rPr>
      </w:pPr>
    </w:p>
    <w:p w14:paraId="127516BB" w14:textId="77777777" w:rsidR="00A60358" w:rsidRPr="00B724E5" w:rsidRDefault="00A60358" w:rsidP="00B647EF">
      <w:pPr>
        <w:pStyle w:val="infoblue"/>
        <w:rPr>
          <w:lang w:val="es-ES_tradnl"/>
        </w:rPr>
      </w:pPr>
    </w:p>
    <w:p w14:paraId="29F22693" w14:textId="77777777" w:rsidR="00124E5B" w:rsidRPr="00B724E5" w:rsidRDefault="00BC5C3E">
      <w:pPr>
        <w:pStyle w:val="MTtulo1"/>
        <w:rPr>
          <w:lang w:val="es-ES_tradnl"/>
        </w:rPr>
      </w:pPr>
      <w:bookmarkStart w:id="15" w:name="_Toc461391141"/>
      <w:bookmarkStart w:id="16" w:name="_Toc461986569"/>
      <w:bookmarkStart w:id="17" w:name="_Toc461989058"/>
      <w:bookmarkStart w:id="18" w:name="_Toc461990983"/>
      <w:bookmarkStart w:id="19" w:name="_Toc461992842"/>
      <w:r w:rsidRPr="00B724E5">
        <w:rPr>
          <w:lang w:val="es-ES_tradnl"/>
        </w:rPr>
        <w:t>Historia de revisiones</w:t>
      </w:r>
      <w:bookmarkEnd w:id="15"/>
      <w:bookmarkEnd w:id="16"/>
      <w:bookmarkEnd w:id="17"/>
      <w:bookmarkEnd w:id="18"/>
      <w:bookmarkEnd w:id="19"/>
    </w:p>
    <w:tbl>
      <w:tblPr>
        <w:tblW w:w="8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2"/>
        <w:gridCol w:w="1117"/>
        <w:gridCol w:w="2598"/>
        <w:gridCol w:w="2268"/>
      </w:tblGrid>
      <w:tr w:rsidR="00124E5B" w:rsidRPr="00B724E5" w14:paraId="4DBC07CC" w14:textId="77777777" w:rsidTr="006E0C80">
        <w:trPr>
          <w:jc w:val="center"/>
        </w:trPr>
        <w:tc>
          <w:tcPr>
            <w:tcW w:w="2192" w:type="dxa"/>
            <w:shd w:val="clear" w:color="auto" w:fill="FFFFFF"/>
          </w:tcPr>
          <w:p w14:paraId="49BE94F1" w14:textId="77777777" w:rsidR="00124E5B" w:rsidRPr="00B724E5" w:rsidRDefault="00BC5C3E">
            <w:pPr>
              <w:pStyle w:val="MNormal"/>
              <w:rPr>
                <w:lang w:val="es-ES_tradnl"/>
              </w:rPr>
            </w:pPr>
            <w:r w:rsidRPr="00B724E5">
              <w:rPr>
                <w:lang w:val="es-ES_tradnl"/>
              </w:rPr>
              <w:t>Fecha de Entrega</w:t>
            </w:r>
          </w:p>
        </w:tc>
        <w:tc>
          <w:tcPr>
            <w:tcW w:w="1117" w:type="dxa"/>
            <w:shd w:val="clear" w:color="auto" w:fill="FFFFFF"/>
          </w:tcPr>
          <w:p w14:paraId="2F64BC97" w14:textId="77777777" w:rsidR="00124E5B" w:rsidRPr="00B724E5" w:rsidRDefault="00BC5C3E">
            <w:pPr>
              <w:pStyle w:val="MNormal"/>
              <w:rPr>
                <w:lang w:val="es-ES_tradnl"/>
              </w:rPr>
            </w:pPr>
            <w:r w:rsidRPr="00B724E5">
              <w:rPr>
                <w:lang w:val="es-ES_tradnl"/>
              </w:rPr>
              <w:t>Versión</w:t>
            </w:r>
          </w:p>
        </w:tc>
        <w:tc>
          <w:tcPr>
            <w:tcW w:w="2598" w:type="dxa"/>
            <w:shd w:val="clear" w:color="auto" w:fill="FFFFFF"/>
          </w:tcPr>
          <w:p w14:paraId="46A3BAEE" w14:textId="77777777" w:rsidR="00124E5B" w:rsidRPr="00B724E5" w:rsidRDefault="00BC5C3E">
            <w:pPr>
              <w:pStyle w:val="MNormal"/>
              <w:rPr>
                <w:lang w:val="es-ES_tradnl"/>
              </w:rPr>
            </w:pPr>
            <w:r w:rsidRPr="00B724E5">
              <w:rPr>
                <w:lang w:val="es-ES_tradnl"/>
              </w:rPr>
              <w:t>Semana de Entrega</w:t>
            </w:r>
          </w:p>
        </w:tc>
        <w:tc>
          <w:tcPr>
            <w:tcW w:w="2268" w:type="dxa"/>
            <w:shd w:val="clear" w:color="auto" w:fill="FFFFFF"/>
          </w:tcPr>
          <w:p w14:paraId="124720A5" w14:textId="77777777" w:rsidR="00124E5B" w:rsidRPr="00B724E5" w:rsidRDefault="00BC5C3E">
            <w:pPr>
              <w:pStyle w:val="MNormal"/>
              <w:rPr>
                <w:lang w:val="es-ES_tradnl"/>
              </w:rPr>
            </w:pPr>
            <w:r w:rsidRPr="00B724E5">
              <w:rPr>
                <w:lang w:val="es-ES_tradnl"/>
              </w:rPr>
              <w:t>Autor</w:t>
            </w:r>
          </w:p>
        </w:tc>
      </w:tr>
      <w:tr w:rsidR="00124E5B" w:rsidRPr="00B724E5" w14:paraId="02163AF4" w14:textId="77777777" w:rsidTr="006E0C80">
        <w:trPr>
          <w:jc w:val="center"/>
        </w:trPr>
        <w:tc>
          <w:tcPr>
            <w:tcW w:w="2192" w:type="dxa"/>
          </w:tcPr>
          <w:p w14:paraId="4183FD3E" w14:textId="77777777" w:rsidR="00124E5B" w:rsidRPr="00B724E5" w:rsidRDefault="00B647EF" w:rsidP="00B647EF">
            <w:pPr>
              <w:pStyle w:val="MNormal"/>
              <w:rPr>
                <w:lang w:val="es-ES_tradnl"/>
              </w:rPr>
            </w:pPr>
            <w:r w:rsidRPr="00B724E5">
              <w:rPr>
                <w:lang w:val="es-ES_tradnl"/>
              </w:rPr>
              <w:t>21/08/2016</w:t>
            </w:r>
          </w:p>
        </w:tc>
        <w:tc>
          <w:tcPr>
            <w:tcW w:w="1117" w:type="dxa"/>
          </w:tcPr>
          <w:p w14:paraId="7F970F15" w14:textId="77777777" w:rsidR="00124E5B" w:rsidRPr="00B724E5" w:rsidRDefault="00B647EF">
            <w:pPr>
              <w:pStyle w:val="MNormal"/>
              <w:rPr>
                <w:lang w:val="es-ES_tradnl"/>
              </w:rPr>
            </w:pPr>
            <w:r w:rsidRPr="00B724E5">
              <w:rPr>
                <w:lang w:val="es-ES_tradnl"/>
              </w:rPr>
              <w:t>1.0</w:t>
            </w:r>
          </w:p>
        </w:tc>
        <w:tc>
          <w:tcPr>
            <w:tcW w:w="2598" w:type="dxa"/>
          </w:tcPr>
          <w:p w14:paraId="612A977B" w14:textId="77777777" w:rsidR="00124E5B" w:rsidRPr="00B724E5" w:rsidRDefault="00B647EF">
            <w:pPr>
              <w:pStyle w:val="MNormal"/>
              <w:rPr>
                <w:lang w:val="es-ES_tradnl"/>
              </w:rPr>
            </w:pPr>
            <w:r w:rsidRPr="00B724E5">
              <w:rPr>
                <w:lang w:val="es-ES_tradnl"/>
              </w:rPr>
              <w:t>Semana 1</w:t>
            </w:r>
          </w:p>
        </w:tc>
        <w:tc>
          <w:tcPr>
            <w:tcW w:w="2268" w:type="dxa"/>
          </w:tcPr>
          <w:p w14:paraId="3A023774" w14:textId="77777777" w:rsidR="00124E5B" w:rsidRPr="00B724E5" w:rsidRDefault="00B647EF" w:rsidP="00B647EF">
            <w:pPr>
              <w:pStyle w:val="MNormal"/>
              <w:rPr>
                <w:lang w:val="es-ES_tradnl"/>
              </w:rPr>
            </w:pPr>
            <w:r w:rsidRPr="00B724E5">
              <w:rPr>
                <w:lang w:val="es-ES_tradnl"/>
              </w:rPr>
              <w:t xml:space="preserve">María Belén </w:t>
            </w:r>
            <w:proofErr w:type="spellStart"/>
            <w:r w:rsidRPr="00B724E5">
              <w:rPr>
                <w:lang w:val="es-ES_tradnl"/>
              </w:rPr>
              <w:t>Taboas</w:t>
            </w:r>
            <w:proofErr w:type="spellEnd"/>
          </w:p>
        </w:tc>
      </w:tr>
      <w:tr w:rsidR="00124E5B" w:rsidRPr="00B724E5" w14:paraId="718405EC" w14:textId="77777777" w:rsidTr="006E0C80">
        <w:trPr>
          <w:jc w:val="center"/>
        </w:trPr>
        <w:tc>
          <w:tcPr>
            <w:tcW w:w="2192" w:type="dxa"/>
          </w:tcPr>
          <w:p w14:paraId="29E06601" w14:textId="14EAB341" w:rsidR="00124E5B" w:rsidRPr="00B724E5" w:rsidRDefault="0013141E" w:rsidP="00E85C7A">
            <w:pPr>
              <w:pStyle w:val="MNormal"/>
              <w:rPr>
                <w:lang w:val="es-ES_tradnl"/>
              </w:rPr>
            </w:pPr>
            <w:r w:rsidRPr="00B724E5">
              <w:rPr>
                <w:lang w:val="es-ES_tradnl"/>
              </w:rPr>
              <w:t>2</w:t>
            </w:r>
            <w:r w:rsidR="00E85C7A" w:rsidRPr="00B724E5">
              <w:rPr>
                <w:lang w:val="es-ES_tradnl"/>
              </w:rPr>
              <w:t>8</w:t>
            </w:r>
            <w:r w:rsidRPr="00B724E5">
              <w:rPr>
                <w:lang w:val="es-ES_tradnl"/>
              </w:rPr>
              <w:t>/08/2016</w:t>
            </w:r>
          </w:p>
        </w:tc>
        <w:tc>
          <w:tcPr>
            <w:tcW w:w="1117" w:type="dxa"/>
          </w:tcPr>
          <w:p w14:paraId="20B5F328" w14:textId="650789D8" w:rsidR="00124E5B" w:rsidRPr="00B724E5" w:rsidRDefault="0013141E">
            <w:pPr>
              <w:pStyle w:val="MNormal"/>
              <w:rPr>
                <w:lang w:val="es-ES_tradnl"/>
              </w:rPr>
            </w:pPr>
            <w:r w:rsidRPr="00B724E5">
              <w:rPr>
                <w:lang w:val="es-ES_tradnl"/>
              </w:rPr>
              <w:t>2.0</w:t>
            </w:r>
            <w:r w:rsidR="00BC5C3E" w:rsidRPr="00B724E5">
              <w:rPr>
                <w:lang w:val="es-ES_tradnl"/>
              </w:rPr>
              <w:t> </w:t>
            </w:r>
          </w:p>
        </w:tc>
        <w:tc>
          <w:tcPr>
            <w:tcW w:w="2598" w:type="dxa"/>
          </w:tcPr>
          <w:p w14:paraId="7F3E1840" w14:textId="6D4009F8" w:rsidR="00124E5B" w:rsidRPr="00B724E5" w:rsidRDefault="0013141E">
            <w:pPr>
              <w:pStyle w:val="MNormal"/>
              <w:rPr>
                <w:lang w:val="es-ES_tradnl"/>
              </w:rPr>
            </w:pPr>
            <w:r w:rsidRPr="00B724E5">
              <w:rPr>
                <w:lang w:val="es-ES_tradnl"/>
              </w:rPr>
              <w:t>Semana 2</w:t>
            </w:r>
            <w:r w:rsidR="00BC5C3E" w:rsidRPr="00B724E5">
              <w:rPr>
                <w:lang w:val="es-ES_tradnl"/>
              </w:rPr>
              <w:t> </w:t>
            </w:r>
          </w:p>
        </w:tc>
        <w:tc>
          <w:tcPr>
            <w:tcW w:w="2268" w:type="dxa"/>
          </w:tcPr>
          <w:p w14:paraId="0C353D79" w14:textId="3082AA80" w:rsidR="00124E5B" w:rsidRPr="00B724E5" w:rsidRDefault="0013141E">
            <w:pPr>
              <w:pStyle w:val="MNormal"/>
              <w:rPr>
                <w:lang w:val="es-ES_tradnl"/>
              </w:rPr>
            </w:pPr>
            <w:r w:rsidRPr="00B724E5">
              <w:rPr>
                <w:lang w:val="es-ES_tradnl"/>
              </w:rPr>
              <w:t xml:space="preserve">María Belén </w:t>
            </w:r>
            <w:proofErr w:type="spellStart"/>
            <w:r w:rsidRPr="00B724E5">
              <w:rPr>
                <w:lang w:val="es-ES_tradnl"/>
              </w:rPr>
              <w:t>Taboas</w:t>
            </w:r>
            <w:proofErr w:type="spellEnd"/>
          </w:p>
        </w:tc>
      </w:tr>
      <w:tr w:rsidR="00124E5B" w:rsidRPr="00B724E5" w14:paraId="3EAE1294" w14:textId="77777777" w:rsidTr="006E0C80">
        <w:trPr>
          <w:jc w:val="center"/>
        </w:trPr>
        <w:tc>
          <w:tcPr>
            <w:tcW w:w="2192" w:type="dxa"/>
          </w:tcPr>
          <w:p w14:paraId="70E42D10" w14:textId="7D70D886" w:rsidR="00124E5B" w:rsidRPr="00B724E5" w:rsidRDefault="009273E8">
            <w:pPr>
              <w:pStyle w:val="MNormal"/>
              <w:rPr>
                <w:lang w:val="es-ES_tradnl"/>
              </w:rPr>
            </w:pPr>
            <w:r w:rsidRPr="00B724E5">
              <w:rPr>
                <w:lang w:val="es-ES_tradnl"/>
              </w:rPr>
              <w:t>04/09/2016</w:t>
            </w:r>
          </w:p>
        </w:tc>
        <w:tc>
          <w:tcPr>
            <w:tcW w:w="1117" w:type="dxa"/>
          </w:tcPr>
          <w:p w14:paraId="7CA1A23D" w14:textId="546D6993" w:rsidR="00124E5B" w:rsidRPr="00B724E5" w:rsidRDefault="009273E8">
            <w:pPr>
              <w:pStyle w:val="MNormal"/>
              <w:rPr>
                <w:lang w:val="es-ES_tradnl"/>
              </w:rPr>
            </w:pPr>
            <w:r w:rsidRPr="00B724E5">
              <w:rPr>
                <w:lang w:val="es-ES_tradnl"/>
              </w:rPr>
              <w:t>3.0</w:t>
            </w:r>
          </w:p>
        </w:tc>
        <w:tc>
          <w:tcPr>
            <w:tcW w:w="2598" w:type="dxa"/>
          </w:tcPr>
          <w:p w14:paraId="5FD9FFDC" w14:textId="04780C8A" w:rsidR="00124E5B" w:rsidRPr="00B724E5" w:rsidRDefault="009273E8">
            <w:pPr>
              <w:pStyle w:val="MNormal"/>
              <w:rPr>
                <w:lang w:val="es-ES_tradnl"/>
              </w:rPr>
            </w:pPr>
            <w:r w:rsidRPr="00B724E5">
              <w:rPr>
                <w:lang w:val="es-ES_tradnl"/>
              </w:rPr>
              <w:t>Semana 3</w:t>
            </w:r>
            <w:r w:rsidR="00BC5C3E" w:rsidRPr="00B724E5">
              <w:rPr>
                <w:lang w:val="es-ES_tradnl"/>
              </w:rPr>
              <w:t> </w:t>
            </w:r>
          </w:p>
        </w:tc>
        <w:tc>
          <w:tcPr>
            <w:tcW w:w="2268" w:type="dxa"/>
          </w:tcPr>
          <w:p w14:paraId="493984F2" w14:textId="0209F860" w:rsidR="00124E5B" w:rsidRPr="00B724E5" w:rsidRDefault="009273E8">
            <w:pPr>
              <w:pStyle w:val="MNormal"/>
              <w:rPr>
                <w:lang w:val="es-ES_tradnl"/>
              </w:rPr>
            </w:pPr>
            <w:r w:rsidRPr="00B724E5">
              <w:rPr>
                <w:lang w:val="es-ES_tradnl"/>
              </w:rPr>
              <w:t xml:space="preserve">María Belén </w:t>
            </w:r>
            <w:proofErr w:type="spellStart"/>
            <w:r w:rsidRPr="00B724E5">
              <w:rPr>
                <w:lang w:val="es-ES_tradnl"/>
              </w:rPr>
              <w:t>Taboas</w:t>
            </w:r>
            <w:proofErr w:type="spellEnd"/>
          </w:p>
        </w:tc>
      </w:tr>
      <w:tr w:rsidR="00124E5B" w:rsidRPr="00B724E5" w14:paraId="681F00A6" w14:textId="77777777" w:rsidTr="006E0C80">
        <w:trPr>
          <w:jc w:val="center"/>
        </w:trPr>
        <w:tc>
          <w:tcPr>
            <w:tcW w:w="2192" w:type="dxa"/>
          </w:tcPr>
          <w:p w14:paraId="370B895D" w14:textId="1F6F7BB9" w:rsidR="00124E5B" w:rsidRPr="00B724E5" w:rsidRDefault="006E0C80">
            <w:pPr>
              <w:pStyle w:val="MNormal"/>
              <w:rPr>
                <w:lang w:val="es-ES_tradnl"/>
              </w:rPr>
            </w:pPr>
            <w:r w:rsidRPr="00B724E5">
              <w:rPr>
                <w:lang w:val="es-ES_tradnl"/>
              </w:rPr>
              <w:t>11/09/2016</w:t>
            </w:r>
          </w:p>
        </w:tc>
        <w:tc>
          <w:tcPr>
            <w:tcW w:w="1117" w:type="dxa"/>
          </w:tcPr>
          <w:p w14:paraId="50A18735" w14:textId="3A4904D8" w:rsidR="00124E5B" w:rsidRPr="00B724E5" w:rsidRDefault="006E0C80">
            <w:pPr>
              <w:pStyle w:val="MNormal"/>
              <w:rPr>
                <w:lang w:val="es-ES_tradnl"/>
              </w:rPr>
            </w:pPr>
            <w:r w:rsidRPr="00B724E5">
              <w:rPr>
                <w:lang w:val="es-ES_tradnl"/>
              </w:rPr>
              <w:t>4.0</w:t>
            </w:r>
          </w:p>
        </w:tc>
        <w:tc>
          <w:tcPr>
            <w:tcW w:w="2598" w:type="dxa"/>
          </w:tcPr>
          <w:p w14:paraId="5FCCCE99" w14:textId="55EC2D9E" w:rsidR="00124E5B" w:rsidRPr="00B724E5" w:rsidRDefault="006E0C80">
            <w:pPr>
              <w:pStyle w:val="MNormal"/>
              <w:rPr>
                <w:lang w:val="es-ES_tradnl"/>
              </w:rPr>
            </w:pPr>
            <w:r w:rsidRPr="00B724E5">
              <w:rPr>
                <w:lang w:val="es-ES_tradnl"/>
              </w:rPr>
              <w:t>Semana 4</w:t>
            </w:r>
          </w:p>
        </w:tc>
        <w:tc>
          <w:tcPr>
            <w:tcW w:w="2268" w:type="dxa"/>
          </w:tcPr>
          <w:p w14:paraId="4F1EB553" w14:textId="2ECEC258" w:rsidR="00124E5B" w:rsidRPr="00B724E5" w:rsidRDefault="006E0C80">
            <w:pPr>
              <w:pStyle w:val="MNormal"/>
              <w:rPr>
                <w:lang w:val="es-ES_tradnl"/>
              </w:rPr>
            </w:pPr>
            <w:r w:rsidRPr="00B724E5">
              <w:rPr>
                <w:lang w:val="es-ES_tradnl"/>
              </w:rPr>
              <w:t xml:space="preserve">María Belén </w:t>
            </w:r>
            <w:proofErr w:type="spellStart"/>
            <w:r w:rsidRPr="00B724E5">
              <w:rPr>
                <w:lang w:val="es-ES_tradnl"/>
              </w:rPr>
              <w:t>Taboas</w:t>
            </w:r>
            <w:proofErr w:type="spellEnd"/>
          </w:p>
        </w:tc>
      </w:tr>
      <w:tr w:rsidR="00A64349" w:rsidRPr="00B724E5" w14:paraId="5E197987" w14:textId="77777777" w:rsidTr="006E0C80">
        <w:trPr>
          <w:jc w:val="center"/>
        </w:trPr>
        <w:tc>
          <w:tcPr>
            <w:tcW w:w="2192" w:type="dxa"/>
          </w:tcPr>
          <w:p w14:paraId="142EBFDE" w14:textId="12581E6A" w:rsidR="00A64349" w:rsidRPr="00B724E5" w:rsidRDefault="00A64349">
            <w:pPr>
              <w:pStyle w:val="MNormal"/>
              <w:rPr>
                <w:lang w:val="es-ES_tradnl"/>
              </w:rPr>
            </w:pPr>
            <w:r>
              <w:rPr>
                <w:lang w:val="es-ES_tradnl"/>
              </w:rPr>
              <w:t>18/09/2016</w:t>
            </w:r>
          </w:p>
        </w:tc>
        <w:tc>
          <w:tcPr>
            <w:tcW w:w="1117" w:type="dxa"/>
          </w:tcPr>
          <w:p w14:paraId="6083635D" w14:textId="59939156" w:rsidR="00A64349" w:rsidRPr="00B724E5" w:rsidRDefault="00A64349">
            <w:pPr>
              <w:pStyle w:val="MNormal"/>
              <w:rPr>
                <w:lang w:val="es-ES_tradnl"/>
              </w:rPr>
            </w:pPr>
            <w:r>
              <w:rPr>
                <w:lang w:val="es-ES_tradnl"/>
              </w:rPr>
              <w:t>5.0</w:t>
            </w:r>
          </w:p>
        </w:tc>
        <w:tc>
          <w:tcPr>
            <w:tcW w:w="2598" w:type="dxa"/>
          </w:tcPr>
          <w:p w14:paraId="2B87DE13" w14:textId="0D3B7F5D" w:rsidR="00A64349" w:rsidRPr="00B724E5" w:rsidRDefault="00A64349">
            <w:pPr>
              <w:pStyle w:val="MNormal"/>
              <w:rPr>
                <w:lang w:val="es-ES_tradnl"/>
              </w:rPr>
            </w:pPr>
            <w:r>
              <w:rPr>
                <w:lang w:val="es-ES_tradnl"/>
              </w:rPr>
              <w:t>Semana 5</w:t>
            </w:r>
          </w:p>
        </w:tc>
        <w:tc>
          <w:tcPr>
            <w:tcW w:w="2268" w:type="dxa"/>
          </w:tcPr>
          <w:p w14:paraId="165F38FA" w14:textId="3E91D493" w:rsidR="00A64349" w:rsidRPr="00B724E5" w:rsidRDefault="00A64349">
            <w:pPr>
              <w:pStyle w:val="MNormal"/>
              <w:rPr>
                <w:lang w:val="es-ES_tradnl"/>
              </w:rPr>
            </w:pPr>
            <w:r>
              <w:rPr>
                <w:lang w:val="es-ES_tradnl"/>
              </w:rPr>
              <w:t xml:space="preserve">María Belén </w:t>
            </w:r>
            <w:proofErr w:type="spellStart"/>
            <w:r>
              <w:rPr>
                <w:lang w:val="es-ES_tradnl"/>
              </w:rPr>
              <w:t>Taboas</w:t>
            </w:r>
            <w:proofErr w:type="spellEnd"/>
          </w:p>
        </w:tc>
      </w:tr>
    </w:tbl>
    <w:p w14:paraId="0868D5CC" w14:textId="77777777" w:rsidR="00124E5B" w:rsidRPr="00B724E5" w:rsidRDefault="00124E5B">
      <w:pPr>
        <w:pStyle w:val="MEsqNum"/>
        <w:numPr>
          <w:ilvl w:val="0"/>
          <w:numId w:val="0"/>
        </w:numPr>
        <w:rPr>
          <w:lang w:val="es-ES_tradnl"/>
        </w:rPr>
      </w:pPr>
    </w:p>
    <w:p w14:paraId="38DE9F65" w14:textId="5D0C5CCF" w:rsidR="00520874" w:rsidRDefault="00520874">
      <w:pPr>
        <w:rPr>
          <w:rFonts w:ascii="Verdana" w:hAnsi="Verdana" w:cs="Arial"/>
          <w:b/>
          <w:bCs/>
          <w:sz w:val="36"/>
          <w:lang w:val="es-ES_tradnl"/>
        </w:rPr>
      </w:pPr>
      <w:r>
        <w:rPr>
          <w:lang w:val="es-ES_tradnl"/>
        </w:rPr>
        <w:br w:type="page"/>
      </w:r>
    </w:p>
    <w:p w14:paraId="7657EE37" w14:textId="77777777" w:rsidR="00C5613C" w:rsidRPr="00C5613C" w:rsidRDefault="00A60358" w:rsidP="00A60358">
      <w:pPr>
        <w:pStyle w:val="TOCHeading"/>
        <w:jc w:val="center"/>
        <w:rPr>
          <w:rFonts w:ascii="Verdana" w:hAnsi="Verdana"/>
          <w:noProof/>
          <w:sz w:val="20"/>
          <w:szCs w:val="20"/>
        </w:rPr>
      </w:pPr>
      <w:r w:rsidRPr="00A60358">
        <w:rPr>
          <w:rFonts w:ascii="Verdana" w:hAnsi="Verdana"/>
          <w:color w:val="000000" w:themeColor="text1"/>
          <w:sz w:val="32"/>
          <w:szCs w:val="32"/>
          <w:lang w:val="es-ES_tradnl"/>
        </w:rPr>
        <w:lastRenderedPageBreak/>
        <w:t>Índice</w:t>
      </w:r>
      <w:bookmarkStart w:id="20" w:name="_GoBack"/>
      <w:r w:rsidR="00520874" w:rsidRPr="00C5613C">
        <w:rPr>
          <w:rFonts w:ascii="Verdana" w:hAnsi="Verdana"/>
          <w:bCs w:val="0"/>
          <w:color w:val="000000" w:themeColor="text1"/>
          <w:sz w:val="20"/>
          <w:szCs w:val="20"/>
          <w:lang w:val="es-ES_tradnl"/>
        </w:rPr>
        <w:fldChar w:fldCharType="begin"/>
      </w:r>
      <w:r w:rsidR="00520874" w:rsidRPr="00C5613C">
        <w:rPr>
          <w:rFonts w:ascii="Verdana" w:hAnsi="Verdana"/>
          <w:color w:val="000000" w:themeColor="text1"/>
          <w:sz w:val="20"/>
          <w:szCs w:val="20"/>
          <w:lang w:val="es-ES_tradnl"/>
        </w:rPr>
        <w:instrText xml:space="preserve"> TOC \o "1-3" \h \z \u </w:instrText>
      </w:r>
      <w:r w:rsidR="00520874" w:rsidRPr="00C5613C">
        <w:rPr>
          <w:rFonts w:ascii="Verdana" w:hAnsi="Verdana"/>
          <w:bCs w:val="0"/>
          <w:color w:val="000000" w:themeColor="text1"/>
          <w:sz w:val="20"/>
          <w:szCs w:val="20"/>
          <w:lang w:val="es-ES_tradnl"/>
        </w:rPr>
        <w:fldChar w:fldCharType="separate"/>
      </w:r>
    </w:p>
    <w:p w14:paraId="2E852C03" w14:textId="77777777" w:rsidR="00C5613C" w:rsidRPr="00C5613C" w:rsidRDefault="00C5613C">
      <w:pPr>
        <w:pStyle w:val="TOC1"/>
        <w:tabs>
          <w:tab w:val="left" w:pos="600"/>
          <w:tab w:val="right" w:leader="dot" w:pos="8494"/>
        </w:tabs>
        <w:rPr>
          <w:rFonts w:ascii="Verdana" w:eastAsiaTheme="minorEastAsia" w:hAnsi="Verdana" w:cstheme="minorBidi"/>
          <w:b w:val="0"/>
          <w:noProof/>
          <w:sz w:val="20"/>
          <w:szCs w:val="20"/>
          <w:lang w:val="en-US" w:eastAsia="ja-JP"/>
        </w:rPr>
      </w:pPr>
      <w:hyperlink w:anchor="_Toc461992843" w:history="1">
        <w:r w:rsidRPr="00C5613C">
          <w:rPr>
            <w:rStyle w:val="Hyperlink"/>
            <w:rFonts w:ascii="Verdana" w:hAnsi="Verdana"/>
            <w:noProof/>
            <w:sz w:val="20"/>
            <w:szCs w:val="20"/>
            <w:lang w:val="es-ES_tradnl"/>
          </w:rPr>
          <w:t>1.</w:t>
        </w:r>
        <w:r w:rsidRPr="00C5613C">
          <w:rPr>
            <w:rFonts w:ascii="Verdana" w:eastAsiaTheme="minorEastAsia" w:hAnsi="Verdana" w:cstheme="minorBidi"/>
            <w:b w:val="0"/>
            <w:noProof/>
            <w:sz w:val="20"/>
            <w:szCs w:val="20"/>
            <w:lang w:val="en-US" w:eastAsia="ja-JP"/>
          </w:rPr>
          <w:tab/>
        </w:r>
        <w:r w:rsidRPr="00C5613C">
          <w:rPr>
            <w:rStyle w:val="Hyperlink"/>
            <w:rFonts w:ascii="Verdana" w:hAnsi="Verdana"/>
            <w:noProof/>
            <w:sz w:val="20"/>
            <w:szCs w:val="20"/>
            <w:lang w:val="es-ES_tradnl"/>
          </w:rPr>
          <w:t>Descripción de la entrega realizada</w:t>
        </w:r>
        <w:r w:rsidRPr="00C5613C">
          <w:rPr>
            <w:rFonts w:ascii="Verdana" w:hAnsi="Verdana"/>
            <w:noProof/>
            <w:webHidden/>
            <w:sz w:val="20"/>
            <w:szCs w:val="20"/>
          </w:rPr>
          <w:tab/>
        </w:r>
        <w:r w:rsidRPr="00C5613C">
          <w:rPr>
            <w:rFonts w:ascii="Verdana" w:hAnsi="Verdana"/>
            <w:noProof/>
            <w:webHidden/>
            <w:sz w:val="20"/>
            <w:szCs w:val="20"/>
          </w:rPr>
          <w:fldChar w:fldCharType="begin"/>
        </w:r>
        <w:r w:rsidRPr="00C5613C">
          <w:rPr>
            <w:rFonts w:ascii="Verdana" w:hAnsi="Verdana"/>
            <w:noProof/>
            <w:webHidden/>
            <w:sz w:val="20"/>
            <w:szCs w:val="20"/>
          </w:rPr>
          <w:instrText xml:space="preserve"> PAGEREF _Toc461992843 \h </w:instrText>
        </w:r>
        <w:r w:rsidRPr="00C5613C">
          <w:rPr>
            <w:rFonts w:ascii="Verdana" w:hAnsi="Verdana"/>
            <w:noProof/>
            <w:webHidden/>
            <w:sz w:val="20"/>
            <w:szCs w:val="20"/>
          </w:rPr>
        </w:r>
        <w:r w:rsidRPr="00C5613C">
          <w:rPr>
            <w:rFonts w:ascii="Verdana" w:hAnsi="Verdana"/>
            <w:noProof/>
            <w:webHidden/>
            <w:sz w:val="20"/>
            <w:szCs w:val="20"/>
          </w:rPr>
          <w:fldChar w:fldCharType="separate"/>
        </w:r>
        <w:r w:rsidRPr="00C5613C">
          <w:rPr>
            <w:rFonts w:ascii="Verdana" w:hAnsi="Verdana"/>
            <w:noProof/>
            <w:webHidden/>
            <w:sz w:val="20"/>
            <w:szCs w:val="20"/>
          </w:rPr>
          <w:t>3</w:t>
        </w:r>
        <w:r w:rsidRPr="00C5613C">
          <w:rPr>
            <w:rFonts w:ascii="Verdana" w:hAnsi="Verdana"/>
            <w:noProof/>
            <w:webHidden/>
            <w:sz w:val="20"/>
            <w:szCs w:val="20"/>
          </w:rPr>
          <w:fldChar w:fldCharType="end"/>
        </w:r>
      </w:hyperlink>
    </w:p>
    <w:p w14:paraId="45F6318D" w14:textId="77777777" w:rsidR="00C5613C" w:rsidRPr="00C5613C" w:rsidRDefault="00C5613C">
      <w:pPr>
        <w:pStyle w:val="TOC2"/>
        <w:rPr>
          <w:rFonts w:eastAsiaTheme="minorEastAsia" w:cstheme="minorBidi"/>
          <w:lang w:val="en-US" w:eastAsia="ja-JP"/>
        </w:rPr>
      </w:pPr>
      <w:hyperlink w:anchor="_Toc461992844" w:history="1">
        <w:r w:rsidRPr="00C5613C">
          <w:rPr>
            <w:rStyle w:val="Hyperlink"/>
          </w:rPr>
          <w:t>1.1.</w:t>
        </w:r>
        <w:r w:rsidRPr="00C5613C">
          <w:rPr>
            <w:rFonts w:eastAsiaTheme="minorEastAsia" w:cstheme="minorBidi"/>
            <w:lang w:val="en-US" w:eastAsia="ja-JP"/>
          </w:rPr>
          <w:tab/>
        </w:r>
        <w:r w:rsidRPr="00C5613C">
          <w:rPr>
            <w:rStyle w:val="Hyperlink"/>
          </w:rPr>
          <w:t>Líneas de Trabajo básicas</w:t>
        </w:r>
        <w:r w:rsidRPr="00C5613C">
          <w:rPr>
            <w:webHidden/>
          </w:rPr>
          <w:tab/>
        </w:r>
        <w:r w:rsidRPr="00C5613C">
          <w:rPr>
            <w:webHidden/>
          </w:rPr>
          <w:fldChar w:fldCharType="begin"/>
        </w:r>
        <w:r w:rsidRPr="00C5613C">
          <w:rPr>
            <w:webHidden/>
          </w:rPr>
          <w:instrText xml:space="preserve"> PAGEREF _Toc461992844 \h </w:instrText>
        </w:r>
        <w:r w:rsidRPr="00C5613C">
          <w:rPr>
            <w:webHidden/>
          </w:rPr>
        </w:r>
        <w:r w:rsidRPr="00C5613C">
          <w:rPr>
            <w:webHidden/>
          </w:rPr>
          <w:fldChar w:fldCharType="separate"/>
        </w:r>
        <w:r w:rsidRPr="00C5613C">
          <w:rPr>
            <w:webHidden/>
          </w:rPr>
          <w:t>3</w:t>
        </w:r>
        <w:r w:rsidRPr="00C5613C">
          <w:rPr>
            <w:webHidden/>
          </w:rPr>
          <w:fldChar w:fldCharType="end"/>
        </w:r>
      </w:hyperlink>
    </w:p>
    <w:p w14:paraId="10D7CC7C" w14:textId="77777777" w:rsidR="00C5613C" w:rsidRPr="00C5613C" w:rsidRDefault="00C5613C">
      <w:pPr>
        <w:pStyle w:val="TOC2"/>
        <w:rPr>
          <w:rFonts w:eastAsiaTheme="minorEastAsia" w:cstheme="minorBidi"/>
          <w:lang w:val="en-US" w:eastAsia="ja-JP"/>
        </w:rPr>
      </w:pPr>
      <w:hyperlink w:anchor="_Toc461992845" w:history="1">
        <w:r w:rsidRPr="00C5613C">
          <w:rPr>
            <w:rStyle w:val="Hyperlink"/>
          </w:rPr>
          <w:t>1.2.</w:t>
        </w:r>
        <w:r w:rsidRPr="00C5613C">
          <w:rPr>
            <w:rFonts w:eastAsiaTheme="minorEastAsia" w:cstheme="minorBidi"/>
            <w:lang w:val="en-US" w:eastAsia="ja-JP"/>
          </w:rPr>
          <w:tab/>
        </w:r>
        <w:r w:rsidRPr="00C5613C">
          <w:rPr>
            <w:rStyle w:val="Hyperlink"/>
          </w:rPr>
          <w:t>Líneas de Trabajo de Gestión</w:t>
        </w:r>
        <w:r w:rsidRPr="00C5613C">
          <w:rPr>
            <w:webHidden/>
          </w:rPr>
          <w:tab/>
        </w:r>
        <w:r w:rsidRPr="00C5613C">
          <w:rPr>
            <w:webHidden/>
          </w:rPr>
          <w:fldChar w:fldCharType="begin"/>
        </w:r>
        <w:r w:rsidRPr="00C5613C">
          <w:rPr>
            <w:webHidden/>
          </w:rPr>
          <w:instrText xml:space="preserve"> PAGEREF _Toc461992845 \h </w:instrText>
        </w:r>
        <w:r w:rsidRPr="00C5613C">
          <w:rPr>
            <w:webHidden/>
          </w:rPr>
        </w:r>
        <w:r w:rsidRPr="00C5613C">
          <w:rPr>
            <w:webHidden/>
          </w:rPr>
          <w:fldChar w:fldCharType="separate"/>
        </w:r>
        <w:r w:rsidRPr="00C5613C">
          <w:rPr>
            <w:webHidden/>
          </w:rPr>
          <w:t>3</w:t>
        </w:r>
        <w:r w:rsidRPr="00C5613C">
          <w:rPr>
            <w:webHidden/>
          </w:rPr>
          <w:fldChar w:fldCharType="end"/>
        </w:r>
      </w:hyperlink>
    </w:p>
    <w:p w14:paraId="41CC77DB" w14:textId="77777777" w:rsidR="00C5613C" w:rsidRPr="00C5613C" w:rsidRDefault="00C5613C">
      <w:pPr>
        <w:pStyle w:val="TOC3"/>
        <w:tabs>
          <w:tab w:val="left" w:pos="1200"/>
          <w:tab w:val="right" w:leader="dot" w:pos="8494"/>
        </w:tabs>
        <w:rPr>
          <w:rFonts w:ascii="Verdana" w:eastAsiaTheme="minorEastAsia" w:hAnsi="Verdana" w:cstheme="minorBidi"/>
          <w:noProof/>
          <w:sz w:val="20"/>
          <w:szCs w:val="20"/>
          <w:lang w:val="en-US" w:eastAsia="ja-JP"/>
        </w:rPr>
      </w:pPr>
      <w:hyperlink w:anchor="_Toc461992846" w:history="1">
        <w:r w:rsidRPr="00C5613C">
          <w:rPr>
            <w:rStyle w:val="Hyperlink"/>
            <w:rFonts w:ascii="Verdana" w:hAnsi="Verdana"/>
            <w:noProof/>
            <w:sz w:val="20"/>
            <w:szCs w:val="20"/>
            <w:lang w:val="es-ES_tradnl"/>
          </w:rPr>
          <w:t>1.2.1.</w:t>
        </w:r>
        <w:r w:rsidRPr="00C5613C">
          <w:rPr>
            <w:rFonts w:ascii="Verdana" w:eastAsiaTheme="minorEastAsia" w:hAnsi="Verdana" w:cstheme="minorBidi"/>
            <w:noProof/>
            <w:sz w:val="20"/>
            <w:szCs w:val="20"/>
            <w:lang w:val="en-US" w:eastAsia="ja-JP"/>
          </w:rPr>
          <w:tab/>
        </w:r>
        <w:r w:rsidRPr="00C5613C">
          <w:rPr>
            <w:rStyle w:val="Hyperlink"/>
            <w:rFonts w:ascii="Verdana" w:hAnsi="Verdana"/>
            <w:noProof/>
            <w:sz w:val="20"/>
            <w:szCs w:val="20"/>
            <w:lang w:val="es-ES_tradnl"/>
          </w:rPr>
          <w:t>Gestión de Proyecto</w:t>
        </w:r>
        <w:r w:rsidRPr="00C5613C">
          <w:rPr>
            <w:rFonts w:ascii="Verdana" w:hAnsi="Verdana"/>
            <w:noProof/>
            <w:webHidden/>
            <w:sz w:val="20"/>
            <w:szCs w:val="20"/>
          </w:rPr>
          <w:tab/>
        </w:r>
        <w:r w:rsidRPr="00C5613C">
          <w:rPr>
            <w:rFonts w:ascii="Verdana" w:hAnsi="Verdana"/>
            <w:noProof/>
            <w:webHidden/>
            <w:sz w:val="20"/>
            <w:szCs w:val="20"/>
          </w:rPr>
          <w:fldChar w:fldCharType="begin"/>
        </w:r>
        <w:r w:rsidRPr="00C5613C">
          <w:rPr>
            <w:rFonts w:ascii="Verdana" w:hAnsi="Verdana"/>
            <w:noProof/>
            <w:webHidden/>
            <w:sz w:val="20"/>
            <w:szCs w:val="20"/>
          </w:rPr>
          <w:instrText xml:space="preserve"> PAGEREF _Toc461992846 \h </w:instrText>
        </w:r>
        <w:r w:rsidRPr="00C5613C">
          <w:rPr>
            <w:rFonts w:ascii="Verdana" w:hAnsi="Verdana"/>
            <w:noProof/>
            <w:webHidden/>
            <w:sz w:val="20"/>
            <w:szCs w:val="20"/>
          </w:rPr>
        </w:r>
        <w:r w:rsidRPr="00C5613C">
          <w:rPr>
            <w:rFonts w:ascii="Verdana" w:hAnsi="Verdana"/>
            <w:noProof/>
            <w:webHidden/>
            <w:sz w:val="20"/>
            <w:szCs w:val="20"/>
          </w:rPr>
          <w:fldChar w:fldCharType="separate"/>
        </w:r>
        <w:r w:rsidRPr="00C5613C">
          <w:rPr>
            <w:rFonts w:ascii="Verdana" w:hAnsi="Verdana"/>
            <w:noProof/>
            <w:webHidden/>
            <w:sz w:val="20"/>
            <w:szCs w:val="20"/>
          </w:rPr>
          <w:t>3</w:t>
        </w:r>
        <w:r w:rsidRPr="00C5613C">
          <w:rPr>
            <w:rFonts w:ascii="Verdana" w:hAnsi="Verdana"/>
            <w:noProof/>
            <w:webHidden/>
            <w:sz w:val="20"/>
            <w:szCs w:val="20"/>
          </w:rPr>
          <w:fldChar w:fldCharType="end"/>
        </w:r>
      </w:hyperlink>
    </w:p>
    <w:p w14:paraId="5C1ED8FC" w14:textId="77777777" w:rsidR="00C5613C" w:rsidRPr="00C5613C" w:rsidRDefault="00C5613C">
      <w:pPr>
        <w:pStyle w:val="TOC3"/>
        <w:tabs>
          <w:tab w:val="left" w:pos="1200"/>
          <w:tab w:val="right" w:leader="dot" w:pos="8494"/>
        </w:tabs>
        <w:rPr>
          <w:rFonts w:ascii="Verdana" w:eastAsiaTheme="minorEastAsia" w:hAnsi="Verdana" w:cstheme="minorBidi"/>
          <w:noProof/>
          <w:sz w:val="20"/>
          <w:szCs w:val="20"/>
          <w:lang w:val="en-US" w:eastAsia="ja-JP"/>
        </w:rPr>
      </w:pPr>
      <w:hyperlink w:anchor="_Toc461992847" w:history="1">
        <w:r w:rsidRPr="00C5613C">
          <w:rPr>
            <w:rStyle w:val="Hyperlink"/>
            <w:rFonts w:ascii="Verdana" w:hAnsi="Verdana"/>
            <w:noProof/>
            <w:sz w:val="20"/>
            <w:szCs w:val="20"/>
            <w:lang w:val="es-ES_tradnl"/>
          </w:rPr>
          <w:t>1.2.2.</w:t>
        </w:r>
        <w:r w:rsidRPr="00C5613C">
          <w:rPr>
            <w:rFonts w:ascii="Verdana" w:eastAsiaTheme="minorEastAsia" w:hAnsi="Verdana" w:cstheme="minorBidi"/>
            <w:noProof/>
            <w:sz w:val="20"/>
            <w:szCs w:val="20"/>
            <w:lang w:val="en-US" w:eastAsia="ja-JP"/>
          </w:rPr>
          <w:tab/>
        </w:r>
        <w:r w:rsidRPr="00C5613C">
          <w:rPr>
            <w:rStyle w:val="Hyperlink"/>
            <w:rFonts w:ascii="Verdana" w:hAnsi="Verdana"/>
            <w:noProof/>
            <w:sz w:val="20"/>
            <w:szCs w:val="20"/>
            <w:lang w:val="es-ES_tradnl"/>
          </w:rPr>
          <w:t>Gestión de Calidad</w:t>
        </w:r>
        <w:r w:rsidRPr="00C5613C">
          <w:rPr>
            <w:rFonts w:ascii="Verdana" w:hAnsi="Verdana"/>
            <w:noProof/>
            <w:webHidden/>
            <w:sz w:val="20"/>
            <w:szCs w:val="20"/>
          </w:rPr>
          <w:tab/>
        </w:r>
        <w:r w:rsidRPr="00C5613C">
          <w:rPr>
            <w:rFonts w:ascii="Verdana" w:hAnsi="Verdana"/>
            <w:noProof/>
            <w:webHidden/>
            <w:sz w:val="20"/>
            <w:szCs w:val="20"/>
          </w:rPr>
          <w:fldChar w:fldCharType="begin"/>
        </w:r>
        <w:r w:rsidRPr="00C5613C">
          <w:rPr>
            <w:rFonts w:ascii="Verdana" w:hAnsi="Verdana"/>
            <w:noProof/>
            <w:webHidden/>
            <w:sz w:val="20"/>
            <w:szCs w:val="20"/>
          </w:rPr>
          <w:instrText xml:space="preserve"> PAGEREF _Toc461992847 \h </w:instrText>
        </w:r>
        <w:r w:rsidRPr="00C5613C">
          <w:rPr>
            <w:rFonts w:ascii="Verdana" w:hAnsi="Verdana"/>
            <w:noProof/>
            <w:webHidden/>
            <w:sz w:val="20"/>
            <w:szCs w:val="20"/>
          </w:rPr>
        </w:r>
        <w:r w:rsidRPr="00C5613C">
          <w:rPr>
            <w:rFonts w:ascii="Verdana" w:hAnsi="Verdana"/>
            <w:noProof/>
            <w:webHidden/>
            <w:sz w:val="20"/>
            <w:szCs w:val="20"/>
          </w:rPr>
          <w:fldChar w:fldCharType="separate"/>
        </w:r>
        <w:r w:rsidRPr="00C5613C">
          <w:rPr>
            <w:rFonts w:ascii="Verdana" w:hAnsi="Verdana"/>
            <w:noProof/>
            <w:webHidden/>
            <w:sz w:val="20"/>
            <w:szCs w:val="20"/>
          </w:rPr>
          <w:t>4</w:t>
        </w:r>
        <w:r w:rsidRPr="00C5613C">
          <w:rPr>
            <w:rFonts w:ascii="Verdana" w:hAnsi="Verdana"/>
            <w:noProof/>
            <w:webHidden/>
            <w:sz w:val="20"/>
            <w:szCs w:val="20"/>
          </w:rPr>
          <w:fldChar w:fldCharType="end"/>
        </w:r>
      </w:hyperlink>
    </w:p>
    <w:p w14:paraId="26771FE1" w14:textId="77777777" w:rsidR="00C5613C" w:rsidRPr="00C5613C" w:rsidRDefault="00C5613C">
      <w:pPr>
        <w:pStyle w:val="TOC3"/>
        <w:tabs>
          <w:tab w:val="left" w:pos="1200"/>
          <w:tab w:val="right" w:leader="dot" w:pos="8494"/>
        </w:tabs>
        <w:rPr>
          <w:rFonts w:ascii="Verdana" w:eastAsiaTheme="minorEastAsia" w:hAnsi="Verdana" w:cstheme="minorBidi"/>
          <w:noProof/>
          <w:sz w:val="20"/>
          <w:szCs w:val="20"/>
          <w:lang w:val="en-US" w:eastAsia="ja-JP"/>
        </w:rPr>
      </w:pPr>
      <w:hyperlink w:anchor="_Toc461992848" w:history="1">
        <w:r w:rsidRPr="00C5613C">
          <w:rPr>
            <w:rStyle w:val="Hyperlink"/>
            <w:rFonts w:ascii="Verdana" w:hAnsi="Verdana"/>
            <w:noProof/>
            <w:sz w:val="20"/>
            <w:szCs w:val="20"/>
            <w:lang w:val="es-ES_tradnl"/>
          </w:rPr>
          <w:t>1.2.3.</w:t>
        </w:r>
        <w:r w:rsidRPr="00C5613C">
          <w:rPr>
            <w:rFonts w:ascii="Verdana" w:eastAsiaTheme="minorEastAsia" w:hAnsi="Verdana" w:cstheme="minorBidi"/>
            <w:noProof/>
            <w:sz w:val="20"/>
            <w:szCs w:val="20"/>
            <w:lang w:val="en-US" w:eastAsia="ja-JP"/>
          </w:rPr>
          <w:tab/>
        </w:r>
        <w:r w:rsidRPr="00C5613C">
          <w:rPr>
            <w:rStyle w:val="Hyperlink"/>
            <w:rFonts w:ascii="Verdana" w:hAnsi="Verdana"/>
            <w:noProof/>
            <w:sz w:val="20"/>
            <w:szCs w:val="20"/>
            <w:lang w:val="es-ES_tradnl"/>
          </w:rPr>
          <w:t>Gestión de SCM</w:t>
        </w:r>
        <w:r w:rsidRPr="00C5613C">
          <w:rPr>
            <w:rFonts w:ascii="Verdana" w:hAnsi="Verdana"/>
            <w:noProof/>
            <w:webHidden/>
            <w:sz w:val="20"/>
            <w:szCs w:val="20"/>
          </w:rPr>
          <w:tab/>
        </w:r>
        <w:r w:rsidRPr="00C5613C">
          <w:rPr>
            <w:rFonts w:ascii="Verdana" w:hAnsi="Verdana"/>
            <w:noProof/>
            <w:webHidden/>
            <w:sz w:val="20"/>
            <w:szCs w:val="20"/>
          </w:rPr>
          <w:fldChar w:fldCharType="begin"/>
        </w:r>
        <w:r w:rsidRPr="00C5613C">
          <w:rPr>
            <w:rFonts w:ascii="Verdana" w:hAnsi="Verdana"/>
            <w:noProof/>
            <w:webHidden/>
            <w:sz w:val="20"/>
            <w:szCs w:val="20"/>
          </w:rPr>
          <w:instrText xml:space="preserve"> PAGEREF _Toc461992848 \h </w:instrText>
        </w:r>
        <w:r w:rsidRPr="00C5613C">
          <w:rPr>
            <w:rFonts w:ascii="Verdana" w:hAnsi="Verdana"/>
            <w:noProof/>
            <w:webHidden/>
            <w:sz w:val="20"/>
            <w:szCs w:val="20"/>
          </w:rPr>
        </w:r>
        <w:r w:rsidRPr="00C5613C">
          <w:rPr>
            <w:rFonts w:ascii="Verdana" w:hAnsi="Verdana"/>
            <w:noProof/>
            <w:webHidden/>
            <w:sz w:val="20"/>
            <w:szCs w:val="20"/>
          </w:rPr>
          <w:fldChar w:fldCharType="separate"/>
        </w:r>
        <w:r w:rsidRPr="00C5613C">
          <w:rPr>
            <w:rFonts w:ascii="Verdana" w:hAnsi="Verdana"/>
            <w:noProof/>
            <w:webHidden/>
            <w:sz w:val="20"/>
            <w:szCs w:val="20"/>
          </w:rPr>
          <w:t>4</w:t>
        </w:r>
        <w:r w:rsidRPr="00C5613C">
          <w:rPr>
            <w:rFonts w:ascii="Verdana" w:hAnsi="Verdana"/>
            <w:noProof/>
            <w:webHidden/>
            <w:sz w:val="20"/>
            <w:szCs w:val="20"/>
          </w:rPr>
          <w:fldChar w:fldCharType="end"/>
        </w:r>
      </w:hyperlink>
    </w:p>
    <w:p w14:paraId="430EB688" w14:textId="77777777" w:rsidR="00C5613C" w:rsidRPr="00C5613C" w:rsidRDefault="00C5613C">
      <w:pPr>
        <w:pStyle w:val="TOC1"/>
        <w:tabs>
          <w:tab w:val="left" w:pos="600"/>
          <w:tab w:val="right" w:leader="dot" w:pos="8494"/>
        </w:tabs>
        <w:rPr>
          <w:rFonts w:ascii="Verdana" w:eastAsiaTheme="minorEastAsia" w:hAnsi="Verdana" w:cstheme="minorBidi"/>
          <w:b w:val="0"/>
          <w:noProof/>
          <w:sz w:val="20"/>
          <w:szCs w:val="20"/>
          <w:lang w:val="en-US" w:eastAsia="ja-JP"/>
        </w:rPr>
      </w:pPr>
      <w:hyperlink w:anchor="_Toc461992849" w:history="1">
        <w:r w:rsidRPr="00C5613C">
          <w:rPr>
            <w:rStyle w:val="Hyperlink"/>
            <w:rFonts w:ascii="Verdana" w:hAnsi="Verdana"/>
            <w:noProof/>
            <w:sz w:val="20"/>
            <w:szCs w:val="20"/>
            <w:lang w:val="es-ES_tradnl"/>
          </w:rPr>
          <w:t>2.</w:t>
        </w:r>
        <w:r w:rsidRPr="00C5613C">
          <w:rPr>
            <w:rFonts w:ascii="Verdana" w:eastAsiaTheme="minorEastAsia" w:hAnsi="Verdana" w:cstheme="minorBidi"/>
            <w:b w:val="0"/>
            <w:noProof/>
            <w:sz w:val="20"/>
            <w:szCs w:val="20"/>
            <w:lang w:val="en-US" w:eastAsia="ja-JP"/>
          </w:rPr>
          <w:tab/>
        </w:r>
        <w:r w:rsidRPr="00C5613C">
          <w:rPr>
            <w:rStyle w:val="Hyperlink"/>
            <w:rFonts w:ascii="Verdana" w:hAnsi="Verdana"/>
            <w:noProof/>
            <w:sz w:val="20"/>
            <w:szCs w:val="20"/>
            <w:lang w:val="es-ES_tradnl"/>
          </w:rPr>
          <w:t>Entregables de la Semana que no se entregan</w:t>
        </w:r>
        <w:r w:rsidRPr="00C5613C">
          <w:rPr>
            <w:rFonts w:ascii="Verdana" w:hAnsi="Verdana"/>
            <w:noProof/>
            <w:webHidden/>
            <w:sz w:val="20"/>
            <w:szCs w:val="20"/>
          </w:rPr>
          <w:tab/>
        </w:r>
        <w:r w:rsidRPr="00C5613C">
          <w:rPr>
            <w:rFonts w:ascii="Verdana" w:hAnsi="Verdana"/>
            <w:noProof/>
            <w:webHidden/>
            <w:sz w:val="20"/>
            <w:szCs w:val="20"/>
          </w:rPr>
          <w:fldChar w:fldCharType="begin"/>
        </w:r>
        <w:r w:rsidRPr="00C5613C">
          <w:rPr>
            <w:rFonts w:ascii="Verdana" w:hAnsi="Verdana"/>
            <w:noProof/>
            <w:webHidden/>
            <w:sz w:val="20"/>
            <w:szCs w:val="20"/>
          </w:rPr>
          <w:instrText xml:space="preserve"> PAGEREF _Toc461992849 \h </w:instrText>
        </w:r>
        <w:r w:rsidRPr="00C5613C">
          <w:rPr>
            <w:rFonts w:ascii="Verdana" w:hAnsi="Verdana"/>
            <w:noProof/>
            <w:webHidden/>
            <w:sz w:val="20"/>
            <w:szCs w:val="20"/>
          </w:rPr>
        </w:r>
        <w:r w:rsidRPr="00C5613C">
          <w:rPr>
            <w:rFonts w:ascii="Verdana" w:hAnsi="Verdana"/>
            <w:noProof/>
            <w:webHidden/>
            <w:sz w:val="20"/>
            <w:szCs w:val="20"/>
          </w:rPr>
          <w:fldChar w:fldCharType="separate"/>
        </w:r>
        <w:r w:rsidRPr="00C5613C">
          <w:rPr>
            <w:rFonts w:ascii="Verdana" w:hAnsi="Verdana"/>
            <w:noProof/>
            <w:webHidden/>
            <w:sz w:val="20"/>
            <w:szCs w:val="20"/>
          </w:rPr>
          <w:t>4</w:t>
        </w:r>
        <w:r w:rsidRPr="00C5613C">
          <w:rPr>
            <w:rFonts w:ascii="Verdana" w:hAnsi="Verdana"/>
            <w:noProof/>
            <w:webHidden/>
            <w:sz w:val="20"/>
            <w:szCs w:val="20"/>
          </w:rPr>
          <w:fldChar w:fldCharType="end"/>
        </w:r>
      </w:hyperlink>
    </w:p>
    <w:p w14:paraId="267D574D" w14:textId="77777777" w:rsidR="00C5613C" w:rsidRPr="00C5613C" w:rsidRDefault="00C5613C">
      <w:pPr>
        <w:pStyle w:val="TOC2"/>
        <w:rPr>
          <w:rFonts w:eastAsiaTheme="minorEastAsia" w:cstheme="minorBidi"/>
          <w:lang w:val="en-US" w:eastAsia="ja-JP"/>
        </w:rPr>
      </w:pPr>
      <w:hyperlink w:anchor="_Toc461992850" w:history="1">
        <w:r w:rsidRPr="00C5613C">
          <w:rPr>
            <w:rStyle w:val="Hyperlink"/>
          </w:rPr>
          <w:t>2.1.</w:t>
        </w:r>
        <w:r w:rsidRPr="00C5613C">
          <w:rPr>
            <w:rFonts w:eastAsiaTheme="minorEastAsia" w:cstheme="minorBidi"/>
            <w:lang w:val="en-US" w:eastAsia="ja-JP"/>
          </w:rPr>
          <w:tab/>
        </w:r>
        <w:r w:rsidRPr="00C5613C">
          <w:rPr>
            <w:rStyle w:val="Hyperlink"/>
          </w:rPr>
          <w:t>Líneas de Trabajo de Gestión</w:t>
        </w:r>
        <w:r w:rsidRPr="00C5613C">
          <w:rPr>
            <w:webHidden/>
          </w:rPr>
          <w:tab/>
        </w:r>
        <w:r w:rsidRPr="00C5613C">
          <w:rPr>
            <w:webHidden/>
          </w:rPr>
          <w:fldChar w:fldCharType="begin"/>
        </w:r>
        <w:r w:rsidRPr="00C5613C">
          <w:rPr>
            <w:webHidden/>
          </w:rPr>
          <w:instrText xml:space="preserve"> PAGEREF _Toc461992850 \h </w:instrText>
        </w:r>
        <w:r w:rsidRPr="00C5613C">
          <w:rPr>
            <w:webHidden/>
          </w:rPr>
        </w:r>
        <w:r w:rsidRPr="00C5613C">
          <w:rPr>
            <w:webHidden/>
          </w:rPr>
          <w:fldChar w:fldCharType="separate"/>
        </w:r>
        <w:r w:rsidRPr="00C5613C">
          <w:rPr>
            <w:webHidden/>
          </w:rPr>
          <w:t>4</w:t>
        </w:r>
        <w:r w:rsidRPr="00C5613C">
          <w:rPr>
            <w:webHidden/>
          </w:rPr>
          <w:fldChar w:fldCharType="end"/>
        </w:r>
      </w:hyperlink>
    </w:p>
    <w:p w14:paraId="318ADAEC" w14:textId="77777777" w:rsidR="00C5613C" w:rsidRPr="00C5613C" w:rsidRDefault="00C5613C">
      <w:pPr>
        <w:pStyle w:val="TOC3"/>
        <w:tabs>
          <w:tab w:val="left" w:pos="1200"/>
          <w:tab w:val="right" w:leader="dot" w:pos="8494"/>
        </w:tabs>
        <w:rPr>
          <w:rFonts w:ascii="Verdana" w:eastAsiaTheme="minorEastAsia" w:hAnsi="Verdana" w:cstheme="minorBidi"/>
          <w:noProof/>
          <w:sz w:val="20"/>
          <w:szCs w:val="20"/>
          <w:lang w:val="en-US" w:eastAsia="ja-JP"/>
        </w:rPr>
      </w:pPr>
      <w:hyperlink w:anchor="_Toc461992851" w:history="1">
        <w:r w:rsidRPr="00C5613C">
          <w:rPr>
            <w:rStyle w:val="Hyperlink"/>
            <w:rFonts w:ascii="Verdana" w:hAnsi="Verdana"/>
            <w:noProof/>
            <w:sz w:val="20"/>
            <w:szCs w:val="20"/>
            <w:lang w:val="es-ES_tradnl"/>
          </w:rPr>
          <w:t>2.1.1.</w:t>
        </w:r>
        <w:r w:rsidRPr="00C5613C">
          <w:rPr>
            <w:rFonts w:ascii="Verdana" w:eastAsiaTheme="minorEastAsia" w:hAnsi="Verdana" w:cstheme="minorBidi"/>
            <w:noProof/>
            <w:sz w:val="20"/>
            <w:szCs w:val="20"/>
            <w:lang w:val="en-US" w:eastAsia="ja-JP"/>
          </w:rPr>
          <w:tab/>
        </w:r>
        <w:r w:rsidRPr="00C5613C">
          <w:rPr>
            <w:rStyle w:val="Hyperlink"/>
            <w:rFonts w:ascii="Verdana" w:hAnsi="Verdana"/>
            <w:noProof/>
            <w:sz w:val="20"/>
            <w:szCs w:val="20"/>
            <w:lang w:val="es-ES_tradnl"/>
          </w:rPr>
          <w:t>Gestión de Calidad</w:t>
        </w:r>
        <w:r w:rsidRPr="00C5613C">
          <w:rPr>
            <w:rFonts w:ascii="Verdana" w:hAnsi="Verdana"/>
            <w:noProof/>
            <w:webHidden/>
            <w:sz w:val="20"/>
            <w:szCs w:val="20"/>
          </w:rPr>
          <w:tab/>
        </w:r>
        <w:r w:rsidRPr="00C5613C">
          <w:rPr>
            <w:rFonts w:ascii="Verdana" w:hAnsi="Verdana"/>
            <w:noProof/>
            <w:webHidden/>
            <w:sz w:val="20"/>
            <w:szCs w:val="20"/>
          </w:rPr>
          <w:fldChar w:fldCharType="begin"/>
        </w:r>
        <w:r w:rsidRPr="00C5613C">
          <w:rPr>
            <w:rFonts w:ascii="Verdana" w:hAnsi="Verdana"/>
            <w:noProof/>
            <w:webHidden/>
            <w:sz w:val="20"/>
            <w:szCs w:val="20"/>
          </w:rPr>
          <w:instrText xml:space="preserve"> PAGEREF _Toc461992851 \h </w:instrText>
        </w:r>
        <w:r w:rsidRPr="00C5613C">
          <w:rPr>
            <w:rFonts w:ascii="Verdana" w:hAnsi="Verdana"/>
            <w:noProof/>
            <w:webHidden/>
            <w:sz w:val="20"/>
            <w:szCs w:val="20"/>
          </w:rPr>
        </w:r>
        <w:r w:rsidRPr="00C5613C">
          <w:rPr>
            <w:rFonts w:ascii="Verdana" w:hAnsi="Verdana"/>
            <w:noProof/>
            <w:webHidden/>
            <w:sz w:val="20"/>
            <w:szCs w:val="20"/>
          </w:rPr>
          <w:fldChar w:fldCharType="separate"/>
        </w:r>
        <w:r w:rsidRPr="00C5613C">
          <w:rPr>
            <w:rFonts w:ascii="Verdana" w:hAnsi="Verdana"/>
            <w:noProof/>
            <w:webHidden/>
            <w:sz w:val="20"/>
            <w:szCs w:val="20"/>
          </w:rPr>
          <w:t>4</w:t>
        </w:r>
        <w:r w:rsidRPr="00C5613C">
          <w:rPr>
            <w:rFonts w:ascii="Verdana" w:hAnsi="Verdana"/>
            <w:noProof/>
            <w:webHidden/>
            <w:sz w:val="20"/>
            <w:szCs w:val="20"/>
          </w:rPr>
          <w:fldChar w:fldCharType="end"/>
        </w:r>
      </w:hyperlink>
    </w:p>
    <w:p w14:paraId="36FD612F" w14:textId="77777777" w:rsidR="00C5613C" w:rsidRPr="00C5613C" w:rsidRDefault="00C5613C">
      <w:pPr>
        <w:pStyle w:val="TOC3"/>
        <w:tabs>
          <w:tab w:val="left" w:pos="1200"/>
          <w:tab w:val="right" w:leader="dot" w:pos="8494"/>
        </w:tabs>
        <w:rPr>
          <w:rFonts w:ascii="Verdana" w:eastAsiaTheme="minorEastAsia" w:hAnsi="Verdana" w:cstheme="minorBidi"/>
          <w:noProof/>
          <w:sz w:val="20"/>
          <w:szCs w:val="20"/>
          <w:lang w:val="en-US" w:eastAsia="ja-JP"/>
        </w:rPr>
      </w:pPr>
      <w:hyperlink w:anchor="_Toc461992852" w:history="1">
        <w:r w:rsidRPr="00C5613C">
          <w:rPr>
            <w:rStyle w:val="Hyperlink"/>
            <w:rFonts w:ascii="Verdana" w:hAnsi="Verdana"/>
            <w:noProof/>
            <w:sz w:val="20"/>
            <w:szCs w:val="20"/>
            <w:lang w:val="es-ES_tradnl"/>
          </w:rPr>
          <w:t>2.1.2.</w:t>
        </w:r>
        <w:r w:rsidRPr="00C5613C">
          <w:rPr>
            <w:rFonts w:ascii="Verdana" w:eastAsiaTheme="minorEastAsia" w:hAnsi="Verdana" w:cstheme="minorBidi"/>
            <w:noProof/>
            <w:sz w:val="20"/>
            <w:szCs w:val="20"/>
            <w:lang w:val="en-US" w:eastAsia="ja-JP"/>
          </w:rPr>
          <w:tab/>
        </w:r>
        <w:r w:rsidRPr="00C5613C">
          <w:rPr>
            <w:rStyle w:val="Hyperlink"/>
            <w:rFonts w:ascii="Verdana" w:hAnsi="Verdana"/>
            <w:noProof/>
            <w:sz w:val="20"/>
            <w:szCs w:val="20"/>
            <w:lang w:val="es-ES_tradnl"/>
          </w:rPr>
          <w:t>Gestión de SCM</w:t>
        </w:r>
        <w:r w:rsidRPr="00C5613C">
          <w:rPr>
            <w:rFonts w:ascii="Verdana" w:hAnsi="Verdana"/>
            <w:noProof/>
            <w:webHidden/>
            <w:sz w:val="20"/>
            <w:szCs w:val="20"/>
          </w:rPr>
          <w:tab/>
        </w:r>
        <w:r w:rsidRPr="00C5613C">
          <w:rPr>
            <w:rFonts w:ascii="Verdana" w:hAnsi="Verdana"/>
            <w:noProof/>
            <w:webHidden/>
            <w:sz w:val="20"/>
            <w:szCs w:val="20"/>
          </w:rPr>
          <w:fldChar w:fldCharType="begin"/>
        </w:r>
        <w:r w:rsidRPr="00C5613C">
          <w:rPr>
            <w:rFonts w:ascii="Verdana" w:hAnsi="Verdana"/>
            <w:noProof/>
            <w:webHidden/>
            <w:sz w:val="20"/>
            <w:szCs w:val="20"/>
          </w:rPr>
          <w:instrText xml:space="preserve"> PAGEREF _Toc461992852 \h </w:instrText>
        </w:r>
        <w:r w:rsidRPr="00C5613C">
          <w:rPr>
            <w:rFonts w:ascii="Verdana" w:hAnsi="Verdana"/>
            <w:noProof/>
            <w:webHidden/>
            <w:sz w:val="20"/>
            <w:szCs w:val="20"/>
          </w:rPr>
        </w:r>
        <w:r w:rsidRPr="00C5613C">
          <w:rPr>
            <w:rFonts w:ascii="Verdana" w:hAnsi="Verdana"/>
            <w:noProof/>
            <w:webHidden/>
            <w:sz w:val="20"/>
            <w:szCs w:val="20"/>
          </w:rPr>
          <w:fldChar w:fldCharType="separate"/>
        </w:r>
        <w:r w:rsidRPr="00C5613C">
          <w:rPr>
            <w:rFonts w:ascii="Verdana" w:hAnsi="Verdana"/>
            <w:noProof/>
            <w:webHidden/>
            <w:sz w:val="20"/>
            <w:szCs w:val="20"/>
          </w:rPr>
          <w:t>5</w:t>
        </w:r>
        <w:r w:rsidRPr="00C5613C">
          <w:rPr>
            <w:rFonts w:ascii="Verdana" w:hAnsi="Verdana"/>
            <w:noProof/>
            <w:webHidden/>
            <w:sz w:val="20"/>
            <w:szCs w:val="20"/>
          </w:rPr>
          <w:fldChar w:fldCharType="end"/>
        </w:r>
      </w:hyperlink>
    </w:p>
    <w:p w14:paraId="31860C8F" w14:textId="77777777" w:rsidR="00C5613C" w:rsidRPr="00C5613C" w:rsidRDefault="00C5613C">
      <w:pPr>
        <w:pStyle w:val="TOC1"/>
        <w:tabs>
          <w:tab w:val="left" w:pos="600"/>
          <w:tab w:val="right" w:leader="dot" w:pos="8494"/>
        </w:tabs>
        <w:rPr>
          <w:rFonts w:ascii="Verdana" w:eastAsiaTheme="minorEastAsia" w:hAnsi="Verdana" w:cstheme="minorBidi"/>
          <w:b w:val="0"/>
          <w:noProof/>
          <w:sz w:val="20"/>
          <w:szCs w:val="20"/>
          <w:lang w:val="en-US" w:eastAsia="ja-JP"/>
        </w:rPr>
      </w:pPr>
      <w:hyperlink w:anchor="_Toc461992853" w:history="1">
        <w:r w:rsidRPr="00C5613C">
          <w:rPr>
            <w:rStyle w:val="Hyperlink"/>
            <w:rFonts w:ascii="Verdana" w:hAnsi="Verdana"/>
            <w:noProof/>
            <w:sz w:val="20"/>
            <w:szCs w:val="20"/>
            <w:lang w:val="es-ES_tradnl"/>
          </w:rPr>
          <w:t>3.</w:t>
        </w:r>
        <w:r w:rsidRPr="00C5613C">
          <w:rPr>
            <w:rFonts w:ascii="Verdana" w:eastAsiaTheme="minorEastAsia" w:hAnsi="Verdana" w:cstheme="minorBidi"/>
            <w:b w:val="0"/>
            <w:noProof/>
            <w:sz w:val="20"/>
            <w:szCs w:val="20"/>
            <w:lang w:val="en-US" w:eastAsia="ja-JP"/>
          </w:rPr>
          <w:tab/>
        </w:r>
        <w:r w:rsidRPr="00C5613C">
          <w:rPr>
            <w:rStyle w:val="Hyperlink"/>
            <w:rFonts w:ascii="Verdana" w:hAnsi="Verdana"/>
            <w:noProof/>
            <w:sz w:val="20"/>
            <w:szCs w:val="20"/>
            <w:lang w:val="es-ES_tradnl"/>
          </w:rPr>
          <w:t>Informe SQA sobre la calidad de los Entregables</w:t>
        </w:r>
        <w:r w:rsidRPr="00C5613C">
          <w:rPr>
            <w:rFonts w:ascii="Verdana" w:hAnsi="Verdana"/>
            <w:noProof/>
            <w:webHidden/>
            <w:sz w:val="20"/>
            <w:szCs w:val="20"/>
          </w:rPr>
          <w:tab/>
        </w:r>
        <w:r w:rsidRPr="00C5613C">
          <w:rPr>
            <w:rFonts w:ascii="Verdana" w:hAnsi="Verdana"/>
            <w:noProof/>
            <w:webHidden/>
            <w:sz w:val="20"/>
            <w:szCs w:val="20"/>
          </w:rPr>
          <w:fldChar w:fldCharType="begin"/>
        </w:r>
        <w:r w:rsidRPr="00C5613C">
          <w:rPr>
            <w:rFonts w:ascii="Verdana" w:hAnsi="Verdana"/>
            <w:noProof/>
            <w:webHidden/>
            <w:sz w:val="20"/>
            <w:szCs w:val="20"/>
          </w:rPr>
          <w:instrText xml:space="preserve"> PAGEREF _Toc461992853 \h </w:instrText>
        </w:r>
        <w:r w:rsidRPr="00C5613C">
          <w:rPr>
            <w:rFonts w:ascii="Verdana" w:hAnsi="Verdana"/>
            <w:noProof/>
            <w:webHidden/>
            <w:sz w:val="20"/>
            <w:szCs w:val="20"/>
          </w:rPr>
        </w:r>
        <w:r w:rsidRPr="00C5613C">
          <w:rPr>
            <w:rFonts w:ascii="Verdana" w:hAnsi="Verdana"/>
            <w:noProof/>
            <w:webHidden/>
            <w:sz w:val="20"/>
            <w:szCs w:val="20"/>
          </w:rPr>
          <w:fldChar w:fldCharType="separate"/>
        </w:r>
        <w:r w:rsidRPr="00C5613C">
          <w:rPr>
            <w:rFonts w:ascii="Verdana" w:hAnsi="Verdana"/>
            <w:noProof/>
            <w:webHidden/>
            <w:sz w:val="20"/>
            <w:szCs w:val="20"/>
          </w:rPr>
          <w:t>5</w:t>
        </w:r>
        <w:r w:rsidRPr="00C5613C">
          <w:rPr>
            <w:rFonts w:ascii="Verdana" w:hAnsi="Verdana"/>
            <w:noProof/>
            <w:webHidden/>
            <w:sz w:val="20"/>
            <w:szCs w:val="20"/>
          </w:rPr>
          <w:fldChar w:fldCharType="end"/>
        </w:r>
      </w:hyperlink>
    </w:p>
    <w:p w14:paraId="2A7F8936" w14:textId="6CB90525" w:rsidR="00520874" w:rsidRDefault="00520874">
      <w:r w:rsidRPr="00C5613C">
        <w:rPr>
          <w:rFonts w:ascii="Verdana" w:hAnsi="Verdana"/>
          <w:b/>
          <w:bCs/>
          <w:noProof/>
          <w:szCs w:val="20"/>
        </w:rPr>
        <w:fldChar w:fldCharType="end"/>
      </w:r>
      <w:bookmarkEnd w:id="20"/>
    </w:p>
    <w:p w14:paraId="3E516962" w14:textId="77777777" w:rsidR="00124E5B" w:rsidRPr="00B724E5" w:rsidRDefault="00124E5B">
      <w:pPr>
        <w:pStyle w:val="MTtulo1"/>
        <w:rPr>
          <w:sz w:val="32"/>
          <w:lang w:val="es-ES_tradnl"/>
        </w:rPr>
      </w:pPr>
    </w:p>
    <w:p w14:paraId="6BF1E716" w14:textId="77777777" w:rsidR="00124E5B" w:rsidRPr="00B724E5" w:rsidRDefault="00124E5B">
      <w:pPr>
        <w:pStyle w:val="MNormal"/>
        <w:rPr>
          <w:color w:val="000000" w:themeColor="text1"/>
          <w:szCs w:val="20"/>
          <w:lang w:val="es-ES_tradnl"/>
        </w:rPr>
      </w:pPr>
    </w:p>
    <w:p w14:paraId="0C934CFC" w14:textId="582E9E27" w:rsidR="00B647EF" w:rsidRPr="00520874" w:rsidRDefault="00BC5C3E" w:rsidP="00520874">
      <w:pPr>
        <w:pStyle w:val="MTema1"/>
        <w:rPr>
          <w:lang w:val="es-ES_tradnl"/>
        </w:rPr>
      </w:pPr>
      <w:r w:rsidRPr="00B724E5">
        <w:rPr>
          <w:color w:val="000000" w:themeColor="text1"/>
          <w:lang w:val="es-ES_tradnl"/>
        </w:rPr>
        <w:br w:type="page"/>
      </w:r>
      <w:bookmarkStart w:id="21" w:name="_Toc76560860"/>
      <w:bookmarkStart w:id="22" w:name="_Toc461992843"/>
      <w:r w:rsidRPr="00520874">
        <w:rPr>
          <w:lang w:val="es-ES_tradnl"/>
        </w:rPr>
        <w:lastRenderedPageBreak/>
        <w:t>Descripción de la entrega realizada</w:t>
      </w:r>
      <w:bookmarkEnd w:id="21"/>
      <w:bookmarkEnd w:id="22"/>
    </w:p>
    <w:p w14:paraId="09FD0EC1" w14:textId="66858EE6" w:rsidR="00124E5B" w:rsidRPr="00B724E5" w:rsidRDefault="00BC5C3E" w:rsidP="00520874">
      <w:pPr>
        <w:pStyle w:val="MTema2"/>
        <w:rPr>
          <w:lang w:val="es-ES_tradnl"/>
        </w:rPr>
      </w:pPr>
      <w:bookmarkStart w:id="23" w:name="_Toc76560861"/>
      <w:bookmarkStart w:id="24" w:name="_Toc461992844"/>
      <w:r w:rsidRPr="00B724E5">
        <w:rPr>
          <w:lang w:val="es-ES_tradnl"/>
        </w:rPr>
        <w:t>Líneas de Trabajo básicas</w:t>
      </w:r>
      <w:bookmarkEnd w:id="23"/>
      <w:bookmarkEnd w:id="24"/>
    </w:p>
    <w:p w14:paraId="4C2BC639" w14:textId="35A1D4F2" w:rsidR="00124E5B" w:rsidRPr="00520874" w:rsidRDefault="00BC5C3E" w:rsidP="00520874">
      <w:pPr>
        <w:pStyle w:val="EstiloTtulo3Tahoma"/>
        <w:rPr>
          <w:rFonts w:ascii="Verdana" w:hAnsi="Verdana"/>
          <w:b/>
          <w:lang w:val="es-ES_tradnl"/>
        </w:rPr>
      </w:pPr>
      <w:bookmarkStart w:id="25" w:name="_Toc76560862"/>
      <w:r w:rsidRPr="00520874">
        <w:rPr>
          <w:rFonts w:ascii="Verdana" w:hAnsi="Verdana"/>
          <w:b/>
          <w:lang w:val="es-ES_tradnl"/>
        </w:rPr>
        <w:t>Requerimientos</w:t>
      </w:r>
      <w:bookmarkEnd w:id="25"/>
    </w:p>
    <w:p w14:paraId="6760C254" w14:textId="2C9449DC" w:rsidR="00F237AD" w:rsidRPr="00B724E5" w:rsidRDefault="00F237AD" w:rsidP="00F237AD">
      <w:pPr>
        <w:pStyle w:val="MTema4"/>
        <w:rPr>
          <w:lang w:val="es-ES_tradnl"/>
        </w:rPr>
      </w:pPr>
      <w:r w:rsidRPr="00B724E5">
        <w:rPr>
          <w:lang w:val="es-ES_tradnl"/>
        </w:rPr>
        <w:t>Alcance del Sistema</w:t>
      </w:r>
    </w:p>
    <w:p w14:paraId="7571DF66" w14:textId="20BFA050" w:rsidR="00F237AD" w:rsidRPr="00B724E5" w:rsidRDefault="00F237AD" w:rsidP="00F237AD">
      <w:pPr>
        <w:pStyle w:val="MTema4"/>
        <w:numPr>
          <w:ilvl w:val="0"/>
          <w:numId w:val="0"/>
        </w:numPr>
        <w:ind w:left="1418"/>
        <w:rPr>
          <w:i w:val="0"/>
          <w:lang w:val="es-ES_tradnl"/>
        </w:rPr>
      </w:pPr>
      <w:r w:rsidRPr="00B724E5">
        <w:rPr>
          <w:i w:val="0"/>
          <w:lang w:val="es-ES_tradnl"/>
        </w:rPr>
        <w:t>Documento en donde se especifica el alcance del sistema. Se identifican todos los casos de uso que se implementarán en las iteraciones de cada fase.</w:t>
      </w:r>
      <w:r w:rsidR="004E1389">
        <w:rPr>
          <w:i w:val="0"/>
          <w:lang w:val="es-ES_tradnl"/>
        </w:rPr>
        <w:t xml:space="preserve"> </w:t>
      </w:r>
      <w:r w:rsidR="00A64349">
        <w:rPr>
          <w:i w:val="0"/>
          <w:lang w:val="es-ES_tradnl"/>
        </w:rPr>
        <w:t>Esta semana se entrega el alcance completo, ya validado con el cliente.</w:t>
      </w:r>
    </w:p>
    <w:p w14:paraId="5E9AA456" w14:textId="77777777" w:rsidR="007373B6" w:rsidRPr="00B724E5" w:rsidRDefault="007373B6" w:rsidP="007373B6">
      <w:pPr>
        <w:pStyle w:val="MTema4"/>
        <w:rPr>
          <w:lang w:val="es-ES_tradnl"/>
        </w:rPr>
      </w:pPr>
      <w:r w:rsidRPr="00B724E5">
        <w:rPr>
          <w:lang w:val="es-ES_tradnl"/>
        </w:rPr>
        <w:t>Documento de Validación con el Cliente</w:t>
      </w:r>
    </w:p>
    <w:p w14:paraId="1A30D651" w14:textId="5AF2D2FE" w:rsidR="007373B6" w:rsidRDefault="007373B6" w:rsidP="007373B6">
      <w:pPr>
        <w:pStyle w:val="MTema4"/>
        <w:numPr>
          <w:ilvl w:val="0"/>
          <w:numId w:val="0"/>
        </w:numPr>
        <w:ind w:left="1418"/>
        <w:rPr>
          <w:i w:val="0"/>
          <w:lang w:val="es-ES_tradnl"/>
        </w:rPr>
      </w:pPr>
      <w:r w:rsidRPr="00B724E5">
        <w:rPr>
          <w:i w:val="0"/>
          <w:lang w:val="es-ES_tradnl"/>
        </w:rPr>
        <w:t xml:space="preserve">En este documento se identifican los documentos que fueron validados por el cliente. Para esta entrega, </w:t>
      </w:r>
      <w:r w:rsidR="00A64349">
        <w:rPr>
          <w:i w:val="0"/>
          <w:lang w:val="es-ES_tradnl"/>
        </w:rPr>
        <w:t>el documento de alcance ya fue validado. Se especifica que fueron enviados para validación la Descripción de Arquitectura y Pautas para la Interfaz de Usuario, pero aún no se ha recibido una respuesta.</w:t>
      </w:r>
    </w:p>
    <w:p w14:paraId="492536D2" w14:textId="6106EA85" w:rsidR="00B341B7" w:rsidRPr="00B724E5" w:rsidRDefault="007A7F76" w:rsidP="00B341B7">
      <w:pPr>
        <w:pStyle w:val="EstiloTtulo3Tahoma"/>
        <w:rPr>
          <w:rFonts w:ascii="Verdana" w:hAnsi="Verdana" w:cs="Arial"/>
          <w:b/>
          <w:lang w:val="es-ES_tradnl"/>
        </w:rPr>
      </w:pPr>
      <w:r w:rsidRPr="00B724E5">
        <w:rPr>
          <w:rFonts w:ascii="Verdana" w:hAnsi="Verdana" w:cs="Arial"/>
          <w:b/>
          <w:lang w:val="es-ES_tradnl"/>
        </w:rPr>
        <w:t>Diseño</w:t>
      </w:r>
    </w:p>
    <w:p w14:paraId="453A1A11" w14:textId="573A5768" w:rsidR="007A7F76" w:rsidRPr="00B724E5" w:rsidRDefault="007A7F76" w:rsidP="007A7F76">
      <w:pPr>
        <w:pStyle w:val="MTema4"/>
        <w:rPr>
          <w:lang w:val="es-ES_tradnl"/>
        </w:rPr>
      </w:pPr>
      <w:r w:rsidRPr="00B724E5">
        <w:rPr>
          <w:lang w:val="es-ES_tradnl"/>
        </w:rPr>
        <w:t>Modelo de Casos de Uso</w:t>
      </w:r>
    </w:p>
    <w:p w14:paraId="1F8943EC" w14:textId="5D26150B" w:rsidR="00C52BEF" w:rsidRPr="00B724E5" w:rsidRDefault="00F237AD" w:rsidP="00C52BEF">
      <w:pPr>
        <w:pStyle w:val="MTema4"/>
        <w:numPr>
          <w:ilvl w:val="0"/>
          <w:numId w:val="0"/>
        </w:numPr>
        <w:ind w:left="1418"/>
        <w:rPr>
          <w:i w:val="0"/>
          <w:lang w:val="es-ES_tradnl"/>
        </w:rPr>
      </w:pPr>
      <w:r w:rsidRPr="00B724E5">
        <w:rPr>
          <w:i w:val="0"/>
          <w:lang w:val="es-ES_tradnl"/>
        </w:rPr>
        <w:t>Se entrega el docu</w:t>
      </w:r>
      <w:r w:rsidR="00FC7B1A">
        <w:rPr>
          <w:i w:val="0"/>
          <w:lang w:val="es-ES_tradnl"/>
        </w:rPr>
        <w:t xml:space="preserve">mento de Modelo de Casos de Uso, </w:t>
      </w:r>
      <w:r w:rsidRPr="00B724E5">
        <w:rPr>
          <w:i w:val="0"/>
          <w:lang w:val="es-ES_tradnl"/>
        </w:rPr>
        <w:t xml:space="preserve">de manera de poder comenzar la implementación en la fase de elaboración. </w:t>
      </w:r>
    </w:p>
    <w:p w14:paraId="6A2ECEE7" w14:textId="2C32CCF6" w:rsidR="000B67CE" w:rsidRDefault="000B67CE" w:rsidP="000B67CE">
      <w:pPr>
        <w:pStyle w:val="EstiloTtulo3Tahoma"/>
        <w:rPr>
          <w:rFonts w:ascii="Verdana" w:hAnsi="Verdana" w:cs="Arial"/>
          <w:b/>
          <w:lang w:val="es-ES_tradnl"/>
        </w:rPr>
      </w:pPr>
      <w:r w:rsidRPr="000B67CE">
        <w:rPr>
          <w:rFonts w:ascii="Verdana" w:hAnsi="Verdana" w:cs="Arial"/>
          <w:b/>
          <w:lang w:val="es-ES_tradnl"/>
        </w:rPr>
        <w:t>Verificación</w:t>
      </w:r>
    </w:p>
    <w:p w14:paraId="38220AEE" w14:textId="4EDD2A99" w:rsidR="00DF7BE8" w:rsidRDefault="00DF7BE8" w:rsidP="00DF7BE8">
      <w:pPr>
        <w:pStyle w:val="MTema4"/>
        <w:rPr>
          <w:lang w:val="es-ES_tradnl"/>
        </w:rPr>
      </w:pPr>
      <w:r>
        <w:rPr>
          <w:lang w:val="es-ES_tradnl"/>
        </w:rPr>
        <w:t>Reporte de Pruebas (Front-</w:t>
      </w:r>
      <w:proofErr w:type="spellStart"/>
      <w:r>
        <w:rPr>
          <w:lang w:val="es-ES_tradnl"/>
        </w:rPr>
        <w:t>End</w:t>
      </w:r>
      <w:proofErr w:type="spellEnd"/>
      <w:r>
        <w:rPr>
          <w:lang w:val="es-ES_tradnl"/>
        </w:rPr>
        <w:t>)</w:t>
      </w:r>
    </w:p>
    <w:p w14:paraId="2AB42CB0" w14:textId="4AEF4ACC" w:rsidR="00DF7BE8" w:rsidRPr="00DF7BE8" w:rsidRDefault="00DF7BE8" w:rsidP="00DF7BE8">
      <w:pPr>
        <w:pStyle w:val="MTema4"/>
        <w:numPr>
          <w:ilvl w:val="0"/>
          <w:numId w:val="0"/>
        </w:numPr>
        <w:ind w:left="1418"/>
        <w:rPr>
          <w:i w:val="0"/>
          <w:lang w:val="es-ES_tradnl"/>
        </w:rPr>
      </w:pPr>
      <w:r>
        <w:rPr>
          <w:i w:val="0"/>
          <w:lang w:val="es-ES_tradnl"/>
        </w:rPr>
        <w:t>Documento que corresponde al reporte de pruebas del Front-</w:t>
      </w:r>
      <w:proofErr w:type="spellStart"/>
      <w:r>
        <w:rPr>
          <w:i w:val="0"/>
          <w:lang w:val="es-ES_tradnl"/>
        </w:rPr>
        <w:t>End</w:t>
      </w:r>
      <w:proofErr w:type="spellEnd"/>
      <w:r>
        <w:rPr>
          <w:i w:val="0"/>
          <w:lang w:val="es-ES_tradnl"/>
        </w:rPr>
        <w:t xml:space="preserve"> del prototipo.</w:t>
      </w:r>
    </w:p>
    <w:p w14:paraId="05FCD0A6" w14:textId="15B81590" w:rsidR="00DF7BE8" w:rsidRDefault="00DF7BE8" w:rsidP="00DF7BE8">
      <w:pPr>
        <w:pStyle w:val="MTema4"/>
        <w:rPr>
          <w:lang w:val="es-ES_tradnl"/>
        </w:rPr>
      </w:pPr>
      <w:r>
        <w:rPr>
          <w:lang w:val="es-ES_tradnl"/>
        </w:rPr>
        <w:t>Reporte de Pruebas (Back-</w:t>
      </w:r>
      <w:proofErr w:type="spellStart"/>
      <w:r>
        <w:rPr>
          <w:lang w:val="es-ES_tradnl"/>
        </w:rPr>
        <w:t>End</w:t>
      </w:r>
      <w:proofErr w:type="spellEnd"/>
      <w:r>
        <w:rPr>
          <w:lang w:val="es-ES_tradnl"/>
        </w:rPr>
        <w:t>)</w:t>
      </w:r>
    </w:p>
    <w:p w14:paraId="4F60C91B" w14:textId="41E15BF3" w:rsidR="00DF7BE8" w:rsidRDefault="00DF7BE8" w:rsidP="00DF7BE8">
      <w:pPr>
        <w:pStyle w:val="MTema4"/>
        <w:numPr>
          <w:ilvl w:val="0"/>
          <w:numId w:val="0"/>
        </w:numPr>
        <w:ind w:left="1418"/>
        <w:rPr>
          <w:i w:val="0"/>
          <w:lang w:val="es-ES_tradnl"/>
        </w:rPr>
      </w:pPr>
      <w:r>
        <w:rPr>
          <w:i w:val="0"/>
          <w:lang w:val="es-ES_tradnl"/>
        </w:rPr>
        <w:t>Documento que corresponde al reporte de pruebas del Back-</w:t>
      </w:r>
      <w:proofErr w:type="spellStart"/>
      <w:r>
        <w:rPr>
          <w:i w:val="0"/>
          <w:lang w:val="es-ES_tradnl"/>
        </w:rPr>
        <w:t>End</w:t>
      </w:r>
      <w:proofErr w:type="spellEnd"/>
      <w:r>
        <w:rPr>
          <w:i w:val="0"/>
          <w:lang w:val="es-ES_tradnl"/>
        </w:rPr>
        <w:t xml:space="preserve"> del prototipo.</w:t>
      </w:r>
    </w:p>
    <w:p w14:paraId="5906E457" w14:textId="078BA08B" w:rsidR="00021190" w:rsidRDefault="00021190" w:rsidP="00021190">
      <w:pPr>
        <w:pStyle w:val="MTema4"/>
        <w:rPr>
          <w:lang w:val="es-ES_tradnl"/>
        </w:rPr>
      </w:pPr>
      <w:r>
        <w:rPr>
          <w:lang w:val="es-ES_tradnl"/>
        </w:rPr>
        <w:t>Informe de Integración (Prototipo)</w:t>
      </w:r>
    </w:p>
    <w:p w14:paraId="5E3738D1" w14:textId="37DC3C4B" w:rsidR="00021190" w:rsidRPr="00021190" w:rsidRDefault="00021190" w:rsidP="00021190">
      <w:pPr>
        <w:pStyle w:val="MTema4"/>
        <w:numPr>
          <w:ilvl w:val="0"/>
          <w:numId w:val="0"/>
        </w:numPr>
        <w:ind w:left="1418"/>
        <w:rPr>
          <w:i w:val="0"/>
          <w:lang w:val="es-ES_tradnl"/>
        </w:rPr>
      </w:pPr>
      <w:r>
        <w:rPr>
          <w:i w:val="0"/>
          <w:lang w:val="es-ES_tradnl"/>
        </w:rPr>
        <w:t>Documento en el que se informan los errores encontrados a la hora de realizar la integración de cierto producto. Para el caso de esta semana, del prototipo.</w:t>
      </w:r>
    </w:p>
    <w:p w14:paraId="7FA2506A" w14:textId="40CA639B" w:rsidR="00F661C1" w:rsidRDefault="00B21D3C" w:rsidP="00F661C1">
      <w:pPr>
        <w:pStyle w:val="MTema4"/>
        <w:rPr>
          <w:lang w:val="es-ES_tradnl"/>
        </w:rPr>
      </w:pPr>
      <w:r>
        <w:rPr>
          <w:lang w:val="es-ES_tradnl"/>
        </w:rPr>
        <w:t>Evaluación de Verificación</w:t>
      </w:r>
    </w:p>
    <w:p w14:paraId="020CD369" w14:textId="5BDD2888" w:rsidR="00B21D3C" w:rsidRPr="00B21D3C" w:rsidRDefault="00B21D3C" w:rsidP="00B21D3C">
      <w:pPr>
        <w:pStyle w:val="MTema4"/>
        <w:numPr>
          <w:ilvl w:val="0"/>
          <w:numId w:val="0"/>
        </w:numPr>
        <w:ind w:left="1418"/>
        <w:rPr>
          <w:i w:val="0"/>
          <w:lang w:val="es-ES_tradnl"/>
        </w:rPr>
      </w:pPr>
      <w:r w:rsidRPr="00B21D3C">
        <w:rPr>
          <w:i w:val="0"/>
          <w:lang w:val="es-ES_tradnl"/>
        </w:rPr>
        <w:t>En este document</w:t>
      </w:r>
      <w:r>
        <w:rPr>
          <w:i w:val="0"/>
          <w:lang w:val="es-ES_tradnl"/>
        </w:rPr>
        <w:t>o</w:t>
      </w:r>
      <w:r w:rsidRPr="00B21D3C">
        <w:rPr>
          <w:i w:val="0"/>
          <w:lang w:val="es-ES_tradnl"/>
        </w:rPr>
        <w:t xml:space="preserve"> se presenta la evaluación de la verificación realizada, indicando un estado para cada elemento verificado y las acciones que se deben tomar a partir del resultado de la verificación.</w:t>
      </w:r>
    </w:p>
    <w:p w14:paraId="24531974" w14:textId="26953CDA" w:rsidR="00F661C1" w:rsidRDefault="00313C0B" w:rsidP="00B21D3C">
      <w:pPr>
        <w:pStyle w:val="MTema4"/>
        <w:rPr>
          <w:lang w:val="es-ES_tradnl"/>
        </w:rPr>
      </w:pPr>
      <w:r>
        <w:rPr>
          <w:lang w:val="es-ES_tradnl"/>
        </w:rPr>
        <w:t>Informe de Verificación de Documento</w:t>
      </w:r>
    </w:p>
    <w:p w14:paraId="1B9615EC" w14:textId="5565ADC5" w:rsidR="00F661C1" w:rsidRPr="00407240" w:rsidRDefault="00313C0B" w:rsidP="00407240">
      <w:pPr>
        <w:pStyle w:val="MTema4"/>
        <w:numPr>
          <w:ilvl w:val="0"/>
          <w:numId w:val="0"/>
        </w:numPr>
        <w:ind w:left="1418"/>
        <w:rPr>
          <w:i w:val="0"/>
          <w:lang w:val="es-ES_tradnl"/>
        </w:rPr>
      </w:pPr>
      <w:r>
        <w:rPr>
          <w:i w:val="0"/>
          <w:lang w:val="es-ES_tradnl"/>
        </w:rPr>
        <w:t>Este documento corresponde a la verificación del Modelo de Casos de uso.</w:t>
      </w:r>
    </w:p>
    <w:p w14:paraId="4F47CA71" w14:textId="7EFFDEEA" w:rsidR="00124E5B" w:rsidRPr="00B724E5" w:rsidRDefault="00BC5C3E">
      <w:pPr>
        <w:pStyle w:val="MTema2"/>
        <w:rPr>
          <w:lang w:val="es-ES_tradnl"/>
        </w:rPr>
      </w:pPr>
      <w:bookmarkStart w:id="26" w:name="_Toc76560864"/>
      <w:bookmarkStart w:id="27" w:name="_Toc461992845"/>
      <w:r w:rsidRPr="00B724E5">
        <w:rPr>
          <w:lang w:val="es-ES_tradnl"/>
        </w:rPr>
        <w:t>Líneas de Trabajo de Gestión</w:t>
      </w:r>
      <w:bookmarkEnd w:id="26"/>
      <w:bookmarkEnd w:id="27"/>
    </w:p>
    <w:p w14:paraId="102E3575" w14:textId="5C5E15A3" w:rsidR="00124E5B" w:rsidRPr="00B724E5" w:rsidRDefault="00BC5C3E" w:rsidP="00D13BA5">
      <w:pPr>
        <w:pStyle w:val="MTema3"/>
        <w:tabs>
          <w:tab w:val="clear" w:pos="2098"/>
        </w:tabs>
        <w:ind w:left="1418" w:hanging="851"/>
        <w:rPr>
          <w:lang w:val="es-ES_tradnl"/>
        </w:rPr>
      </w:pPr>
      <w:bookmarkStart w:id="28" w:name="_Toc76560865"/>
      <w:bookmarkStart w:id="29" w:name="_Toc461992846"/>
      <w:r w:rsidRPr="00B724E5">
        <w:rPr>
          <w:lang w:val="es-ES_tradnl"/>
        </w:rPr>
        <w:t xml:space="preserve">Gestión de </w:t>
      </w:r>
      <w:bookmarkEnd w:id="28"/>
      <w:r w:rsidR="00B647CD" w:rsidRPr="00B724E5">
        <w:rPr>
          <w:lang w:val="es-ES_tradnl"/>
        </w:rPr>
        <w:t>Proyecto</w:t>
      </w:r>
      <w:bookmarkEnd w:id="29"/>
    </w:p>
    <w:p w14:paraId="1273683F" w14:textId="033130BB" w:rsidR="00B647CD" w:rsidRPr="00B724E5" w:rsidRDefault="00B647CD" w:rsidP="00B647CD">
      <w:pPr>
        <w:pStyle w:val="MTemaNormal"/>
        <w:numPr>
          <w:ilvl w:val="3"/>
          <w:numId w:val="10"/>
        </w:numPr>
        <w:tabs>
          <w:tab w:val="clear" w:pos="2948"/>
          <w:tab w:val="num" w:pos="2127"/>
        </w:tabs>
        <w:ind w:hanging="1814"/>
        <w:rPr>
          <w:i/>
          <w:lang w:val="es-ES_tradnl"/>
        </w:rPr>
      </w:pPr>
      <w:r w:rsidRPr="00B724E5">
        <w:rPr>
          <w:i/>
          <w:lang w:val="es-ES_tradnl"/>
        </w:rPr>
        <w:t>Informe de Situación de Proyecto</w:t>
      </w:r>
    </w:p>
    <w:p w14:paraId="0E90E711" w14:textId="1A869E79" w:rsidR="00B647CD" w:rsidRPr="00B724E5" w:rsidRDefault="00B647CD" w:rsidP="00B647CD">
      <w:pPr>
        <w:pStyle w:val="MTemaNormal"/>
        <w:ind w:left="1418"/>
        <w:rPr>
          <w:lang w:val="es-ES_tradnl"/>
        </w:rPr>
      </w:pPr>
      <w:r w:rsidRPr="00B724E5">
        <w:rPr>
          <w:lang w:val="es-ES_tradnl"/>
        </w:rPr>
        <w:t>Se documenta en</w:t>
      </w:r>
      <w:r w:rsidR="00925F04" w:rsidRPr="00B724E5">
        <w:rPr>
          <w:lang w:val="es-ES_tradnl"/>
        </w:rPr>
        <w:t xml:space="preserve"> detalle </w:t>
      </w:r>
      <w:r w:rsidRPr="00B724E5">
        <w:rPr>
          <w:lang w:val="es-ES_tradnl"/>
        </w:rPr>
        <w:t xml:space="preserve">el esfuerzo realizado por integrante y por rol </w:t>
      </w:r>
      <w:r w:rsidR="00940C21" w:rsidRPr="00B724E5">
        <w:rPr>
          <w:lang w:val="es-ES_tradnl"/>
        </w:rPr>
        <w:t>en la primera iteración</w:t>
      </w:r>
      <w:r w:rsidRPr="00B724E5">
        <w:rPr>
          <w:lang w:val="es-ES_tradnl"/>
        </w:rPr>
        <w:t xml:space="preserve">. Estos datos son obtenidos a partir de la planilla de registro de </w:t>
      </w:r>
      <w:r w:rsidR="00BA10A2" w:rsidRPr="00B724E5">
        <w:rPr>
          <w:lang w:val="es-ES_tradnl"/>
        </w:rPr>
        <w:t>actividad</w:t>
      </w:r>
      <w:r w:rsidRPr="00B724E5">
        <w:rPr>
          <w:lang w:val="es-ES_tradnl"/>
        </w:rPr>
        <w:t xml:space="preserve">. </w:t>
      </w:r>
    </w:p>
    <w:p w14:paraId="4AC8F755" w14:textId="7268EC86" w:rsidR="00C259CF" w:rsidRPr="00B724E5" w:rsidRDefault="00C259CF" w:rsidP="00C259CF">
      <w:pPr>
        <w:pStyle w:val="MTemaNormal"/>
        <w:numPr>
          <w:ilvl w:val="3"/>
          <w:numId w:val="10"/>
        </w:numPr>
        <w:tabs>
          <w:tab w:val="clear" w:pos="2948"/>
          <w:tab w:val="num" w:pos="2127"/>
        </w:tabs>
        <w:ind w:hanging="1814"/>
        <w:rPr>
          <w:i/>
          <w:lang w:val="es-ES_tradnl"/>
        </w:rPr>
      </w:pPr>
      <w:r w:rsidRPr="00B724E5">
        <w:rPr>
          <w:i/>
          <w:lang w:val="es-ES_tradnl"/>
        </w:rPr>
        <w:t>Plan de Desarrollo</w:t>
      </w:r>
    </w:p>
    <w:p w14:paraId="3E46BF33" w14:textId="3B21DE5F" w:rsidR="00C259CF" w:rsidRPr="00B724E5" w:rsidRDefault="00C259CF" w:rsidP="00C259CF">
      <w:pPr>
        <w:pStyle w:val="MTemaNormal"/>
        <w:ind w:left="1418"/>
        <w:rPr>
          <w:lang w:val="es-ES_tradnl"/>
        </w:rPr>
      </w:pPr>
      <w:r w:rsidRPr="00B724E5">
        <w:rPr>
          <w:lang w:val="es-ES_tradnl"/>
        </w:rPr>
        <w:lastRenderedPageBreak/>
        <w:t>Se entrega un diagrama de Gantt que refleja la planificación para la última semana de la fase inicial. Para futuras entregas se realizará una planificación para toda la iteración.</w:t>
      </w:r>
    </w:p>
    <w:p w14:paraId="513C1E2A" w14:textId="359EA214" w:rsidR="00E567EE" w:rsidRPr="00B724E5" w:rsidRDefault="00E567EE" w:rsidP="00C259CF">
      <w:pPr>
        <w:pStyle w:val="MTemaNormal"/>
        <w:ind w:left="1418"/>
        <w:rPr>
          <w:lang w:val="es-ES_tradnl"/>
        </w:rPr>
      </w:pPr>
      <w:r w:rsidRPr="00B724E5">
        <w:rPr>
          <w:lang w:val="es-ES_tradnl"/>
        </w:rPr>
        <w:t xml:space="preserve">El diagrama fue construido utilizando la herramienta </w:t>
      </w:r>
      <w:proofErr w:type="spellStart"/>
      <w:r w:rsidRPr="00B724E5">
        <w:rPr>
          <w:lang w:val="es-ES_tradnl"/>
        </w:rPr>
        <w:t>Teamwork</w:t>
      </w:r>
      <w:proofErr w:type="spellEnd"/>
      <w:r w:rsidRPr="00B724E5">
        <w:rPr>
          <w:lang w:val="es-ES_tradnl"/>
        </w:rPr>
        <w:t>. En el mismo se incluyen dos proyectos importantes que son Back-</w:t>
      </w:r>
      <w:proofErr w:type="spellStart"/>
      <w:r w:rsidRPr="00B724E5">
        <w:rPr>
          <w:lang w:val="es-ES_tradnl"/>
        </w:rPr>
        <w:t>End</w:t>
      </w:r>
      <w:proofErr w:type="spellEnd"/>
      <w:r w:rsidRPr="00B724E5">
        <w:rPr>
          <w:lang w:val="es-ES_tradnl"/>
        </w:rPr>
        <w:t xml:space="preserve"> y Front-</w:t>
      </w:r>
      <w:proofErr w:type="spellStart"/>
      <w:r w:rsidRPr="00B724E5">
        <w:rPr>
          <w:lang w:val="es-ES_tradnl"/>
        </w:rPr>
        <w:t>End</w:t>
      </w:r>
      <w:proofErr w:type="spellEnd"/>
      <w:r w:rsidRPr="00B724E5">
        <w:rPr>
          <w:lang w:val="es-ES_tradnl"/>
        </w:rPr>
        <w:t xml:space="preserve">. En cada uno de ellos se especifican las tareas a realizar. Cabe destacar que en cada tarea se definen sub-tareas, aportando un mayor grado de granularidad a la planificación. </w:t>
      </w:r>
    </w:p>
    <w:p w14:paraId="3E72A092" w14:textId="3CDDBEE7" w:rsidR="00BA10A2" w:rsidRPr="00B724E5" w:rsidRDefault="00BA10A2" w:rsidP="00BA10A2">
      <w:pPr>
        <w:pStyle w:val="MTemaNormal"/>
        <w:numPr>
          <w:ilvl w:val="3"/>
          <w:numId w:val="10"/>
        </w:numPr>
        <w:ind w:left="2127" w:hanging="993"/>
        <w:rPr>
          <w:i/>
          <w:lang w:val="es-ES_tradnl"/>
        </w:rPr>
      </w:pPr>
      <w:r w:rsidRPr="00B724E5">
        <w:rPr>
          <w:i/>
          <w:lang w:val="es-ES_tradnl"/>
        </w:rPr>
        <w:t>Registro de Actividad</w:t>
      </w:r>
    </w:p>
    <w:p w14:paraId="21F17A8A" w14:textId="34F69CA1" w:rsidR="00BA10A2" w:rsidRPr="00B724E5" w:rsidRDefault="00BA10A2" w:rsidP="00BA10A2">
      <w:pPr>
        <w:pStyle w:val="MTemaNormal"/>
        <w:ind w:left="1418"/>
        <w:rPr>
          <w:lang w:val="es-ES_tradnl"/>
        </w:rPr>
      </w:pPr>
      <w:r w:rsidRPr="00B724E5">
        <w:rPr>
          <w:lang w:val="es-ES_tradnl"/>
        </w:rPr>
        <w:t xml:space="preserve">Planilla Excel en donde se registran las horas de esfuerzo que cada integrante invirtió en la semana. La planilla se divide por disciplina, en donde dentro de cada una se indica la tarea correspondiente. </w:t>
      </w:r>
    </w:p>
    <w:p w14:paraId="478836F0" w14:textId="5AAF4D9C" w:rsidR="001D7076" w:rsidRPr="00B724E5" w:rsidRDefault="001D7076" w:rsidP="001D7076">
      <w:pPr>
        <w:pStyle w:val="MTemaNormal"/>
        <w:numPr>
          <w:ilvl w:val="3"/>
          <w:numId w:val="10"/>
        </w:numPr>
        <w:tabs>
          <w:tab w:val="clear" w:pos="2948"/>
          <w:tab w:val="num" w:pos="2127"/>
        </w:tabs>
        <w:ind w:hanging="1814"/>
        <w:rPr>
          <w:i/>
          <w:lang w:val="es-ES_tradnl"/>
        </w:rPr>
      </w:pPr>
      <w:r w:rsidRPr="00B724E5">
        <w:rPr>
          <w:i/>
          <w:lang w:val="es-ES_tradnl"/>
        </w:rPr>
        <w:t>Acta de Monitoreo</w:t>
      </w:r>
    </w:p>
    <w:p w14:paraId="12415023" w14:textId="59FCA14A" w:rsidR="001D7076" w:rsidRDefault="001D7076" w:rsidP="001D7076">
      <w:pPr>
        <w:pStyle w:val="MTemaNormal"/>
        <w:ind w:left="1418"/>
        <w:rPr>
          <w:lang w:val="es-ES_tradnl"/>
        </w:rPr>
      </w:pPr>
      <w:r w:rsidRPr="00B724E5">
        <w:rPr>
          <w:lang w:val="es-ES_tradnl"/>
        </w:rPr>
        <w:t>Documento en donde se detalla</w:t>
      </w:r>
      <w:r w:rsidR="00C259CF" w:rsidRPr="00B724E5">
        <w:rPr>
          <w:lang w:val="es-ES_tradnl"/>
        </w:rPr>
        <w:t>n</w:t>
      </w:r>
      <w:r w:rsidRPr="00B724E5">
        <w:rPr>
          <w:lang w:val="es-ES_tradnl"/>
        </w:rPr>
        <w:t xml:space="preserve"> los temas tratados en el monitoreo semanal.</w:t>
      </w:r>
    </w:p>
    <w:p w14:paraId="765E1FAA" w14:textId="2C6AB53A" w:rsidR="00226498" w:rsidRPr="00226498" w:rsidRDefault="00226498" w:rsidP="00226498">
      <w:pPr>
        <w:pStyle w:val="MTemaNormal"/>
        <w:numPr>
          <w:ilvl w:val="3"/>
          <w:numId w:val="10"/>
        </w:numPr>
        <w:tabs>
          <w:tab w:val="clear" w:pos="2948"/>
        </w:tabs>
        <w:ind w:left="2127" w:hanging="993"/>
        <w:rPr>
          <w:i/>
          <w:lang w:val="es-ES_tradnl"/>
        </w:rPr>
      </w:pPr>
      <w:r w:rsidRPr="00226498">
        <w:rPr>
          <w:i/>
          <w:lang w:val="es-ES_tradnl"/>
        </w:rPr>
        <w:t>Plan de Iteración</w:t>
      </w:r>
    </w:p>
    <w:p w14:paraId="02204E5B" w14:textId="15506E8E" w:rsidR="00226498" w:rsidRDefault="00226498" w:rsidP="00226498">
      <w:pPr>
        <w:pStyle w:val="MTemaNormal"/>
        <w:ind w:left="1418"/>
        <w:rPr>
          <w:lang w:val="es-ES_tradnl"/>
        </w:rPr>
      </w:pPr>
      <w:r>
        <w:rPr>
          <w:lang w:val="es-ES_tradnl"/>
        </w:rPr>
        <w:t xml:space="preserve">Se entrega el Plan de Iteración, en donde se aclara que la fase de elaboración constará de cinco semanas en vez de cuatro. </w:t>
      </w:r>
    </w:p>
    <w:p w14:paraId="6275196E" w14:textId="03745199" w:rsidR="001D7076" w:rsidRPr="00B724E5" w:rsidRDefault="00280E19" w:rsidP="00280E19">
      <w:pPr>
        <w:pStyle w:val="MTema3"/>
        <w:ind w:left="1418"/>
        <w:rPr>
          <w:lang w:val="es-ES_tradnl"/>
        </w:rPr>
      </w:pPr>
      <w:bookmarkStart w:id="30" w:name="_Toc461992847"/>
      <w:r w:rsidRPr="00B724E5">
        <w:rPr>
          <w:lang w:val="es-ES_tradnl"/>
        </w:rPr>
        <w:t>Gestión de Calidad</w:t>
      </w:r>
      <w:bookmarkEnd w:id="30"/>
    </w:p>
    <w:p w14:paraId="6C83482A" w14:textId="2F727B25" w:rsidR="00280E19" w:rsidRPr="00B724E5" w:rsidRDefault="00280E19" w:rsidP="00280E19">
      <w:pPr>
        <w:pStyle w:val="MTemaNormal"/>
        <w:numPr>
          <w:ilvl w:val="3"/>
          <w:numId w:val="10"/>
        </w:numPr>
        <w:ind w:left="2127" w:hanging="993"/>
        <w:rPr>
          <w:i/>
          <w:lang w:val="es-ES_tradnl"/>
        </w:rPr>
      </w:pPr>
      <w:r w:rsidRPr="00B724E5">
        <w:rPr>
          <w:i/>
          <w:lang w:val="es-ES_tradnl"/>
        </w:rPr>
        <w:t>Entrega Semanal de SQA</w:t>
      </w:r>
    </w:p>
    <w:p w14:paraId="7D79C4CB" w14:textId="786D4DFE" w:rsidR="00280E19" w:rsidRPr="00B724E5" w:rsidRDefault="00280E19" w:rsidP="00280E19">
      <w:pPr>
        <w:pStyle w:val="MTemaNormal"/>
        <w:ind w:left="1418"/>
        <w:rPr>
          <w:lang w:val="es-ES_tradnl"/>
        </w:rPr>
      </w:pPr>
      <w:r w:rsidRPr="00B724E5">
        <w:rPr>
          <w:lang w:val="es-ES_tradnl"/>
        </w:rPr>
        <w:t xml:space="preserve">Documento actual. Se especifican los documentos entregados y los no entregados correspondientes a la semana, </w:t>
      </w:r>
      <w:r w:rsidR="00D13BA5" w:rsidRPr="00B724E5">
        <w:rPr>
          <w:lang w:val="es-ES_tradnl"/>
        </w:rPr>
        <w:t>así</w:t>
      </w:r>
      <w:r w:rsidRPr="00B724E5">
        <w:rPr>
          <w:lang w:val="es-ES_tradnl"/>
        </w:rPr>
        <w:t xml:space="preserve"> como </w:t>
      </w:r>
      <w:r w:rsidR="00D13BA5" w:rsidRPr="00B724E5">
        <w:rPr>
          <w:lang w:val="es-ES_tradnl"/>
        </w:rPr>
        <w:t>también</w:t>
      </w:r>
      <w:r w:rsidRPr="00B724E5">
        <w:rPr>
          <w:lang w:val="es-ES_tradnl"/>
        </w:rPr>
        <w:t xml:space="preserve"> si se tienen documentos pendientes de semanas anteriores. </w:t>
      </w:r>
    </w:p>
    <w:p w14:paraId="7F1CDF28" w14:textId="1FF419C9" w:rsidR="00AB3D29" w:rsidRPr="00B724E5" w:rsidRDefault="00AB3D29" w:rsidP="00AB3D29">
      <w:pPr>
        <w:pStyle w:val="MTemaNormal"/>
        <w:numPr>
          <w:ilvl w:val="3"/>
          <w:numId w:val="10"/>
        </w:numPr>
        <w:ind w:left="2127" w:hanging="993"/>
        <w:rPr>
          <w:i/>
          <w:lang w:val="es-ES_tradnl"/>
        </w:rPr>
      </w:pPr>
      <w:r w:rsidRPr="00B724E5">
        <w:rPr>
          <w:i/>
          <w:lang w:val="es-ES_tradnl"/>
        </w:rPr>
        <w:t>Plan de Calidad</w:t>
      </w:r>
    </w:p>
    <w:p w14:paraId="5FBE3B41" w14:textId="1B9556C1" w:rsidR="00AB3D29" w:rsidRDefault="00AB3D29" w:rsidP="00AB3D29">
      <w:pPr>
        <w:pStyle w:val="MTemaNormal"/>
        <w:ind w:left="1418"/>
        <w:rPr>
          <w:lang w:val="es-ES_tradnl"/>
        </w:rPr>
      </w:pPr>
      <w:r w:rsidRPr="00B724E5">
        <w:rPr>
          <w:lang w:val="es-ES_tradnl"/>
        </w:rPr>
        <w:t xml:space="preserve">Este documento contiene en detalle las pautas a seguir para el aseguramiento y control de calidad en el proyecto. Se establecen estándares y métodos que se aplicarán durante el desarrollo. </w:t>
      </w:r>
      <w:r w:rsidR="00F364B8" w:rsidRPr="00B724E5">
        <w:rPr>
          <w:lang w:val="es-ES_tradnl"/>
        </w:rPr>
        <w:t xml:space="preserve">Para esta semana se </w:t>
      </w:r>
      <w:r w:rsidR="00313C0B">
        <w:rPr>
          <w:lang w:val="es-ES_tradnl"/>
        </w:rPr>
        <w:t>modificaron</w:t>
      </w:r>
      <w:r w:rsidR="00F364B8" w:rsidRPr="00B724E5">
        <w:rPr>
          <w:lang w:val="es-ES_tradnl"/>
        </w:rPr>
        <w:t xml:space="preserve"> las RTF que serán rea</w:t>
      </w:r>
      <w:r w:rsidR="00313C0B">
        <w:rPr>
          <w:lang w:val="es-ES_tradnl"/>
        </w:rPr>
        <w:t>lizadas a lo largo del proyecto, por ello se realiza una nueva entrega del mismo aunque no corresponde.</w:t>
      </w:r>
    </w:p>
    <w:p w14:paraId="40612463" w14:textId="36D4E5DB" w:rsidR="00313C0B" w:rsidRDefault="00313C0B" w:rsidP="00313C0B">
      <w:pPr>
        <w:pStyle w:val="MTemaNormal"/>
        <w:numPr>
          <w:ilvl w:val="3"/>
          <w:numId w:val="10"/>
        </w:numPr>
        <w:ind w:left="2127" w:hanging="993"/>
        <w:rPr>
          <w:i/>
          <w:lang w:val="es-ES_tradnl"/>
        </w:rPr>
      </w:pPr>
      <w:r>
        <w:rPr>
          <w:i/>
          <w:lang w:val="es-ES_tradnl"/>
        </w:rPr>
        <w:t>Informe de RTF</w:t>
      </w:r>
    </w:p>
    <w:p w14:paraId="3116129D" w14:textId="2082CDB7" w:rsidR="00313C0B" w:rsidRPr="00313C0B" w:rsidRDefault="00313C0B" w:rsidP="00313C0B">
      <w:pPr>
        <w:pStyle w:val="MTemaNormal"/>
        <w:ind w:left="1418"/>
        <w:rPr>
          <w:lang w:val="es-ES_tradnl"/>
        </w:rPr>
      </w:pPr>
      <w:r>
        <w:rPr>
          <w:lang w:val="es-ES_tradnl"/>
        </w:rPr>
        <w:t xml:space="preserve">Este documento corresponde a la Revisión Técnica Formal de la Descripción de Arquitectura. </w:t>
      </w:r>
    </w:p>
    <w:p w14:paraId="4A2DE21D" w14:textId="77777777" w:rsidR="00313C0B" w:rsidRDefault="00313C0B" w:rsidP="00AB3D29">
      <w:pPr>
        <w:pStyle w:val="MTemaNormal"/>
        <w:ind w:left="1418"/>
        <w:rPr>
          <w:lang w:val="es-ES_tradnl"/>
        </w:rPr>
      </w:pPr>
    </w:p>
    <w:p w14:paraId="697C849C" w14:textId="45636EE7" w:rsidR="00BE76A5" w:rsidRPr="00B724E5" w:rsidRDefault="00BE76A5" w:rsidP="00BE76A5">
      <w:pPr>
        <w:pStyle w:val="MTema3"/>
        <w:ind w:left="1418" w:hanging="709"/>
        <w:rPr>
          <w:lang w:val="es-ES_tradnl"/>
        </w:rPr>
      </w:pPr>
      <w:bookmarkStart w:id="31" w:name="_Toc461992848"/>
      <w:r w:rsidRPr="00B724E5">
        <w:rPr>
          <w:lang w:val="es-ES_tradnl"/>
        </w:rPr>
        <w:t>Gestión de SCM</w:t>
      </w:r>
      <w:bookmarkEnd w:id="31"/>
    </w:p>
    <w:p w14:paraId="13856441" w14:textId="32DD25E6" w:rsidR="00BE76A5" w:rsidRPr="00B724E5" w:rsidRDefault="00BE76A5" w:rsidP="00BE76A5">
      <w:pPr>
        <w:pStyle w:val="MTemaNormal"/>
        <w:numPr>
          <w:ilvl w:val="3"/>
          <w:numId w:val="10"/>
        </w:numPr>
        <w:tabs>
          <w:tab w:val="clear" w:pos="2948"/>
        </w:tabs>
        <w:ind w:left="2127" w:hanging="993"/>
        <w:rPr>
          <w:i/>
          <w:lang w:val="es-ES_tradnl"/>
        </w:rPr>
      </w:pPr>
      <w:r w:rsidRPr="00B724E5">
        <w:rPr>
          <w:i/>
          <w:lang w:val="es-ES_tradnl"/>
        </w:rPr>
        <w:t>Registro de Versiones</w:t>
      </w:r>
    </w:p>
    <w:p w14:paraId="6439150E" w14:textId="72CFF9DD" w:rsidR="00BE76A5" w:rsidRPr="00B724E5" w:rsidRDefault="00BE76A5" w:rsidP="00BE76A5">
      <w:pPr>
        <w:pStyle w:val="MTemaNormal"/>
        <w:ind w:left="1418"/>
        <w:rPr>
          <w:lang w:val="es-ES_tradnl"/>
        </w:rPr>
      </w:pPr>
      <w:r w:rsidRPr="00B724E5">
        <w:rPr>
          <w:lang w:val="es-ES_tradnl"/>
        </w:rPr>
        <w:t xml:space="preserve">Este documento registra los cambios que se introducen en la nueva versión del producto que se está desarrollando. Comprende la descripción de los componentes que cambiaron o que se agregaron en la versión. </w:t>
      </w:r>
    </w:p>
    <w:p w14:paraId="11272059" w14:textId="77777777" w:rsidR="00B647CD" w:rsidRPr="00B724E5" w:rsidRDefault="00B647CD" w:rsidP="004D1317">
      <w:pPr>
        <w:pStyle w:val="MTemaNormal"/>
        <w:ind w:left="0"/>
        <w:rPr>
          <w:lang w:val="es-ES_tradnl"/>
        </w:rPr>
      </w:pPr>
    </w:p>
    <w:p w14:paraId="3E5DADDE" w14:textId="68630404" w:rsidR="00124E5B" w:rsidRPr="00B724E5" w:rsidRDefault="00BC5C3E">
      <w:pPr>
        <w:pStyle w:val="MTema1"/>
        <w:rPr>
          <w:lang w:val="es-ES_tradnl"/>
        </w:rPr>
      </w:pPr>
      <w:bookmarkStart w:id="32" w:name="_Toc76560866"/>
      <w:bookmarkStart w:id="33" w:name="_Toc461992849"/>
      <w:r w:rsidRPr="00B724E5">
        <w:rPr>
          <w:lang w:val="es-ES_tradnl"/>
        </w:rPr>
        <w:t>Entregables de la Semana que no se entregan</w:t>
      </w:r>
      <w:bookmarkEnd w:id="32"/>
      <w:bookmarkEnd w:id="33"/>
    </w:p>
    <w:p w14:paraId="3C1105C1" w14:textId="475FD667" w:rsidR="00401289" w:rsidRDefault="00401289" w:rsidP="00401289">
      <w:pPr>
        <w:pStyle w:val="MTema2"/>
        <w:rPr>
          <w:lang w:val="es-ES_tradnl"/>
        </w:rPr>
      </w:pPr>
      <w:bookmarkStart w:id="34" w:name="_Toc461992850"/>
      <w:r w:rsidRPr="00B724E5">
        <w:rPr>
          <w:lang w:val="es-ES_tradnl"/>
        </w:rPr>
        <w:t>Líneas de Trabajo de Gestión</w:t>
      </w:r>
      <w:bookmarkEnd w:id="34"/>
      <w:r w:rsidRPr="00B724E5">
        <w:rPr>
          <w:lang w:val="es-ES_tradnl"/>
        </w:rPr>
        <w:t xml:space="preserve"> </w:t>
      </w:r>
    </w:p>
    <w:p w14:paraId="14CF637C" w14:textId="3510AC80" w:rsidR="00EC16CC" w:rsidRDefault="00EC16CC" w:rsidP="00EC16CC">
      <w:pPr>
        <w:pStyle w:val="MTema3"/>
        <w:tabs>
          <w:tab w:val="clear" w:pos="2098"/>
        </w:tabs>
        <w:ind w:left="1418" w:hanging="709"/>
        <w:rPr>
          <w:lang w:val="es-ES_tradnl"/>
        </w:rPr>
      </w:pPr>
      <w:bookmarkStart w:id="35" w:name="_Toc461992851"/>
      <w:r>
        <w:rPr>
          <w:lang w:val="es-ES_tradnl"/>
        </w:rPr>
        <w:t>Gestión de Calidad</w:t>
      </w:r>
      <w:bookmarkEnd w:id="35"/>
    </w:p>
    <w:p w14:paraId="261006CC" w14:textId="0398DD17" w:rsidR="00EC16CC" w:rsidRDefault="00EC16CC" w:rsidP="00EC16CC">
      <w:pPr>
        <w:pStyle w:val="MTemaNormal"/>
        <w:numPr>
          <w:ilvl w:val="3"/>
          <w:numId w:val="8"/>
        </w:numPr>
        <w:tabs>
          <w:tab w:val="clear" w:pos="2948"/>
        </w:tabs>
        <w:ind w:left="2127" w:hanging="993"/>
        <w:rPr>
          <w:i/>
        </w:rPr>
      </w:pPr>
      <w:r>
        <w:rPr>
          <w:i/>
        </w:rPr>
        <w:t>Informe de Revisión de SQA</w:t>
      </w:r>
    </w:p>
    <w:p w14:paraId="17C88B68" w14:textId="7349C17F" w:rsidR="00EC16CC" w:rsidRPr="00EC16CC" w:rsidRDefault="00EC16CC" w:rsidP="00ED26D8">
      <w:pPr>
        <w:pStyle w:val="MTemaNormal"/>
        <w:ind w:left="1418"/>
      </w:pPr>
      <w:r>
        <w:t xml:space="preserve">Este documento no es entregado dado que en esta semana se realizó una Revisión Técnica Formal de un entregable, en vez de una revisión simple. La semana que viene se realizará una revisión de otro producto, generando así el informe correspondiente. </w:t>
      </w:r>
    </w:p>
    <w:p w14:paraId="50FA4447" w14:textId="34244E06" w:rsidR="00A7090C" w:rsidRDefault="00A7090C" w:rsidP="00A7090C">
      <w:pPr>
        <w:pStyle w:val="MTema3"/>
        <w:tabs>
          <w:tab w:val="clear" w:pos="2098"/>
        </w:tabs>
        <w:ind w:left="1418" w:hanging="709"/>
        <w:rPr>
          <w:lang w:val="es-ES_tradnl"/>
        </w:rPr>
      </w:pPr>
      <w:bookmarkStart w:id="36" w:name="_Toc461992852"/>
      <w:r>
        <w:rPr>
          <w:lang w:val="es-ES_tradnl"/>
        </w:rPr>
        <w:lastRenderedPageBreak/>
        <w:t>Gestión de SCM</w:t>
      </w:r>
      <w:bookmarkEnd w:id="36"/>
    </w:p>
    <w:p w14:paraId="7F7E8795" w14:textId="23C37251" w:rsidR="00A7090C" w:rsidRPr="00A7090C" w:rsidRDefault="00EC16CC" w:rsidP="00A7090C">
      <w:pPr>
        <w:pStyle w:val="MTemaNormal"/>
        <w:numPr>
          <w:ilvl w:val="3"/>
          <w:numId w:val="10"/>
        </w:numPr>
        <w:tabs>
          <w:tab w:val="clear" w:pos="2948"/>
        </w:tabs>
        <w:ind w:left="2127" w:hanging="993"/>
        <w:rPr>
          <w:i/>
        </w:rPr>
      </w:pPr>
      <w:r>
        <w:rPr>
          <w:i/>
        </w:rPr>
        <w:t>Descripción de la Versión</w:t>
      </w:r>
    </w:p>
    <w:p w14:paraId="3DB444A6" w14:textId="7B445E5D" w:rsidR="00507D9C" w:rsidRDefault="00ED26D8" w:rsidP="00ED26D8">
      <w:pPr>
        <w:pStyle w:val="MTema4"/>
        <w:numPr>
          <w:ilvl w:val="0"/>
          <w:numId w:val="0"/>
        </w:numPr>
        <w:ind w:left="1728" w:hanging="310"/>
        <w:rPr>
          <w:i w:val="0"/>
          <w:lang w:val="es-ES_tradnl"/>
        </w:rPr>
      </w:pPr>
      <w:r>
        <w:rPr>
          <w:i w:val="0"/>
          <w:lang w:val="es-ES_tradnl"/>
        </w:rPr>
        <w:t xml:space="preserve">Aún no se cuenta con una versión del producto a implementar. </w:t>
      </w:r>
    </w:p>
    <w:p w14:paraId="60C82588" w14:textId="77777777" w:rsidR="0011220C" w:rsidRDefault="0011220C" w:rsidP="00D62D99">
      <w:pPr>
        <w:pStyle w:val="MTema4"/>
        <w:numPr>
          <w:ilvl w:val="0"/>
          <w:numId w:val="0"/>
        </w:numPr>
        <w:rPr>
          <w:i w:val="0"/>
          <w:lang w:val="es-ES_tradnl"/>
        </w:rPr>
      </w:pPr>
    </w:p>
    <w:p w14:paraId="7954AFC4" w14:textId="77777777" w:rsidR="0011220C" w:rsidRDefault="0011220C" w:rsidP="00D62D99">
      <w:pPr>
        <w:pStyle w:val="MTema4"/>
        <w:numPr>
          <w:ilvl w:val="0"/>
          <w:numId w:val="0"/>
        </w:numPr>
        <w:rPr>
          <w:i w:val="0"/>
          <w:lang w:val="es-ES_tradnl"/>
        </w:rPr>
      </w:pPr>
    </w:p>
    <w:p w14:paraId="5F786CC5" w14:textId="77777777" w:rsidR="00F86A72" w:rsidRDefault="00F86A72" w:rsidP="00D62D99">
      <w:pPr>
        <w:pStyle w:val="MTema4"/>
        <w:numPr>
          <w:ilvl w:val="0"/>
          <w:numId w:val="0"/>
        </w:numPr>
        <w:rPr>
          <w:i w:val="0"/>
          <w:lang w:val="es-ES_tradnl"/>
        </w:rPr>
      </w:pPr>
    </w:p>
    <w:p w14:paraId="29F1A3CD" w14:textId="77777777" w:rsidR="00F86A72" w:rsidRDefault="00F86A72" w:rsidP="00D62D99">
      <w:pPr>
        <w:pStyle w:val="MTema4"/>
        <w:numPr>
          <w:ilvl w:val="0"/>
          <w:numId w:val="0"/>
        </w:numPr>
        <w:rPr>
          <w:i w:val="0"/>
          <w:lang w:val="es-ES_tradnl"/>
        </w:rPr>
      </w:pPr>
    </w:p>
    <w:p w14:paraId="3625B36F" w14:textId="77777777" w:rsidR="00F86A72" w:rsidRDefault="00F86A72" w:rsidP="00D62D99">
      <w:pPr>
        <w:pStyle w:val="MTema4"/>
        <w:numPr>
          <w:ilvl w:val="0"/>
          <w:numId w:val="0"/>
        </w:numPr>
        <w:rPr>
          <w:i w:val="0"/>
          <w:lang w:val="es-ES_tradnl"/>
        </w:rPr>
      </w:pPr>
    </w:p>
    <w:p w14:paraId="5F61797F" w14:textId="77777777" w:rsidR="00F86A72" w:rsidRPr="00B724E5" w:rsidRDefault="00F86A72" w:rsidP="00D62D99">
      <w:pPr>
        <w:pStyle w:val="MTema4"/>
        <w:numPr>
          <w:ilvl w:val="0"/>
          <w:numId w:val="0"/>
        </w:numPr>
        <w:rPr>
          <w:i w:val="0"/>
          <w:lang w:val="es-ES_tradnl"/>
        </w:rPr>
      </w:pPr>
    </w:p>
    <w:p w14:paraId="59974ED3" w14:textId="4D7F6F2A" w:rsidR="00124E5B" w:rsidRPr="00B724E5" w:rsidRDefault="00BC5C3E" w:rsidP="00621ECB">
      <w:pPr>
        <w:pStyle w:val="MTema1"/>
        <w:rPr>
          <w:lang w:val="es-ES_tradnl"/>
        </w:rPr>
      </w:pPr>
      <w:bookmarkStart w:id="37" w:name="_Toc76560877"/>
      <w:bookmarkStart w:id="38" w:name="_Toc461992853"/>
      <w:r w:rsidRPr="00B724E5">
        <w:rPr>
          <w:lang w:val="es-ES_tradnl"/>
        </w:rPr>
        <w:t>Informe SQA sobre la calidad de los Entregables</w:t>
      </w:r>
      <w:bookmarkEnd w:id="37"/>
      <w:bookmarkEnd w:id="38"/>
    </w:p>
    <w:p w14:paraId="3FF14BE8" w14:textId="77777777" w:rsidR="00B74D25" w:rsidRPr="00B724E5" w:rsidRDefault="00B74D25" w:rsidP="00621ECB">
      <w:pPr>
        <w:pStyle w:val="MNormal"/>
        <w:rPr>
          <w:lang w:val="es-ES_tradnl"/>
        </w:rPr>
      </w:pPr>
    </w:p>
    <w:p w14:paraId="1D8D2393" w14:textId="36B3AF1D" w:rsidR="00621ECB" w:rsidRDefault="0011220C" w:rsidP="00621ECB">
      <w:pPr>
        <w:pStyle w:val="MNormal"/>
        <w:rPr>
          <w:lang w:val="es-ES_tradnl"/>
        </w:rPr>
      </w:pPr>
      <w:r>
        <w:rPr>
          <w:lang w:val="es-ES_tradnl"/>
        </w:rPr>
        <w:t xml:space="preserve">Se observa que en esta semana la calidad de los entregables fue buena, no debiéndose realizar correcciones de gran porte. </w:t>
      </w:r>
    </w:p>
    <w:p w14:paraId="57866BD9" w14:textId="77777777" w:rsidR="001448E6" w:rsidRDefault="001448E6" w:rsidP="00621ECB">
      <w:pPr>
        <w:pStyle w:val="MNormal"/>
        <w:rPr>
          <w:lang w:val="es-ES_tradnl"/>
        </w:rPr>
      </w:pPr>
    </w:p>
    <w:p w14:paraId="5AE437AD" w14:textId="3D999B5F" w:rsidR="001448E6" w:rsidRPr="00B724E5" w:rsidRDefault="001448E6" w:rsidP="00621ECB">
      <w:pPr>
        <w:pStyle w:val="MNormal"/>
        <w:rPr>
          <w:lang w:val="es-ES_tradnl"/>
        </w:rPr>
      </w:pPr>
      <w:r>
        <w:rPr>
          <w:lang w:val="es-ES_tradnl"/>
        </w:rPr>
        <w:t xml:space="preserve">También, se debe tener en cuenta que, la cantidad de entregables correspondiente a la semana 5 era baja comparado con el resto. </w:t>
      </w:r>
      <w:r w:rsidR="00404BC1">
        <w:rPr>
          <w:lang w:val="es-ES_tradnl"/>
        </w:rPr>
        <w:t>Por ello, la re</w:t>
      </w:r>
      <w:r w:rsidR="001E18AD">
        <w:rPr>
          <w:lang w:val="es-ES_tradnl"/>
        </w:rPr>
        <w:t>visión de documentos no requirió gran cantidad de tiempo en comparación con casos anteriores.</w:t>
      </w:r>
    </w:p>
    <w:p w14:paraId="4134CBF4" w14:textId="14E9D1CD" w:rsidR="00560587" w:rsidRPr="00B724E5" w:rsidRDefault="00560587" w:rsidP="00621ECB">
      <w:pPr>
        <w:pStyle w:val="MNormal"/>
        <w:rPr>
          <w:lang w:val="es-ES_tradnl"/>
        </w:rPr>
      </w:pPr>
    </w:p>
    <w:sectPr w:rsidR="00560587" w:rsidRPr="00B724E5">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CB0C0" w14:textId="77777777" w:rsidR="00A40DF2" w:rsidRDefault="00A40DF2">
      <w:r>
        <w:separator/>
      </w:r>
    </w:p>
  </w:endnote>
  <w:endnote w:type="continuationSeparator" w:id="0">
    <w:p w14:paraId="38478DEF" w14:textId="77777777" w:rsidR="00A40DF2" w:rsidRDefault="00A4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1B4D5" w14:textId="1072084D" w:rsidR="00124E5B" w:rsidRDefault="00BC5C3E">
    <w:pPr>
      <w:pStyle w:val="Footer"/>
      <w:pBdr>
        <w:top w:val="single" w:sz="4" w:space="1" w:color="auto"/>
      </w:pBdr>
      <w:tabs>
        <w:tab w:val="clear" w:pos="8838"/>
        <w:tab w:val="right" w:pos="8505"/>
      </w:tabs>
      <w:ind w:right="-1"/>
      <w:rPr>
        <w:rFonts w:ascii="Verdana" w:hAnsi="Verdana"/>
        <w:sz w:val="16"/>
      </w:rPr>
    </w:pPr>
    <w:r>
      <w:rPr>
        <w:rFonts w:ascii="Verdana" w:hAnsi="Verdana"/>
        <w:sz w:val="16"/>
      </w:rPr>
      <w:t>Entrega Semanal de SQA</w:t>
    </w:r>
    <w:r>
      <w:rPr>
        <w:rFonts w:ascii="Verdana" w:hAnsi="Verdana"/>
        <w:sz w:val="16"/>
      </w:rPr>
      <w:tab/>
    </w:r>
    <w:r>
      <w:rPr>
        <w:rFonts w:ascii="Verdana" w:hAnsi="Verdana"/>
        <w:sz w:val="16"/>
      </w:rPr>
      <w:tab/>
      <w:t xml:space="preserve">Página </w:t>
    </w:r>
    <w:r w:rsidR="004C1CDD">
      <w:rPr>
        <w:rStyle w:val="PageNumber"/>
        <w:rFonts w:ascii="Verdana" w:hAnsi="Verdana"/>
        <w:sz w:val="16"/>
      </w:rPr>
      <w:fldChar w:fldCharType="begin"/>
    </w:r>
    <w:r w:rsidR="004C1CDD">
      <w:rPr>
        <w:rStyle w:val="PageNumber"/>
        <w:rFonts w:ascii="Verdana" w:hAnsi="Verdana"/>
        <w:sz w:val="16"/>
      </w:rPr>
      <w:instrText xml:space="preserve"> PAGE  \* MERGEFORMAT </w:instrText>
    </w:r>
    <w:r w:rsidR="004C1CDD">
      <w:rPr>
        <w:rStyle w:val="PageNumber"/>
        <w:rFonts w:ascii="Verdana" w:hAnsi="Verdana"/>
        <w:sz w:val="16"/>
      </w:rPr>
      <w:fldChar w:fldCharType="separate"/>
    </w:r>
    <w:r w:rsidR="00C5613C">
      <w:rPr>
        <w:rStyle w:val="PageNumber"/>
        <w:rFonts w:ascii="Verdana" w:hAnsi="Verdana"/>
        <w:noProof/>
        <w:sz w:val="16"/>
      </w:rPr>
      <w:t>2</w:t>
    </w:r>
    <w:r w:rsidR="004C1CDD">
      <w:rPr>
        <w:rStyle w:val="PageNumber"/>
        <w:rFonts w:ascii="Verdana" w:hAnsi="Verdana"/>
        <w:sz w:val="16"/>
      </w:rPr>
      <w:fldChar w:fldCharType="end"/>
    </w:r>
    <w:r>
      <w:rPr>
        <w:rStyle w:val="PageNumber"/>
        <w:rFonts w:ascii="Verdana" w:hAnsi="Verdana"/>
        <w:sz w:val="16"/>
      </w:rPr>
      <w:t xml:space="preserve"> de </w:t>
    </w:r>
    <w:r w:rsidR="004C1CDD">
      <w:rPr>
        <w:rStyle w:val="PageNumber"/>
        <w:rFonts w:ascii="Verdana" w:hAnsi="Verdana"/>
        <w:sz w:val="16"/>
      </w:rPr>
      <w:fldChar w:fldCharType="begin"/>
    </w:r>
    <w:r w:rsidR="004C1CDD">
      <w:rPr>
        <w:rStyle w:val="PageNumber"/>
        <w:rFonts w:ascii="Verdana" w:hAnsi="Verdana"/>
        <w:sz w:val="16"/>
      </w:rPr>
      <w:instrText xml:space="preserve"> SECTIONPAGES  \* MERGEFORMAT </w:instrText>
    </w:r>
    <w:r w:rsidR="004C1CDD">
      <w:rPr>
        <w:rStyle w:val="PageNumber"/>
        <w:rFonts w:ascii="Verdana" w:hAnsi="Verdana"/>
        <w:sz w:val="16"/>
      </w:rPr>
      <w:fldChar w:fldCharType="separate"/>
    </w:r>
    <w:r w:rsidR="00C5613C">
      <w:rPr>
        <w:rStyle w:val="PageNumber"/>
        <w:rFonts w:ascii="Verdana" w:hAnsi="Verdana"/>
        <w:noProof/>
        <w:sz w:val="16"/>
      </w:rPr>
      <w:t>5</w:t>
    </w:r>
    <w:r w:rsidR="004C1CDD">
      <w:rPr>
        <w:rStyle w:val="PageNumber"/>
        <w:rFonts w:ascii="Verdana" w:hAnsi="Verdana"/>
        <w:sz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4A885" w14:textId="77777777" w:rsidR="00A40DF2" w:rsidRDefault="00A40DF2">
      <w:r>
        <w:separator/>
      </w:r>
    </w:p>
  </w:footnote>
  <w:footnote w:type="continuationSeparator" w:id="0">
    <w:p w14:paraId="139B3072" w14:textId="77777777" w:rsidR="00A40DF2" w:rsidRDefault="00A40DF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DE1ED140">
      <w:start w:val="1"/>
      <w:numFmt w:val="bullet"/>
      <w:lvlText w:val=""/>
      <w:lvlJc w:val="left"/>
      <w:pPr>
        <w:tabs>
          <w:tab w:val="num" w:pos="720"/>
        </w:tabs>
        <w:ind w:left="720" w:hanging="607"/>
      </w:pPr>
      <w:rPr>
        <w:rFonts w:ascii="Symbol" w:hAnsi="Symbol" w:hint="default"/>
      </w:rPr>
    </w:lvl>
    <w:lvl w:ilvl="1" w:tplc="063454B6" w:tentative="1">
      <w:start w:val="1"/>
      <w:numFmt w:val="bullet"/>
      <w:lvlText w:val="o"/>
      <w:lvlJc w:val="left"/>
      <w:pPr>
        <w:tabs>
          <w:tab w:val="num" w:pos="1440"/>
        </w:tabs>
        <w:ind w:left="1440" w:hanging="360"/>
      </w:pPr>
      <w:rPr>
        <w:rFonts w:ascii="Courier New" w:hAnsi="Courier New" w:hint="default"/>
      </w:rPr>
    </w:lvl>
    <w:lvl w:ilvl="2" w:tplc="3F921D3A" w:tentative="1">
      <w:start w:val="1"/>
      <w:numFmt w:val="bullet"/>
      <w:lvlText w:val=""/>
      <w:lvlJc w:val="left"/>
      <w:pPr>
        <w:tabs>
          <w:tab w:val="num" w:pos="2160"/>
        </w:tabs>
        <w:ind w:left="2160" w:hanging="360"/>
      </w:pPr>
      <w:rPr>
        <w:rFonts w:ascii="Wingdings" w:hAnsi="Wingdings" w:hint="default"/>
      </w:rPr>
    </w:lvl>
    <w:lvl w:ilvl="3" w:tplc="8884CF2A" w:tentative="1">
      <w:start w:val="1"/>
      <w:numFmt w:val="bullet"/>
      <w:lvlText w:val=""/>
      <w:lvlJc w:val="left"/>
      <w:pPr>
        <w:tabs>
          <w:tab w:val="num" w:pos="2880"/>
        </w:tabs>
        <w:ind w:left="2880" w:hanging="360"/>
      </w:pPr>
      <w:rPr>
        <w:rFonts w:ascii="Symbol" w:hAnsi="Symbol" w:hint="default"/>
      </w:rPr>
    </w:lvl>
    <w:lvl w:ilvl="4" w:tplc="21705190" w:tentative="1">
      <w:start w:val="1"/>
      <w:numFmt w:val="bullet"/>
      <w:lvlText w:val="o"/>
      <w:lvlJc w:val="left"/>
      <w:pPr>
        <w:tabs>
          <w:tab w:val="num" w:pos="3600"/>
        </w:tabs>
        <w:ind w:left="3600" w:hanging="360"/>
      </w:pPr>
      <w:rPr>
        <w:rFonts w:ascii="Courier New" w:hAnsi="Courier New" w:hint="default"/>
      </w:rPr>
    </w:lvl>
    <w:lvl w:ilvl="5" w:tplc="5AD615BA" w:tentative="1">
      <w:start w:val="1"/>
      <w:numFmt w:val="bullet"/>
      <w:lvlText w:val=""/>
      <w:lvlJc w:val="left"/>
      <w:pPr>
        <w:tabs>
          <w:tab w:val="num" w:pos="4320"/>
        </w:tabs>
        <w:ind w:left="4320" w:hanging="360"/>
      </w:pPr>
      <w:rPr>
        <w:rFonts w:ascii="Wingdings" w:hAnsi="Wingdings" w:hint="default"/>
      </w:rPr>
    </w:lvl>
    <w:lvl w:ilvl="6" w:tplc="C5D8812E" w:tentative="1">
      <w:start w:val="1"/>
      <w:numFmt w:val="bullet"/>
      <w:lvlText w:val=""/>
      <w:lvlJc w:val="left"/>
      <w:pPr>
        <w:tabs>
          <w:tab w:val="num" w:pos="5040"/>
        </w:tabs>
        <w:ind w:left="5040" w:hanging="360"/>
      </w:pPr>
      <w:rPr>
        <w:rFonts w:ascii="Symbol" w:hAnsi="Symbol" w:hint="default"/>
      </w:rPr>
    </w:lvl>
    <w:lvl w:ilvl="7" w:tplc="5B16E620" w:tentative="1">
      <w:start w:val="1"/>
      <w:numFmt w:val="bullet"/>
      <w:lvlText w:val="o"/>
      <w:lvlJc w:val="left"/>
      <w:pPr>
        <w:tabs>
          <w:tab w:val="num" w:pos="5760"/>
        </w:tabs>
        <w:ind w:left="5760" w:hanging="360"/>
      </w:pPr>
      <w:rPr>
        <w:rFonts w:ascii="Courier New" w:hAnsi="Courier New" w:hint="default"/>
      </w:rPr>
    </w:lvl>
    <w:lvl w:ilvl="8" w:tplc="1DD82B98"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F92121"/>
    <w:multiLevelType w:val="hybridMultilevel"/>
    <w:tmpl w:val="48404B9E"/>
    <w:lvl w:ilvl="0" w:tplc="61FEBEBA">
      <w:start w:val="1"/>
      <w:numFmt w:val="bullet"/>
      <w:lvlText w:val=""/>
      <w:lvlJc w:val="left"/>
      <w:pPr>
        <w:tabs>
          <w:tab w:val="num" w:pos="720"/>
        </w:tabs>
        <w:ind w:left="720" w:hanging="607"/>
      </w:pPr>
      <w:rPr>
        <w:rFonts w:ascii="Symbol" w:hAnsi="Symbol" w:hint="default"/>
      </w:rPr>
    </w:lvl>
    <w:lvl w:ilvl="1" w:tplc="936C2524" w:tentative="1">
      <w:start w:val="1"/>
      <w:numFmt w:val="bullet"/>
      <w:lvlText w:val="o"/>
      <w:lvlJc w:val="left"/>
      <w:pPr>
        <w:tabs>
          <w:tab w:val="num" w:pos="1440"/>
        </w:tabs>
        <w:ind w:left="1440" w:hanging="360"/>
      </w:pPr>
      <w:rPr>
        <w:rFonts w:ascii="Courier New" w:hAnsi="Courier New" w:hint="default"/>
      </w:rPr>
    </w:lvl>
    <w:lvl w:ilvl="2" w:tplc="23E0D040" w:tentative="1">
      <w:start w:val="1"/>
      <w:numFmt w:val="bullet"/>
      <w:lvlText w:val=""/>
      <w:lvlJc w:val="left"/>
      <w:pPr>
        <w:tabs>
          <w:tab w:val="num" w:pos="2160"/>
        </w:tabs>
        <w:ind w:left="2160" w:hanging="360"/>
      </w:pPr>
      <w:rPr>
        <w:rFonts w:ascii="Wingdings" w:hAnsi="Wingdings" w:hint="default"/>
      </w:rPr>
    </w:lvl>
    <w:lvl w:ilvl="3" w:tplc="C3565FA0" w:tentative="1">
      <w:start w:val="1"/>
      <w:numFmt w:val="bullet"/>
      <w:lvlText w:val=""/>
      <w:lvlJc w:val="left"/>
      <w:pPr>
        <w:tabs>
          <w:tab w:val="num" w:pos="2880"/>
        </w:tabs>
        <w:ind w:left="2880" w:hanging="360"/>
      </w:pPr>
      <w:rPr>
        <w:rFonts w:ascii="Symbol" w:hAnsi="Symbol" w:hint="default"/>
      </w:rPr>
    </w:lvl>
    <w:lvl w:ilvl="4" w:tplc="1090B242" w:tentative="1">
      <w:start w:val="1"/>
      <w:numFmt w:val="bullet"/>
      <w:lvlText w:val="o"/>
      <w:lvlJc w:val="left"/>
      <w:pPr>
        <w:tabs>
          <w:tab w:val="num" w:pos="3600"/>
        </w:tabs>
        <w:ind w:left="3600" w:hanging="360"/>
      </w:pPr>
      <w:rPr>
        <w:rFonts w:ascii="Courier New" w:hAnsi="Courier New" w:hint="default"/>
      </w:rPr>
    </w:lvl>
    <w:lvl w:ilvl="5" w:tplc="3F9EFDCE" w:tentative="1">
      <w:start w:val="1"/>
      <w:numFmt w:val="bullet"/>
      <w:lvlText w:val=""/>
      <w:lvlJc w:val="left"/>
      <w:pPr>
        <w:tabs>
          <w:tab w:val="num" w:pos="4320"/>
        </w:tabs>
        <w:ind w:left="4320" w:hanging="360"/>
      </w:pPr>
      <w:rPr>
        <w:rFonts w:ascii="Wingdings" w:hAnsi="Wingdings" w:hint="default"/>
      </w:rPr>
    </w:lvl>
    <w:lvl w:ilvl="6" w:tplc="93E42B2C" w:tentative="1">
      <w:start w:val="1"/>
      <w:numFmt w:val="bullet"/>
      <w:lvlText w:val=""/>
      <w:lvlJc w:val="left"/>
      <w:pPr>
        <w:tabs>
          <w:tab w:val="num" w:pos="5040"/>
        </w:tabs>
        <w:ind w:left="5040" w:hanging="360"/>
      </w:pPr>
      <w:rPr>
        <w:rFonts w:ascii="Symbol" w:hAnsi="Symbol" w:hint="default"/>
      </w:rPr>
    </w:lvl>
    <w:lvl w:ilvl="7" w:tplc="C380A332" w:tentative="1">
      <w:start w:val="1"/>
      <w:numFmt w:val="bullet"/>
      <w:lvlText w:val="o"/>
      <w:lvlJc w:val="left"/>
      <w:pPr>
        <w:tabs>
          <w:tab w:val="num" w:pos="5760"/>
        </w:tabs>
        <w:ind w:left="5760" w:hanging="360"/>
      </w:pPr>
      <w:rPr>
        <w:rFonts w:ascii="Courier New" w:hAnsi="Courier New" w:hint="default"/>
      </w:rPr>
    </w:lvl>
    <w:lvl w:ilvl="8" w:tplc="1EEA53B4" w:tentative="1">
      <w:start w:val="1"/>
      <w:numFmt w:val="bullet"/>
      <w:lvlText w:val=""/>
      <w:lvlJc w:val="left"/>
      <w:pPr>
        <w:tabs>
          <w:tab w:val="num" w:pos="6480"/>
        </w:tabs>
        <w:ind w:left="6480" w:hanging="360"/>
      </w:pPr>
      <w:rPr>
        <w:rFonts w:ascii="Wingdings" w:hAnsi="Wingdings" w:hint="default"/>
      </w:rPr>
    </w:lvl>
  </w:abstractNum>
  <w:abstractNum w:abstractNumId="3">
    <w:nsid w:val="182169DD"/>
    <w:multiLevelType w:val="hybridMultilevel"/>
    <w:tmpl w:val="012A1712"/>
    <w:lvl w:ilvl="0" w:tplc="AAC614B6">
      <w:start w:val="1"/>
      <w:numFmt w:val="bullet"/>
      <w:lvlText w:val=""/>
      <w:lvlJc w:val="left"/>
      <w:pPr>
        <w:tabs>
          <w:tab w:val="num" w:pos="720"/>
        </w:tabs>
        <w:ind w:left="720" w:hanging="607"/>
      </w:pPr>
      <w:rPr>
        <w:rFonts w:ascii="Symbol" w:hAnsi="Symbol" w:hint="default"/>
      </w:rPr>
    </w:lvl>
    <w:lvl w:ilvl="1" w:tplc="DA429888" w:tentative="1">
      <w:start w:val="1"/>
      <w:numFmt w:val="bullet"/>
      <w:lvlText w:val="o"/>
      <w:lvlJc w:val="left"/>
      <w:pPr>
        <w:tabs>
          <w:tab w:val="num" w:pos="1440"/>
        </w:tabs>
        <w:ind w:left="1440" w:hanging="360"/>
      </w:pPr>
      <w:rPr>
        <w:rFonts w:ascii="Courier New" w:hAnsi="Courier New" w:hint="default"/>
      </w:rPr>
    </w:lvl>
    <w:lvl w:ilvl="2" w:tplc="0B02A328" w:tentative="1">
      <w:start w:val="1"/>
      <w:numFmt w:val="bullet"/>
      <w:lvlText w:val=""/>
      <w:lvlJc w:val="left"/>
      <w:pPr>
        <w:tabs>
          <w:tab w:val="num" w:pos="2160"/>
        </w:tabs>
        <w:ind w:left="2160" w:hanging="360"/>
      </w:pPr>
      <w:rPr>
        <w:rFonts w:ascii="Wingdings" w:hAnsi="Wingdings" w:hint="default"/>
      </w:rPr>
    </w:lvl>
    <w:lvl w:ilvl="3" w:tplc="B330AA8A" w:tentative="1">
      <w:start w:val="1"/>
      <w:numFmt w:val="bullet"/>
      <w:lvlText w:val=""/>
      <w:lvlJc w:val="left"/>
      <w:pPr>
        <w:tabs>
          <w:tab w:val="num" w:pos="2880"/>
        </w:tabs>
        <w:ind w:left="2880" w:hanging="360"/>
      </w:pPr>
      <w:rPr>
        <w:rFonts w:ascii="Symbol" w:hAnsi="Symbol" w:hint="default"/>
      </w:rPr>
    </w:lvl>
    <w:lvl w:ilvl="4" w:tplc="E920FA44" w:tentative="1">
      <w:start w:val="1"/>
      <w:numFmt w:val="bullet"/>
      <w:lvlText w:val="o"/>
      <w:lvlJc w:val="left"/>
      <w:pPr>
        <w:tabs>
          <w:tab w:val="num" w:pos="3600"/>
        </w:tabs>
        <w:ind w:left="3600" w:hanging="360"/>
      </w:pPr>
      <w:rPr>
        <w:rFonts w:ascii="Courier New" w:hAnsi="Courier New" w:hint="default"/>
      </w:rPr>
    </w:lvl>
    <w:lvl w:ilvl="5" w:tplc="ACC475E6" w:tentative="1">
      <w:start w:val="1"/>
      <w:numFmt w:val="bullet"/>
      <w:lvlText w:val=""/>
      <w:lvlJc w:val="left"/>
      <w:pPr>
        <w:tabs>
          <w:tab w:val="num" w:pos="4320"/>
        </w:tabs>
        <w:ind w:left="4320" w:hanging="360"/>
      </w:pPr>
      <w:rPr>
        <w:rFonts w:ascii="Wingdings" w:hAnsi="Wingdings" w:hint="default"/>
      </w:rPr>
    </w:lvl>
    <w:lvl w:ilvl="6" w:tplc="73D419A8" w:tentative="1">
      <w:start w:val="1"/>
      <w:numFmt w:val="bullet"/>
      <w:lvlText w:val=""/>
      <w:lvlJc w:val="left"/>
      <w:pPr>
        <w:tabs>
          <w:tab w:val="num" w:pos="5040"/>
        </w:tabs>
        <w:ind w:left="5040" w:hanging="360"/>
      </w:pPr>
      <w:rPr>
        <w:rFonts w:ascii="Symbol" w:hAnsi="Symbol" w:hint="default"/>
      </w:rPr>
    </w:lvl>
    <w:lvl w:ilvl="7" w:tplc="8F9CDADE" w:tentative="1">
      <w:start w:val="1"/>
      <w:numFmt w:val="bullet"/>
      <w:lvlText w:val="o"/>
      <w:lvlJc w:val="left"/>
      <w:pPr>
        <w:tabs>
          <w:tab w:val="num" w:pos="5760"/>
        </w:tabs>
        <w:ind w:left="5760" w:hanging="360"/>
      </w:pPr>
      <w:rPr>
        <w:rFonts w:ascii="Courier New" w:hAnsi="Courier New" w:hint="default"/>
      </w:rPr>
    </w:lvl>
    <w:lvl w:ilvl="8" w:tplc="237A6444" w:tentative="1">
      <w:start w:val="1"/>
      <w:numFmt w:val="bullet"/>
      <w:lvlText w:val=""/>
      <w:lvlJc w:val="left"/>
      <w:pPr>
        <w:tabs>
          <w:tab w:val="num" w:pos="6480"/>
        </w:tabs>
        <w:ind w:left="6480" w:hanging="360"/>
      </w:pPr>
      <w:rPr>
        <w:rFonts w:ascii="Wingdings" w:hAnsi="Wingdings" w:hint="default"/>
      </w:rPr>
    </w:lvl>
  </w:abstractNum>
  <w:abstractNum w:abstractNumId="4">
    <w:nsid w:val="237D32EF"/>
    <w:multiLevelType w:val="hybridMultilevel"/>
    <w:tmpl w:val="78D4CF04"/>
    <w:lvl w:ilvl="0" w:tplc="94202E1C">
      <w:start w:val="1"/>
      <w:numFmt w:val="bullet"/>
      <w:lvlText w:val=""/>
      <w:lvlJc w:val="left"/>
      <w:pPr>
        <w:tabs>
          <w:tab w:val="num" w:pos="720"/>
        </w:tabs>
        <w:ind w:left="720" w:hanging="607"/>
      </w:pPr>
      <w:rPr>
        <w:rFonts w:ascii="Symbol" w:hAnsi="Symbol" w:hint="default"/>
      </w:rPr>
    </w:lvl>
    <w:lvl w:ilvl="1" w:tplc="3A9E34EE" w:tentative="1">
      <w:start w:val="1"/>
      <w:numFmt w:val="bullet"/>
      <w:lvlText w:val="o"/>
      <w:lvlJc w:val="left"/>
      <w:pPr>
        <w:tabs>
          <w:tab w:val="num" w:pos="1440"/>
        </w:tabs>
        <w:ind w:left="1440" w:hanging="360"/>
      </w:pPr>
      <w:rPr>
        <w:rFonts w:ascii="Courier New" w:hAnsi="Courier New" w:hint="default"/>
      </w:rPr>
    </w:lvl>
    <w:lvl w:ilvl="2" w:tplc="D9A65762" w:tentative="1">
      <w:start w:val="1"/>
      <w:numFmt w:val="bullet"/>
      <w:lvlText w:val=""/>
      <w:lvlJc w:val="left"/>
      <w:pPr>
        <w:tabs>
          <w:tab w:val="num" w:pos="2160"/>
        </w:tabs>
        <w:ind w:left="2160" w:hanging="360"/>
      </w:pPr>
      <w:rPr>
        <w:rFonts w:ascii="Wingdings" w:hAnsi="Wingdings" w:hint="default"/>
      </w:rPr>
    </w:lvl>
    <w:lvl w:ilvl="3" w:tplc="A4F26966" w:tentative="1">
      <w:start w:val="1"/>
      <w:numFmt w:val="bullet"/>
      <w:lvlText w:val=""/>
      <w:lvlJc w:val="left"/>
      <w:pPr>
        <w:tabs>
          <w:tab w:val="num" w:pos="2880"/>
        </w:tabs>
        <w:ind w:left="2880" w:hanging="360"/>
      </w:pPr>
      <w:rPr>
        <w:rFonts w:ascii="Symbol" w:hAnsi="Symbol" w:hint="default"/>
      </w:rPr>
    </w:lvl>
    <w:lvl w:ilvl="4" w:tplc="FD822164" w:tentative="1">
      <w:start w:val="1"/>
      <w:numFmt w:val="bullet"/>
      <w:lvlText w:val="o"/>
      <w:lvlJc w:val="left"/>
      <w:pPr>
        <w:tabs>
          <w:tab w:val="num" w:pos="3600"/>
        </w:tabs>
        <w:ind w:left="3600" w:hanging="360"/>
      </w:pPr>
      <w:rPr>
        <w:rFonts w:ascii="Courier New" w:hAnsi="Courier New" w:hint="default"/>
      </w:rPr>
    </w:lvl>
    <w:lvl w:ilvl="5" w:tplc="5EB228CC" w:tentative="1">
      <w:start w:val="1"/>
      <w:numFmt w:val="bullet"/>
      <w:lvlText w:val=""/>
      <w:lvlJc w:val="left"/>
      <w:pPr>
        <w:tabs>
          <w:tab w:val="num" w:pos="4320"/>
        </w:tabs>
        <w:ind w:left="4320" w:hanging="360"/>
      </w:pPr>
      <w:rPr>
        <w:rFonts w:ascii="Wingdings" w:hAnsi="Wingdings" w:hint="default"/>
      </w:rPr>
    </w:lvl>
    <w:lvl w:ilvl="6" w:tplc="7FD2FE58" w:tentative="1">
      <w:start w:val="1"/>
      <w:numFmt w:val="bullet"/>
      <w:lvlText w:val=""/>
      <w:lvlJc w:val="left"/>
      <w:pPr>
        <w:tabs>
          <w:tab w:val="num" w:pos="5040"/>
        </w:tabs>
        <w:ind w:left="5040" w:hanging="360"/>
      </w:pPr>
      <w:rPr>
        <w:rFonts w:ascii="Symbol" w:hAnsi="Symbol" w:hint="default"/>
      </w:rPr>
    </w:lvl>
    <w:lvl w:ilvl="7" w:tplc="033A300C" w:tentative="1">
      <w:start w:val="1"/>
      <w:numFmt w:val="bullet"/>
      <w:lvlText w:val="o"/>
      <w:lvlJc w:val="left"/>
      <w:pPr>
        <w:tabs>
          <w:tab w:val="num" w:pos="5760"/>
        </w:tabs>
        <w:ind w:left="5760" w:hanging="360"/>
      </w:pPr>
      <w:rPr>
        <w:rFonts w:ascii="Courier New" w:hAnsi="Courier New" w:hint="default"/>
      </w:rPr>
    </w:lvl>
    <w:lvl w:ilvl="8" w:tplc="AEDCD718" w:tentative="1">
      <w:start w:val="1"/>
      <w:numFmt w:val="bullet"/>
      <w:lvlText w:val=""/>
      <w:lvlJc w:val="left"/>
      <w:pPr>
        <w:tabs>
          <w:tab w:val="num" w:pos="6480"/>
        </w:tabs>
        <w:ind w:left="6480" w:hanging="360"/>
      </w:pPr>
      <w:rPr>
        <w:rFonts w:ascii="Wingdings" w:hAnsi="Wingdings" w:hint="default"/>
      </w:rPr>
    </w:lvl>
  </w:abstractNum>
  <w:abstractNum w:abstractNumId="5">
    <w:nsid w:val="29223D19"/>
    <w:multiLevelType w:val="hybridMultilevel"/>
    <w:tmpl w:val="A030DEE2"/>
    <w:lvl w:ilvl="0" w:tplc="B1B4D602">
      <w:start w:val="1"/>
      <w:numFmt w:val="bullet"/>
      <w:pStyle w:val="MVietas"/>
      <w:lvlText w:val=""/>
      <w:lvlJc w:val="left"/>
      <w:pPr>
        <w:tabs>
          <w:tab w:val="num" w:pos="720"/>
        </w:tabs>
        <w:ind w:left="720" w:hanging="360"/>
      </w:pPr>
      <w:rPr>
        <w:rFonts w:ascii="Symbol" w:hAnsi="Symbol" w:hint="default"/>
      </w:rPr>
    </w:lvl>
    <w:lvl w:ilvl="1" w:tplc="9C0AA372" w:tentative="1">
      <w:start w:val="1"/>
      <w:numFmt w:val="bullet"/>
      <w:lvlText w:val="o"/>
      <w:lvlJc w:val="left"/>
      <w:pPr>
        <w:tabs>
          <w:tab w:val="num" w:pos="1440"/>
        </w:tabs>
        <w:ind w:left="1440" w:hanging="360"/>
      </w:pPr>
      <w:rPr>
        <w:rFonts w:ascii="Courier New" w:hAnsi="Courier New" w:hint="default"/>
      </w:rPr>
    </w:lvl>
    <w:lvl w:ilvl="2" w:tplc="F6AEFFC2" w:tentative="1">
      <w:start w:val="1"/>
      <w:numFmt w:val="bullet"/>
      <w:lvlText w:val=""/>
      <w:lvlJc w:val="left"/>
      <w:pPr>
        <w:tabs>
          <w:tab w:val="num" w:pos="2160"/>
        </w:tabs>
        <w:ind w:left="2160" w:hanging="360"/>
      </w:pPr>
      <w:rPr>
        <w:rFonts w:ascii="Wingdings" w:hAnsi="Wingdings" w:hint="default"/>
      </w:rPr>
    </w:lvl>
    <w:lvl w:ilvl="3" w:tplc="7F2ACE8E" w:tentative="1">
      <w:start w:val="1"/>
      <w:numFmt w:val="bullet"/>
      <w:lvlText w:val=""/>
      <w:lvlJc w:val="left"/>
      <w:pPr>
        <w:tabs>
          <w:tab w:val="num" w:pos="2880"/>
        </w:tabs>
        <w:ind w:left="2880" w:hanging="360"/>
      </w:pPr>
      <w:rPr>
        <w:rFonts w:ascii="Symbol" w:hAnsi="Symbol" w:hint="default"/>
      </w:rPr>
    </w:lvl>
    <w:lvl w:ilvl="4" w:tplc="D138CF6A" w:tentative="1">
      <w:start w:val="1"/>
      <w:numFmt w:val="bullet"/>
      <w:lvlText w:val="o"/>
      <w:lvlJc w:val="left"/>
      <w:pPr>
        <w:tabs>
          <w:tab w:val="num" w:pos="3600"/>
        </w:tabs>
        <w:ind w:left="3600" w:hanging="360"/>
      </w:pPr>
      <w:rPr>
        <w:rFonts w:ascii="Courier New" w:hAnsi="Courier New" w:hint="default"/>
      </w:rPr>
    </w:lvl>
    <w:lvl w:ilvl="5" w:tplc="C484809E" w:tentative="1">
      <w:start w:val="1"/>
      <w:numFmt w:val="bullet"/>
      <w:lvlText w:val=""/>
      <w:lvlJc w:val="left"/>
      <w:pPr>
        <w:tabs>
          <w:tab w:val="num" w:pos="4320"/>
        </w:tabs>
        <w:ind w:left="4320" w:hanging="360"/>
      </w:pPr>
      <w:rPr>
        <w:rFonts w:ascii="Wingdings" w:hAnsi="Wingdings" w:hint="default"/>
      </w:rPr>
    </w:lvl>
    <w:lvl w:ilvl="6" w:tplc="ADAE7590" w:tentative="1">
      <w:start w:val="1"/>
      <w:numFmt w:val="bullet"/>
      <w:lvlText w:val=""/>
      <w:lvlJc w:val="left"/>
      <w:pPr>
        <w:tabs>
          <w:tab w:val="num" w:pos="5040"/>
        </w:tabs>
        <w:ind w:left="5040" w:hanging="360"/>
      </w:pPr>
      <w:rPr>
        <w:rFonts w:ascii="Symbol" w:hAnsi="Symbol" w:hint="default"/>
      </w:rPr>
    </w:lvl>
    <w:lvl w:ilvl="7" w:tplc="87FC2E64" w:tentative="1">
      <w:start w:val="1"/>
      <w:numFmt w:val="bullet"/>
      <w:lvlText w:val="o"/>
      <w:lvlJc w:val="left"/>
      <w:pPr>
        <w:tabs>
          <w:tab w:val="num" w:pos="5760"/>
        </w:tabs>
        <w:ind w:left="5760" w:hanging="360"/>
      </w:pPr>
      <w:rPr>
        <w:rFonts w:ascii="Courier New" w:hAnsi="Courier New" w:hint="default"/>
      </w:rPr>
    </w:lvl>
    <w:lvl w:ilvl="8" w:tplc="4132943C" w:tentative="1">
      <w:start w:val="1"/>
      <w:numFmt w:val="bullet"/>
      <w:lvlText w:val=""/>
      <w:lvlJc w:val="left"/>
      <w:pPr>
        <w:tabs>
          <w:tab w:val="num" w:pos="6480"/>
        </w:tabs>
        <w:ind w:left="6480" w:hanging="360"/>
      </w:pPr>
      <w:rPr>
        <w:rFonts w:ascii="Wingdings" w:hAnsi="Wingdings" w:hint="default"/>
      </w:rPr>
    </w:lvl>
  </w:abstractNum>
  <w:abstractNum w:abstractNumId="6">
    <w:nsid w:val="2B4D5C9C"/>
    <w:multiLevelType w:val="hybridMultilevel"/>
    <w:tmpl w:val="42726AD2"/>
    <w:lvl w:ilvl="0" w:tplc="229C2666">
      <w:start w:val="1"/>
      <w:numFmt w:val="bullet"/>
      <w:lvlText w:val=""/>
      <w:lvlJc w:val="left"/>
      <w:pPr>
        <w:tabs>
          <w:tab w:val="num" w:pos="720"/>
        </w:tabs>
        <w:ind w:left="720" w:hanging="607"/>
      </w:pPr>
      <w:rPr>
        <w:rFonts w:ascii="Symbol" w:hAnsi="Symbol" w:hint="default"/>
      </w:rPr>
    </w:lvl>
    <w:lvl w:ilvl="1" w:tplc="5F9C3D82" w:tentative="1">
      <w:start w:val="1"/>
      <w:numFmt w:val="bullet"/>
      <w:lvlText w:val="o"/>
      <w:lvlJc w:val="left"/>
      <w:pPr>
        <w:tabs>
          <w:tab w:val="num" w:pos="1440"/>
        </w:tabs>
        <w:ind w:left="1440" w:hanging="360"/>
      </w:pPr>
      <w:rPr>
        <w:rFonts w:ascii="Courier New" w:hAnsi="Courier New" w:hint="default"/>
      </w:rPr>
    </w:lvl>
    <w:lvl w:ilvl="2" w:tplc="3140AA12" w:tentative="1">
      <w:start w:val="1"/>
      <w:numFmt w:val="bullet"/>
      <w:lvlText w:val=""/>
      <w:lvlJc w:val="left"/>
      <w:pPr>
        <w:tabs>
          <w:tab w:val="num" w:pos="2160"/>
        </w:tabs>
        <w:ind w:left="2160" w:hanging="360"/>
      </w:pPr>
      <w:rPr>
        <w:rFonts w:ascii="Wingdings" w:hAnsi="Wingdings" w:hint="default"/>
      </w:rPr>
    </w:lvl>
    <w:lvl w:ilvl="3" w:tplc="E1203FF4" w:tentative="1">
      <w:start w:val="1"/>
      <w:numFmt w:val="bullet"/>
      <w:lvlText w:val=""/>
      <w:lvlJc w:val="left"/>
      <w:pPr>
        <w:tabs>
          <w:tab w:val="num" w:pos="2880"/>
        </w:tabs>
        <w:ind w:left="2880" w:hanging="360"/>
      </w:pPr>
      <w:rPr>
        <w:rFonts w:ascii="Symbol" w:hAnsi="Symbol" w:hint="default"/>
      </w:rPr>
    </w:lvl>
    <w:lvl w:ilvl="4" w:tplc="08D40C34" w:tentative="1">
      <w:start w:val="1"/>
      <w:numFmt w:val="bullet"/>
      <w:lvlText w:val="o"/>
      <w:lvlJc w:val="left"/>
      <w:pPr>
        <w:tabs>
          <w:tab w:val="num" w:pos="3600"/>
        </w:tabs>
        <w:ind w:left="3600" w:hanging="360"/>
      </w:pPr>
      <w:rPr>
        <w:rFonts w:ascii="Courier New" w:hAnsi="Courier New" w:hint="default"/>
      </w:rPr>
    </w:lvl>
    <w:lvl w:ilvl="5" w:tplc="9E2A3506" w:tentative="1">
      <w:start w:val="1"/>
      <w:numFmt w:val="bullet"/>
      <w:lvlText w:val=""/>
      <w:lvlJc w:val="left"/>
      <w:pPr>
        <w:tabs>
          <w:tab w:val="num" w:pos="4320"/>
        </w:tabs>
        <w:ind w:left="4320" w:hanging="360"/>
      </w:pPr>
      <w:rPr>
        <w:rFonts w:ascii="Wingdings" w:hAnsi="Wingdings" w:hint="default"/>
      </w:rPr>
    </w:lvl>
    <w:lvl w:ilvl="6" w:tplc="8C4A7A5E" w:tentative="1">
      <w:start w:val="1"/>
      <w:numFmt w:val="bullet"/>
      <w:lvlText w:val=""/>
      <w:lvlJc w:val="left"/>
      <w:pPr>
        <w:tabs>
          <w:tab w:val="num" w:pos="5040"/>
        </w:tabs>
        <w:ind w:left="5040" w:hanging="360"/>
      </w:pPr>
      <w:rPr>
        <w:rFonts w:ascii="Symbol" w:hAnsi="Symbol" w:hint="default"/>
      </w:rPr>
    </w:lvl>
    <w:lvl w:ilvl="7" w:tplc="FBB4B9F4" w:tentative="1">
      <w:start w:val="1"/>
      <w:numFmt w:val="bullet"/>
      <w:lvlText w:val="o"/>
      <w:lvlJc w:val="left"/>
      <w:pPr>
        <w:tabs>
          <w:tab w:val="num" w:pos="5760"/>
        </w:tabs>
        <w:ind w:left="5760" w:hanging="360"/>
      </w:pPr>
      <w:rPr>
        <w:rFonts w:ascii="Courier New" w:hAnsi="Courier New" w:hint="default"/>
      </w:rPr>
    </w:lvl>
    <w:lvl w:ilvl="8" w:tplc="7E1C5AA8" w:tentative="1">
      <w:start w:val="1"/>
      <w:numFmt w:val="bullet"/>
      <w:lvlText w:val=""/>
      <w:lvlJc w:val="left"/>
      <w:pPr>
        <w:tabs>
          <w:tab w:val="num" w:pos="6480"/>
        </w:tabs>
        <w:ind w:left="6480" w:hanging="360"/>
      </w:pPr>
      <w:rPr>
        <w:rFonts w:ascii="Wingdings" w:hAnsi="Wingdings" w:hint="default"/>
      </w:rPr>
    </w:lvl>
  </w:abstractNum>
  <w:abstractNum w:abstractNumId="7">
    <w:nsid w:val="2CCC3C1B"/>
    <w:multiLevelType w:val="hybridMultilevel"/>
    <w:tmpl w:val="46441244"/>
    <w:lvl w:ilvl="0" w:tplc="85E4F6AA">
      <w:start w:val="1"/>
      <w:numFmt w:val="bullet"/>
      <w:lvlText w:val=""/>
      <w:lvlJc w:val="left"/>
      <w:pPr>
        <w:tabs>
          <w:tab w:val="num" w:pos="720"/>
        </w:tabs>
        <w:ind w:left="720" w:hanging="607"/>
      </w:pPr>
      <w:rPr>
        <w:rFonts w:ascii="Symbol" w:hAnsi="Symbol" w:hint="default"/>
      </w:rPr>
    </w:lvl>
    <w:lvl w:ilvl="1" w:tplc="774E72AC" w:tentative="1">
      <w:start w:val="1"/>
      <w:numFmt w:val="bullet"/>
      <w:lvlText w:val="o"/>
      <w:lvlJc w:val="left"/>
      <w:pPr>
        <w:tabs>
          <w:tab w:val="num" w:pos="1440"/>
        </w:tabs>
        <w:ind w:left="1440" w:hanging="360"/>
      </w:pPr>
      <w:rPr>
        <w:rFonts w:ascii="Courier New" w:hAnsi="Courier New" w:hint="default"/>
      </w:rPr>
    </w:lvl>
    <w:lvl w:ilvl="2" w:tplc="C88AECE4" w:tentative="1">
      <w:start w:val="1"/>
      <w:numFmt w:val="bullet"/>
      <w:lvlText w:val=""/>
      <w:lvlJc w:val="left"/>
      <w:pPr>
        <w:tabs>
          <w:tab w:val="num" w:pos="2160"/>
        </w:tabs>
        <w:ind w:left="2160" w:hanging="360"/>
      </w:pPr>
      <w:rPr>
        <w:rFonts w:ascii="Wingdings" w:hAnsi="Wingdings" w:hint="default"/>
      </w:rPr>
    </w:lvl>
    <w:lvl w:ilvl="3" w:tplc="7F72B238" w:tentative="1">
      <w:start w:val="1"/>
      <w:numFmt w:val="bullet"/>
      <w:lvlText w:val=""/>
      <w:lvlJc w:val="left"/>
      <w:pPr>
        <w:tabs>
          <w:tab w:val="num" w:pos="2880"/>
        </w:tabs>
        <w:ind w:left="2880" w:hanging="360"/>
      </w:pPr>
      <w:rPr>
        <w:rFonts w:ascii="Symbol" w:hAnsi="Symbol" w:hint="default"/>
      </w:rPr>
    </w:lvl>
    <w:lvl w:ilvl="4" w:tplc="B0F4EC2A" w:tentative="1">
      <w:start w:val="1"/>
      <w:numFmt w:val="bullet"/>
      <w:lvlText w:val="o"/>
      <w:lvlJc w:val="left"/>
      <w:pPr>
        <w:tabs>
          <w:tab w:val="num" w:pos="3600"/>
        </w:tabs>
        <w:ind w:left="3600" w:hanging="360"/>
      </w:pPr>
      <w:rPr>
        <w:rFonts w:ascii="Courier New" w:hAnsi="Courier New" w:hint="default"/>
      </w:rPr>
    </w:lvl>
    <w:lvl w:ilvl="5" w:tplc="BEC888CA" w:tentative="1">
      <w:start w:val="1"/>
      <w:numFmt w:val="bullet"/>
      <w:lvlText w:val=""/>
      <w:lvlJc w:val="left"/>
      <w:pPr>
        <w:tabs>
          <w:tab w:val="num" w:pos="4320"/>
        </w:tabs>
        <w:ind w:left="4320" w:hanging="360"/>
      </w:pPr>
      <w:rPr>
        <w:rFonts w:ascii="Wingdings" w:hAnsi="Wingdings" w:hint="default"/>
      </w:rPr>
    </w:lvl>
    <w:lvl w:ilvl="6" w:tplc="4412F3AA" w:tentative="1">
      <w:start w:val="1"/>
      <w:numFmt w:val="bullet"/>
      <w:lvlText w:val=""/>
      <w:lvlJc w:val="left"/>
      <w:pPr>
        <w:tabs>
          <w:tab w:val="num" w:pos="5040"/>
        </w:tabs>
        <w:ind w:left="5040" w:hanging="360"/>
      </w:pPr>
      <w:rPr>
        <w:rFonts w:ascii="Symbol" w:hAnsi="Symbol" w:hint="default"/>
      </w:rPr>
    </w:lvl>
    <w:lvl w:ilvl="7" w:tplc="5A98E96C" w:tentative="1">
      <w:start w:val="1"/>
      <w:numFmt w:val="bullet"/>
      <w:lvlText w:val="o"/>
      <w:lvlJc w:val="left"/>
      <w:pPr>
        <w:tabs>
          <w:tab w:val="num" w:pos="5760"/>
        </w:tabs>
        <w:ind w:left="5760" w:hanging="360"/>
      </w:pPr>
      <w:rPr>
        <w:rFonts w:ascii="Courier New" w:hAnsi="Courier New" w:hint="default"/>
      </w:rPr>
    </w:lvl>
    <w:lvl w:ilvl="8" w:tplc="609C98E6" w:tentative="1">
      <w:start w:val="1"/>
      <w:numFmt w:val="bullet"/>
      <w:lvlText w:val=""/>
      <w:lvlJc w:val="left"/>
      <w:pPr>
        <w:tabs>
          <w:tab w:val="num" w:pos="6480"/>
        </w:tabs>
        <w:ind w:left="6480" w:hanging="360"/>
      </w:pPr>
      <w:rPr>
        <w:rFonts w:ascii="Wingdings" w:hAnsi="Wingdings" w:hint="default"/>
      </w:rPr>
    </w:lvl>
  </w:abstractNum>
  <w:abstractNum w:abstractNumId="8">
    <w:nsid w:val="3149030C"/>
    <w:multiLevelType w:val="hybridMultilevel"/>
    <w:tmpl w:val="4A1A25EC"/>
    <w:lvl w:ilvl="0" w:tplc="E3B6446C">
      <w:start w:val="1"/>
      <w:numFmt w:val="decimal"/>
      <w:lvlText w:val="%1."/>
      <w:lvlJc w:val="left"/>
      <w:pPr>
        <w:tabs>
          <w:tab w:val="num" w:pos="720"/>
        </w:tabs>
        <w:ind w:left="720" w:hanging="360"/>
      </w:pPr>
    </w:lvl>
    <w:lvl w:ilvl="1" w:tplc="605AE110" w:tentative="1">
      <w:start w:val="1"/>
      <w:numFmt w:val="lowerLetter"/>
      <w:lvlText w:val="%2."/>
      <w:lvlJc w:val="left"/>
      <w:pPr>
        <w:tabs>
          <w:tab w:val="num" w:pos="1440"/>
        </w:tabs>
        <w:ind w:left="1440" w:hanging="360"/>
      </w:pPr>
    </w:lvl>
    <w:lvl w:ilvl="2" w:tplc="A9D4A4E4" w:tentative="1">
      <w:start w:val="1"/>
      <w:numFmt w:val="lowerRoman"/>
      <w:lvlText w:val="%3."/>
      <w:lvlJc w:val="right"/>
      <w:pPr>
        <w:tabs>
          <w:tab w:val="num" w:pos="2160"/>
        </w:tabs>
        <w:ind w:left="2160" w:hanging="180"/>
      </w:pPr>
    </w:lvl>
    <w:lvl w:ilvl="3" w:tplc="4FA6E6F6" w:tentative="1">
      <w:start w:val="1"/>
      <w:numFmt w:val="decimal"/>
      <w:lvlText w:val="%4."/>
      <w:lvlJc w:val="left"/>
      <w:pPr>
        <w:tabs>
          <w:tab w:val="num" w:pos="2880"/>
        </w:tabs>
        <w:ind w:left="2880" w:hanging="360"/>
      </w:pPr>
    </w:lvl>
    <w:lvl w:ilvl="4" w:tplc="F3303B40" w:tentative="1">
      <w:start w:val="1"/>
      <w:numFmt w:val="lowerLetter"/>
      <w:lvlText w:val="%5."/>
      <w:lvlJc w:val="left"/>
      <w:pPr>
        <w:tabs>
          <w:tab w:val="num" w:pos="3600"/>
        </w:tabs>
        <w:ind w:left="3600" w:hanging="360"/>
      </w:pPr>
    </w:lvl>
    <w:lvl w:ilvl="5" w:tplc="6F2419D4" w:tentative="1">
      <w:start w:val="1"/>
      <w:numFmt w:val="lowerRoman"/>
      <w:lvlText w:val="%6."/>
      <w:lvlJc w:val="right"/>
      <w:pPr>
        <w:tabs>
          <w:tab w:val="num" w:pos="4320"/>
        </w:tabs>
        <w:ind w:left="4320" w:hanging="180"/>
      </w:pPr>
    </w:lvl>
    <w:lvl w:ilvl="6" w:tplc="31840C50" w:tentative="1">
      <w:start w:val="1"/>
      <w:numFmt w:val="decimal"/>
      <w:lvlText w:val="%7."/>
      <w:lvlJc w:val="left"/>
      <w:pPr>
        <w:tabs>
          <w:tab w:val="num" w:pos="5040"/>
        </w:tabs>
        <w:ind w:left="5040" w:hanging="360"/>
      </w:pPr>
    </w:lvl>
    <w:lvl w:ilvl="7" w:tplc="C9D6941E" w:tentative="1">
      <w:start w:val="1"/>
      <w:numFmt w:val="lowerLetter"/>
      <w:lvlText w:val="%8."/>
      <w:lvlJc w:val="left"/>
      <w:pPr>
        <w:tabs>
          <w:tab w:val="num" w:pos="5760"/>
        </w:tabs>
        <w:ind w:left="5760" w:hanging="360"/>
      </w:pPr>
    </w:lvl>
    <w:lvl w:ilvl="8" w:tplc="B530A578" w:tentative="1">
      <w:start w:val="1"/>
      <w:numFmt w:val="lowerRoman"/>
      <w:lvlText w:val="%9."/>
      <w:lvlJc w:val="right"/>
      <w:pPr>
        <w:tabs>
          <w:tab w:val="num" w:pos="6480"/>
        </w:tabs>
        <w:ind w:left="6480" w:hanging="180"/>
      </w:pPr>
    </w:lvl>
  </w:abstractNum>
  <w:abstractNum w:abstractNumId="9">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39F64E8C"/>
    <w:multiLevelType w:val="hybridMultilevel"/>
    <w:tmpl w:val="402C694C"/>
    <w:lvl w:ilvl="0" w:tplc="ACB89F20">
      <w:start w:val="1"/>
      <w:numFmt w:val="decimal"/>
      <w:lvlText w:val="%1."/>
      <w:lvlJc w:val="left"/>
      <w:pPr>
        <w:tabs>
          <w:tab w:val="num" w:pos="720"/>
        </w:tabs>
        <w:ind w:left="720" w:hanging="360"/>
      </w:pPr>
    </w:lvl>
    <w:lvl w:ilvl="1" w:tplc="0D084454">
      <w:start w:val="1"/>
      <w:numFmt w:val="lowerLetter"/>
      <w:lvlText w:val="%2."/>
      <w:lvlJc w:val="left"/>
      <w:pPr>
        <w:tabs>
          <w:tab w:val="num" w:pos="1440"/>
        </w:tabs>
        <w:ind w:left="1440" w:hanging="360"/>
      </w:pPr>
    </w:lvl>
    <w:lvl w:ilvl="2" w:tplc="A74A36EC" w:tentative="1">
      <w:start w:val="1"/>
      <w:numFmt w:val="lowerRoman"/>
      <w:lvlText w:val="%3."/>
      <w:lvlJc w:val="right"/>
      <w:pPr>
        <w:tabs>
          <w:tab w:val="num" w:pos="2160"/>
        </w:tabs>
        <w:ind w:left="2160" w:hanging="180"/>
      </w:pPr>
    </w:lvl>
    <w:lvl w:ilvl="3" w:tplc="8018B714" w:tentative="1">
      <w:start w:val="1"/>
      <w:numFmt w:val="decimal"/>
      <w:lvlText w:val="%4."/>
      <w:lvlJc w:val="left"/>
      <w:pPr>
        <w:tabs>
          <w:tab w:val="num" w:pos="2880"/>
        </w:tabs>
        <w:ind w:left="2880" w:hanging="360"/>
      </w:pPr>
    </w:lvl>
    <w:lvl w:ilvl="4" w:tplc="0E24FBA6" w:tentative="1">
      <w:start w:val="1"/>
      <w:numFmt w:val="lowerLetter"/>
      <w:lvlText w:val="%5."/>
      <w:lvlJc w:val="left"/>
      <w:pPr>
        <w:tabs>
          <w:tab w:val="num" w:pos="3600"/>
        </w:tabs>
        <w:ind w:left="3600" w:hanging="360"/>
      </w:pPr>
    </w:lvl>
    <w:lvl w:ilvl="5" w:tplc="D0B405D6" w:tentative="1">
      <w:start w:val="1"/>
      <w:numFmt w:val="lowerRoman"/>
      <w:lvlText w:val="%6."/>
      <w:lvlJc w:val="right"/>
      <w:pPr>
        <w:tabs>
          <w:tab w:val="num" w:pos="4320"/>
        </w:tabs>
        <w:ind w:left="4320" w:hanging="180"/>
      </w:pPr>
    </w:lvl>
    <w:lvl w:ilvl="6" w:tplc="2EA6F390" w:tentative="1">
      <w:start w:val="1"/>
      <w:numFmt w:val="decimal"/>
      <w:lvlText w:val="%7."/>
      <w:lvlJc w:val="left"/>
      <w:pPr>
        <w:tabs>
          <w:tab w:val="num" w:pos="5040"/>
        </w:tabs>
        <w:ind w:left="5040" w:hanging="360"/>
      </w:pPr>
    </w:lvl>
    <w:lvl w:ilvl="7" w:tplc="794A75F4" w:tentative="1">
      <w:start w:val="1"/>
      <w:numFmt w:val="lowerLetter"/>
      <w:lvlText w:val="%8."/>
      <w:lvlJc w:val="left"/>
      <w:pPr>
        <w:tabs>
          <w:tab w:val="num" w:pos="5760"/>
        </w:tabs>
        <w:ind w:left="5760" w:hanging="360"/>
      </w:pPr>
    </w:lvl>
    <w:lvl w:ilvl="8" w:tplc="89BE9EE0" w:tentative="1">
      <w:start w:val="1"/>
      <w:numFmt w:val="lowerRoman"/>
      <w:lvlText w:val="%9."/>
      <w:lvlJc w:val="right"/>
      <w:pPr>
        <w:tabs>
          <w:tab w:val="num" w:pos="6480"/>
        </w:tabs>
        <w:ind w:left="6480" w:hanging="180"/>
      </w:pPr>
    </w:lvl>
  </w:abstractNum>
  <w:abstractNum w:abstractNumId="11">
    <w:nsid w:val="3A323D28"/>
    <w:multiLevelType w:val="hybridMultilevel"/>
    <w:tmpl w:val="BE96F5D8"/>
    <w:lvl w:ilvl="0" w:tplc="44CCBB1C">
      <w:start w:val="1"/>
      <w:numFmt w:val="bullet"/>
      <w:lvlText w:val=""/>
      <w:lvlJc w:val="left"/>
      <w:pPr>
        <w:tabs>
          <w:tab w:val="num" w:pos="720"/>
        </w:tabs>
        <w:ind w:left="720" w:hanging="607"/>
      </w:pPr>
      <w:rPr>
        <w:rFonts w:ascii="Symbol" w:hAnsi="Symbol" w:hint="default"/>
      </w:rPr>
    </w:lvl>
    <w:lvl w:ilvl="1" w:tplc="A4025BBE" w:tentative="1">
      <w:start w:val="1"/>
      <w:numFmt w:val="bullet"/>
      <w:lvlText w:val="o"/>
      <w:lvlJc w:val="left"/>
      <w:pPr>
        <w:tabs>
          <w:tab w:val="num" w:pos="1440"/>
        </w:tabs>
        <w:ind w:left="1440" w:hanging="360"/>
      </w:pPr>
      <w:rPr>
        <w:rFonts w:ascii="Courier New" w:hAnsi="Courier New" w:hint="default"/>
      </w:rPr>
    </w:lvl>
    <w:lvl w:ilvl="2" w:tplc="07E42188" w:tentative="1">
      <w:start w:val="1"/>
      <w:numFmt w:val="bullet"/>
      <w:lvlText w:val=""/>
      <w:lvlJc w:val="left"/>
      <w:pPr>
        <w:tabs>
          <w:tab w:val="num" w:pos="2160"/>
        </w:tabs>
        <w:ind w:left="2160" w:hanging="360"/>
      </w:pPr>
      <w:rPr>
        <w:rFonts w:ascii="Wingdings" w:hAnsi="Wingdings" w:hint="default"/>
      </w:rPr>
    </w:lvl>
    <w:lvl w:ilvl="3" w:tplc="DC2C2914" w:tentative="1">
      <w:start w:val="1"/>
      <w:numFmt w:val="bullet"/>
      <w:lvlText w:val=""/>
      <w:lvlJc w:val="left"/>
      <w:pPr>
        <w:tabs>
          <w:tab w:val="num" w:pos="2880"/>
        </w:tabs>
        <w:ind w:left="2880" w:hanging="360"/>
      </w:pPr>
      <w:rPr>
        <w:rFonts w:ascii="Symbol" w:hAnsi="Symbol" w:hint="default"/>
      </w:rPr>
    </w:lvl>
    <w:lvl w:ilvl="4" w:tplc="4EFEBFF4" w:tentative="1">
      <w:start w:val="1"/>
      <w:numFmt w:val="bullet"/>
      <w:lvlText w:val="o"/>
      <w:lvlJc w:val="left"/>
      <w:pPr>
        <w:tabs>
          <w:tab w:val="num" w:pos="3600"/>
        </w:tabs>
        <w:ind w:left="3600" w:hanging="360"/>
      </w:pPr>
      <w:rPr>
        <w:rFonts w:ascii="Courier New" w:hAnsi="Courier New" w:hint="default"/>
      </w:rPr>
    </w:lvl>
    <w:lvl w:ilvl="5" w:tplc="8A402000" w:tentative="1">
      <w:start w:val="1"/>
      <w:numFmt w:val="bullet"/>
      <w:lvlText w:val=""/>
      <w:lvlJc w:val="left"/>
      <w:pPr>
        <w:tabs>
          <w:tab w:val="num" w:pos="4320"/>
        </w:tabs>
        <w:ind w:left="4320" w:hanging="360"/>
      </w:pPr>
      <w:rPr>
        <w:rFonts w:ascii="Wingdings" w:hAnsi="Wingdings" w:hint="default"/>
      </w:rPr>
    </w:lvl>
    <w:lvl w:ilvl="6" w:tplc="13587A20" w:tentative="1">
      <w:start w:val="1"/>
      <w:numFmt w:val="bullet"/>
      <w:lvlText w:val=""/>
      <w:lvlJc w:val="left"/>
      <w:pPr>
        <w:tabs>
          <w:tab w:val="num" w:pos="5040"/>
        </w:tabs>
        <w:ind w:left="5040" w:hanging="360"/>
      </w:pPr>
      <w:rPr>
        <w:rFonts w:ascii="Symbol" w:hAnsi="Symbol" w:hint="default"/>
      </w:rPr>
    </w:lvl>
    <w:lvl w:ilvl="7" w:tplc="8EF276DC" w:tentative="1">
      <w:start w:val="1"/>
      <w:numFmt w:val="bullet"/>
      <w:lvlText w:val="o"/>
      <w:lvlJc w:val="left"/>
      <w:pPr>
        <w:tabs>
          <w:tab w:val="num" w:pos="5760"/>
        </w:tabs>
        <w:ind w:left="5760" w:hanging="360"/>
      </w:pPr>
      <w:rPr>
        <w:rFonts w:ascii="Courier New" w:hAnsi="Courier New" w:hint="default"/>
      </w:rPr>
    </w:lvl>
    <w:lvl w:ilvl="8" w:tplc="6C488E58" w:tentative="1">
      <w:start w:val="1"/>
      <w:numFmt w:val="bullet"/>
      <w:lvlText w:val=""/>
      <w:lvlJc w:val="left"/>
      <w:pPr>
        <w:tabs>
          <w:tab w:val="num" w:pos="6480"/>
        </w:tabs>
        <w:ind w:left="6480" w:hanging="360"/>
      </w:pPr>
      <w:rPr>
        <w:rFonts w:ascii="Wingdings" w:hAnsi="Wingdings" w:hint="default"/>
      </w:rPr>
    </w:lvl>
  </w:abstractNum>
  <w:abstractNum w:abstractNumId="12">
    <w:nsid w:val="40C21F1E"/>
    <w:multiLevelType w:val="hybridMultilevel"/>
    <w:tmpl w:val="03E60FC8"/>
    <w:lvl w:ilvl="0" w:tplc="D46E26BC">
      <w:start w:val="1"/>
      <w:numFmt w:val="bullet"/>
      <w:lvlText w:val=""/>
      <w:lvlJc w:val="left"/>
      <w:pPr>
        <w:tabs>
          <w:tab w:val="num" w:pos="360"/>
        </w:tabs>
        <w:ind w:left="360" w:hanging="360"/>
      </w:pPr>
      <w:rPr>
        <w:rFonts w:ascii="Wingdings" w:hAnsi="Wingdings" w:hint="default"/>
      </w:rPr>
    </w:lvl>
    <w:lvl w:ilvl="1" w:tplc="4E9C136C">
      <w:start w:val="1"/>
      <w:numFmt w:val="decimal"/>
      <w:lvlText w:val="%2."/>
      <w:lvlJc w:val="left"/>
      <w:pPr>
        <w:tabs>
          <w:tab w:val="num" w:pos="1080"/>
        </w:tabs>
        <w:ind w:left="1080" w:hanging="360"/>
      </w:pPr>
    </w:lvl>
    <w:lvl w:ilvl="2" w:tplc="64D843AE" w:tentative="1">
      <w:start w:val="1"/>
      <w:numFmt w:val="bullet"/>
      <w:lvlText w:val=""/>
      <w:lvlJc w:val="left"/>
      <w:pPr>
        <w:tabs>
          <w:tab w:val="num" w:pos="1800"/>
        </w:tabs>
        <w:ind w:left="1800" w:hanging="360"/>
      </w:pPr>
      <w:rPr>
        <w:rFonts w:ascii="Wingdings" w:hAnsi="Wingdings" w:hint="default"/>
      </w:rPr>
    </w:lvl>
    <w:lvl w:ilvl="3" w:tplc="E2BE10F0" w:tentative="1">
      <w:start w:val="1"/>
      <w:numFmt w:val="bullet"/>
      <w:lvlText w:val=""/>
      <w:lvlJc w:val="left"/>
      <w:pPr>
        <w:tabs>
          <w:tab w:val="num" w:pos="2520"/>
        </w:tabs>
        <w:ind w:left="2520" w:hanging="360"/>
      </w:pPr>
      <w:rPr>
        <w:rFonts w:ascii="Symbol" w:hAnsi="Symbol" w:hint="default"/>
      </w:rPr>
    </w:lvl>
    <w:lvl w:ilvl="4" w:tplc="18D8879C" w:tentative="1">
      <w:start w:val="1"/>
      <w:numFmt w:val="bullet"/>
      <w:lvlText w:val="o"/>
      <w:lvlJc w:val="left"/>
      <w:pPr>
        <w:tabs>
          <w:tab w:val="num" w:pos="3240"/>
        </w:tabs>
        <w:ind w:left="3240" w:hanging="360"/>
      </w:pPr>
      <w:rPr>
        <w:rFonts w:ascii="Courier New" w:hAnsi="Courier New" w:hint="default"/>
      </w:rPr>
    </w:lvl>
    <w:lvl w:ilvl="5" w:tplc="D7686820" w:tentative="1">
      <w:start w:val="1"/>
      <w:numFmt w:val="bullet"/>
      <w:lvlText w:val=""/>
      <w:lvlJc w:val="left"/>
      <w:pPr>
        <w:tabs>
          <w:tab w:val="num" w:pos="3960"/>
        </w:tabs>
        <w:ind w:left="3960" w:hanging="360"/>
      </w:pPr>
      <w:rPr>
        <w:rFonts w:ascii="Wingdings" w:hAnsi="Wingdings" w:hint="default"/>
      </w:rPr>
    </w:lvl>
    <w:lvl w:ilvl="6" w:tplc="EFE6CC7E" w:tentative="1">
      <w:start w:val="1"/>
      <w:numFmt w:val="bullet"/>
      <w:lvlText w:val=""/>
      <w:lvlJc w:val="left"/>
      <w:pPr>
        <w:tabs>
          <w:tab w:val="num" w:pos="4680"/>
        </w:tabs>
        <w:ind w:left="4680" w:hanging="360"/>
      </w:pPr>
      <w:rPr>
        <w:rFonts w:ascii="Symbol" w:hAnsi="Symbol" w:hint="default"/>
      </w:rPr>
    </w:lvl>
    <w:lvl w:ilvl="7" w:tplc="8F72AD22" w:tentative="1">
      <w:start w:val="1"/>
      <w:numFmt w:val="bullet"/>
      <w:lvlText w:val="o"/>
      <w:lvlJc w:val="left"/>
      <w:pPr>
        <w:tabs>
          <w:tab w:val="num" w:pos="5400"/>
        </w:tabs>
        <w:ind w:left="5400" w:hanging="360"/>
      </w:pPr>
      <w:rPr>
        <w:rFonts w:ascii="Courier New" w:hAnsi="Courier New" w:hint="default"/>
      </w:rPr>
    </w:lvl>
    <w:lvl w:ilvl="8" w:tplc="5FB62D9A" w:tentative="1">
      <w:start w:val="1"/>
      <w:numFmt w:val="bullet"/>
      <w:lvlText w:val=""/>
      <w:lvlJc w:val="left"/>
      <w:pPr>
        <w:tabs>
          <w:tab w:val="num" w:pos="6120"/>
        </w:tabs>
        <w:ind w:left="6120" w:hanging="360"/>
      </w:pPr>
      <w:rPr>
        <w:rFonts w:ascii="Wingdings" w:hAnsi="Wingdings" w:hint="default"/>
      </w:rPr>
    </w:lvl>
  </w:abstractNum>
  <w:abstractNum w:abstractNumId="13">
    <w:nsid w:val="42E93270"/>
    <w:multiLevelType w:val="multilevel"/>
    <w:tmpl w:val="8234A696"/>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568740B2"/>
    <w:multiLevelType w:val="hybridMultilevel"/>
    <w:tmpl w:val="4E021F10"/>
    <w:lvl w:ilvl="0" w:tplc="F5CE7090">
      <w:start w:val="1"/>
      <w:numFmt w:val="bullet"/>
      <w:lvlText w:val=""/>
      <w:lvlJc w:val="left"/>
      <w:pPr>
        <w:tabs>
          <w:tab w:val="num" w:pos="720"/>
        </w:tabs>
        <w:ind w:left="720" w:hanging="607"/>
      </w:pPr>
      <w:rPr>
        <w:rFonts w:ascii="Symbol" w:hAnsi="Symbol" w:hint="default"/>
      </w:rPr>
    </w:lvl>
    <w:lvl w:ilvl="1" w:tplc="9D7ACCC4" w:tentative="1">
      <w:start w:val="1"/>
      <w:numFmt w:val="bullet"/>
      <w:lvlText w:val="o"/>
      <w:lvlJc w:val="left"/>
      <w:pPr>
        <w:tabs>
          <w:tab w:val="num" w:pos="1440"/>
        </w:tabs>
        <w:ind w:left="1440" w:hanging="360"/>
      </w:pPr>
      <w:rPr>
        <w:rFonts w:ascii="Courier New" w:hAnsi="Courier New" w:hint="default"/>
      </w:rPr>
    </w:lvl>
    <w:lvl w:ilvl="2" w:tplc="13F4DA8E" w:tentative="1">
      <w:start w:val="1"/>
      <w:numFmt w:val="bullet"/>
      <w:lvlText w:val=""/>
      <w:lvlJc w:val="left"/>
      <w:pPr>
        <w:tabs>
          <w:tab w:val="num" w:pos="2160"/>
        </w:tabs>
        <w:ind w:left="2160" w:hanging="360"/>
      </w:pPr>
      <w:rPr>
        <w:rFonts w:ascii="Wingdings" w:hAnsi="Wingdings" w:hint="default"/>
      </w:rPr>
    </w:lvl>
    <w:lvl w:ilvl="3" w:tplc="330467C4" w:tentative="1">
      <w:start w:val="1"/>
      <w:numFmt w:val="bullet"/>
      <w:lvlText w:val=""/>
      <w:lvlJc w:val="left"/>
      <w:pPr>
        <w:tabs>
          <w:tab w:val="num" w:pos="2880"/>
        </w:tabs>
        <w:ind w:left="2880" w:hanging="360"/>
      </w:pPr>
      <w:rPr>
        <w:rFonts w:ascii="Symbol" w:hAnsi="Symbol" w:hint="default"/>
      </w:rPr>
    </w:lvl>
    <w:lvl w:ilvl="4" w:tplc="5FCA2C4C" w:tentative="1">
      <w:start w:val="1"/>
      <w:numFmt w:val="bullet"/>
      <w:lvlText w:val="o"/>
      <w:lvlJc w:val="left"/>
      <w:pPr>
        <w:tabs>
          <w:tab w:val="num" w:pos="3600"/>
        </w:tabs>
        <w:ind w:left="3600" w:hanging="360"/>
      </w:pPr>
      <w:rPr>
        <w:rFonts w:ascii="Courier New" w:hAnsi="Courier New" w:hint="default"/>
      </w:rPr>
    </w:lvl>
    <w:lvl w:ilvl="5" w:tplc="C32886AE" w:tentative="1">
      <w:start w:val="1"/>
      <w:numFmt w:val="bullet"/>
      <w:lvlText w:val=""/>
      <w:lvlJc w:val="left"/>
      <w:pPr>
        <w:tabs>
          <w:tab w:val="num" w:pos="4320"/>
        </w:tabs>
        <w:ind w:left="4320" w:hanging="360"/>
      </w:pPr>
      <w:rPr>
        <w:rFonts w:ascii="Wingdings" w:hAnsi="Wingdings" w:hint="default"/>
      </w:rPr>
    </w:lvl>
    <w:lvl w:ilvl="6" w:tplc="25BADE50" w:tentative="1">
      <w:start w:val="1"/>
      <w:numFmt w:val="bullet"/>
      <w:lvlText w:val=""/>
      <w:lvlJc w:val="left"/>
      <w:pPr>
        <w:tabs>
          <w:tab w:val="num" w:pos="5040"/>
        </w:tabs>
        <w:ind w:left="5040" w:hanging="360"/>
      </w:pPr>
      <w:rPr>
        <w:rFonts w:ascii="Symbol" w:hAnsi="Symbol" w:hint="default"/>
      </w:rPr>
    </w:lvl>
    <w:lvl w:ilvl="7" w:tplc="2FB69E98" w:tentative="1">
      <w:start w:val="1"/>
      <w:numFmt w:val="bullet"/>
      <w:lvlText w:val="o"/>
      <w:lvlJc w:val="left"/>
      <w:pPr>
        <w:tabs>
          <w:tab w:val="num" w:pos="5760"/>
        </w:tabs>
        <w:ind w:left="5760" w:hanging="360"/>
      </w:pPr>
      <w:rPr>
        <w:rFonts w:ascii="Courier New" w:hAnsi="Courier New" w:hint="default"/>
      </w:rPr>
    </w:lvl>
    <w:lvl w:ilvl="8" w:tplc="B5146A94" w:tentative="1">
      <w:start w:val="1"/>
      <w:numFmt w:val="bullet"/>
      <w:lvlText w:val=""/>
      <w:lvlJc w:val="left"/>
      <w:pPr>
        <w:tabs>
          <w:tab w:val="num" w:pos="6480"/>
        </w:tabs>
        <w:ind w:left="6480" w:hanging="360"/>
      </w:pPr>
      <w:rPr>
        <w:rFonts w:ascii="Wingdings" w:hAnsi="Wingdings" w:hint="default"/>
      </w:rPr>
    </w:lvl>
  </w:abstractNum>
  <w:abstractNum w:abstractNumId="15">
    <w:nsid w:val="5D804F1A"/>
    <w:multiLevelType w:val="hybridMultilevel"/>
    <w:tmpl w:val="D32CE08C"/>
    <w:lvl w:ilvl="0" w:tplc="5FDCE24C">
      <w:start w:val="1"/>
      <w:numFmt w:val="decimal"/>
      <w:lvlText w:val="%1."/>
      <w:lvlJc w:val="left"/>
      <w:pPr>
        <w:tabs>
          <w:tab w:val="num" w:pos="720"/>
        </w:tabs>
        <w:ind w:left="720" w:hanging="360"/>
      </w:pPr>
    </w:lvl>
    <w:lvl w:ilvl="1" w:tplc="19CE3A56" w:tentative="1">
      <w:start w:val="1"/>
      <w:numFmt w:val="lowerLetter"/>
      <w:lvlText w:val="%2."/>
      <w:lvlJc w:val="left"/>
      <w:pPr>
        <w:tabs>
          <w:tab w:val="num" w:pos="1440"/>
        </w:tabs>
        <w:ind w:left="1440" w:hanging="360"/>
      </w:pPr>
    </w:lvl>
    <w:lvl w:ilvl="2" w:tplc="434ADA72" w:tentative="1">
      <w:start w:val="1"/>
      <w:numFmt w:val="lowerRoman"/>
      <w:lvlText w:val="%3."/>
      <w:lvlJc w:val="right"/>
      <w:pPr>
        <w:tabs>
          <w:tab w:val="num" w:pos="2160"/>
        </w:tabs>
        <w:ind w:left="2160" w:hanging="180"/>
      </w:pPr>
    </w:lvl>
    <w:lvl w:ilvl="3" w:tplc="E414875A" w:tentative="1">
      <w:start w:val="1"/>
      <w:numFmt w:val="decimal"/>
      <w:lvlText w:val="%4."/>
      <w:lvlJc w:val="left"/>
      <w:pPr>
        <w:tabs>
          <w:tab w:val="num" w:pos="2880"/>
        </w:tabs>
        <w:ind w:left="2880" w:hanging="360"/>
      </w:pPr>
    </w:lvl>
    <w:lvl w:ilvl="4" w:tplc="FA2E7B10" w:tentative="1">
      <w:start w:val="1"/>
      <w:numFmt w:val="lowerLetter"/>
      <w:lvlText w:val="%5."/>
      <w:lvlJc w:val="left"/>
      <w:pPr>
        <w:tabs>
          <w:tab w:val="num" w:pos="3600"/>
        </w:tabs>
        <w:ind w:left="3600" w:hanging="360"/>
      </w:pPr>
    </w:lvl>
    <w:lvl w:ilvl="5" w:tplc="803CE32A" w:tentative="1">
      <w:start w:val="1"/>
      <w:numFmt w:val="lowerRoman"/>
      <w:lvlText w:val="%6."/>
      <w:lvlJc w:val="right"/>
      <w:pPr>
        <w:tabs>
          <w:tab w:val="num" w:pos="4320"/>
        </w:tabs>
        <w:ind w:left="4320" w:hanging="180"/>
      </w:pPr>
    </w:lvl>
    <w:lvl w:ilvl="6" w:tplc="7584D754" w:tentative="1">
      <w:start w:val="1"/>
      <w:numFmt w:val="decimal"/>
      <w:lvlText w:val="%7."/>
      <w:lvlJc w:val="left"/>
      <w:pPr>
        <w:tabs>
          <w:tab w:val="num" w:pos="5040"/>
        </w:tabs>
        <w:ind w:left="5040" w:hanging="360"/>
      </w:pPr>
    </w:lvl>
    <w:lvl w:ilvl="7" w:tplc="2F260CC0" w:tentative="1">
      <w:start w:val="1"/>
      <w:numFmt w:val="lowerLetter"/>
      <w:lvlText w:val="%8."/>
      <w:lvlJc w:val="left"/>
      <w:pPr>
        <w:tabs>
          <w:tab w:val="num" w:pos="5760"/>
        </w:tabs>
        <w:ind w:left="5760" w:hanging="360"/>
      </w:pPr>
    </w:lvl>
    <w:lvl w:ilvl="8" w:tplc="9AD8CE1A" w:tentative="1">
      <w:start w:val="1"/>
      <w:numFmt w:val="lowerRoman"/>
      <w:lvlText w:val="%9."/>
      <w:lvlJc w:val="right"/>
      <w:pPr>
        <w:tabs>
          <w:tab w:val="num" w:pos="6480"/>
        </w:tabs>
        <w:ind w:left="6480" w:hanging="180"/>
      </w:pPr>
    </w:lvl>
  </w:abstractNum>
  <w:abstractNum w:abstractNumId="16">
    <w:nsid w:val="64803C2D"/>
    <w:multiLevelType w:val="hybridMultilevel"/>
    <w:tmpl w:val="923A1D7E"/>
    <w:lvl w:ilvl="0" w:tplc="5776B5A4">
      <w:start w:val="1"/>
      <w:numFmt w:val="decimal"/>
      <w:lvlText w:val="%1."/>
      <w:lvlJc w:val="left"/>
      <w:pPr>
        <w:tabs>
          <w:tab w:val="num" w:pos="720"/>
        </w:tabs>
        <w:ind w:left="720" w:hanging="360"/>
      </w:pPr>
    </w:lvl>
    <w:lvl w:ilvl="1" w:tplc="F12CAC58" w:tentative="1">
      <w:start w:val="1"/>
      <w:numFmt w:val="lowerLetter"/>
      <w:lvlText w:val="%2."/>
      <w:lvlJc w:val="left"/>
      <w:pPr>
        <w:tabs>
          <w:tab w:val="num" w:pos="1440"/>
        </w:tabs>
        <w:ind w:left="1440" w:hanging="360"/>
      </w:pPr>
    </w:lvl>
    <w:lvl w:ilvl="2" w:tplc="2B20EECC" w:tentative="1">
      <w:start w:val="1"/>
      <w:numFmt w:val="lowerRoman"/>
      <w:lvlText w:val="%3."/>
      <w:lvlJc w:val="right"/>
      <w:pPr>
        <w:tabs>
          <w:tab w:val="num" w:pos="2160"/>
        </w:tabs>
        <w:ind w:left="2160" w:hanging="180"/>
      </w:pPr>
    </w:lvl>
    <w:lvl w:ilvl="3" w:tplc="90A0F444" w:tentative="1">
      <w:start w:val="1"/>
      <w:numFmt w:val="decimal"/>
      <w:lvlText w:val="%4."/>
      <w:lvlJc w:val="left"/>
      <w:pPr>
        <w:tabs>
          <w:tab w:val="num" w:pos="2880"/>
        </w:tabs>
        <w:ind w:left="2880" w:hanging="360"/>
      </w:pPr>
    </w:lvl>
    <w:lvl w:ilvl="4" w:tplc="69066A50" w:tentative="1">
      <w:start w:val="1"/>
      <w:numFmt w:val="lowerLetter"/>
      <w:lvlText w:val="%5."/>
      <w:lvlJc w:val="left"/>
      <w:pPr>
        <w:tabs>
          <w:tab w:val="num" w:pos="3600"/>
        </w:tabs>
        <w:ind w:left="3600" w:hanging="360"/>
      </w:pPr>
    </w:lvl>
    <w:lvl w:ilvl="5" w:tplc="0694D360" w:tentative="1">
      <w:start w:val="1"/>
      <w:numFmt w:val="lowerRoman"/>
      <w:lvlText w:val="%6."/>
      <w:lvlJc w:val="right"/>
      <w:pPr>
        <w:tabs>
          <w:tab w:val="num" w:pos="4320"/>
        </w:tabs>
        <w:ind w:left="4320" w:hanging="180"/>
      </w:pPr>
    </w:lvl>
    <w:lvl w:ilvl="6" w:tplc="99803CFA" w:tentative="1">
      <w:start w:val="1"/>
      <w:numFmt w:val="decimal"/>
      <w:lvlText w:val="%7."/>
      <w:lvlJc w:val="left"/>
      <w:pPr>
        <w:tabs>
          <w:tab w:val="num" w:pos="5040"/>
        </w:tabs>
        <w:ind w:left="5040" w:hanging="360"/>
      </w:pPr>
    </w:lvl>
    <w:lvl w:ilvl="7" w:tplc="9634D308" w:tentative="1">
      <w:start w:val="1"/>
      <w:numFmt w:val="lowerLetter"/>
      <w:lvlText w:val="%8."/>
      <w:lvlJc w:val="left"/>
      <w:pPr>
        <w:tabs>
          <w:tab w:val="num" w:pos="5760"/>
        </w:tabs>
        <w:ind w:left="5760" w:hanging="360"/>
      </w:pPr>
    </w:lvl>
    <w:lvl w:ilvl="8" w:tplc="5842782C" w:tentative="1">
      <w:start w:val="1"/>
      <w:numFmt w:val="lowerRoman"/>
      <w:lvlText w:val="%9."/>
      <w:lvlJc w:val="right"/>
      <w:pPr>
        <w:tabs>
          <w:tab w:val="num" w:pos="6480"/>
        </w:tabs>
        <w:ind w:left="6480" w:hanging="180"/>
      </w:pPr>
    </w:lvl>
  </w:abstractNum>
  <w:abstractNum w:abstractNumId="17">
    <w:nsid w:val="66383E93"/>
    <w:multiLevelType w:val="hybridMultilevel"/>
    <w:tmpl w:val="B630C32C"/>
    <w:lvl w:ilvl="0" w:tplc="C206F0F8">
      <w:start w:val="1"/>
      <w:numFmt w:val="bullet"/>
      <w:lvlText w:val=""/>
      <w:lvlJc w:val="left"/>
      <w:pPr>
        <w:tabs>
          <w:tab w:val="num" w:pos="720"/>
        </w:tabs>
        <w:ind w:left="720" w:hanging="607"/>
      </w:pPr>
      <w:rPr>
        <w:rFonts w:ascii="Symbol" w:hAnsi="Symbol" w:hint="default"/>
      </w:rPr>
    </w:lvl>
    <w:lvl w:ilvl="1" w:tplc="0050754C" w:tentative="1">
      <w:start w:val="1"/>
      <w:numFmt w:val="bullet"/>
      <w:lvlText w:val="o"/>
      <w:lvlJc w:val="left"/>
      <w:pPr>
        <w:tabs>
          <w:tab w:val="num" w:pos="1440"/>
        </w:tabs>
        <w:ind w:left="1440" w:hanging="360"/>
      </w:pPr>
      <w:rPr>
        <w:rFonts w:ascii="Courier New" w:hAnsi="Courier New" w:hint="default"/>
      </w:rPr>
    </w:lvl>
    <w:lvl w:ilvl="2" w:tplc="4A04EAF4" w:tentative="1">
      <w:start w:val="1"/>
      <w:numFmt w:val="bullet"/>
      <w:lvlText w:val=""/>
      <w:lvlJc w:val="left"/>
      <w:pPr>
        <w:tabs>
          <w:tab w:val="num" w:pos="2160"/>
        </w:tabs>
        <w:ind w:left="2160" w:hanging="360"/>
      </w:pPr>
      <w:rPr>
        <w:rFonts w:ascii="Wingdings" w:hAnsi="Wingdings" w:hint="default"/>
      </w:rPr>
    </w:lvl>
    <w:lvl w:ilvl="3" w:tplc="56C088EC" w:tentative="1">
      <w:start w:val="1"/>
      <w:numFmt w:val="bullet"/>
      <w:lvlText w:val=""/>
      <w:lvlJc w:val="left"/>
      <w:pPr>
        <w:tabs>
          <w:tab w:val="num" w:pos="2880"/>
        </w:tabs>
        <w:ind w:left="2880" w:hanging="360"/>
      </w:pPr>
      <w:rPr>
        <w:rFonts w:ascii="Symbol" w:hAnsi="Symbol" w:hint="default"/>
      </w:rPr>
    </w:lvl>
    <w:lvl w:ilvl="4" w:tplc="257A32BC" w:tentative="1">
      <w:start w:val="1"/>
      <w:numFmt w:val="bullet"/>
      <w:lvlText w:val="o"/>
      <w:lvlJc w:val="left"/>
      <w:pPr>
        <w:tabs>
          <w:tab w:val="num" w:pos="3600"/>
        </w:tabs>
        <w:ind w:left="3600" w:hanging="360"/>
      </w:pPr>
      <w:rPr>
        <w:rFonts w:ascii="Courier New" w:hAnsi="Courier New" w:hint="default"/>
      </w:rPr>
    </w:lvl>
    <w:lvl w:ilvl="5" w:tplc="E60A9D8A" w:tentative="1">
      <w:start w:val="1"/>
      <w:numFmt w:val="bullet"/>
      <w:lvlText w:val=""/>
      <w:lvlJc w:val="left"/>
      <w:pPr>
        <w:tabs>
          <w:tab w:val="num" w:pos="4320"/>
        </w:tabs>
        <w:ind w:left="4320" w:hanging="360"/>
      </w:pPr>
      <w:rPr>
        <w:rFonts w:ascii="Wingdings" w:hAnsi="Wingdings" w:hint="default"/>
      </w:rPr>
    </w:lvl>
    <w:lvl w:ilvl="6" w:tplc="3214726A" w:tentative="1">
      <w:start w:val="1"/>
      <w:numFmt w:val="bullet"/>
      <w:lvlText w:val=""/>
      <w:lvlJc w:val="left"/>
      <w:pPr>
        <w:tabs>
          <w:tab w:val="num" w:pos="5040"/>
        </w:tabs>
        <w:ind w:left="5040" w:hanging="360"/>
      </w:pPr>
      <w:rPr>
        <w:rFonts w:ascii="Symbol" w:hAnsi="Symbol" w:hint="default"/>
      </w:rPr>
    </w:lvl>
    <w:lvl w:ilvl="7" w:tplc="B95A36CC" w:tentative="1">
      <w:start w:val="1"/>
      <w:numFmt w:val="bullet"/>
      <w:lvlText w:val="o"/>
      <w:lvlJc w:val="left"/>
      <w:pPr>
        <w:tabs>
          <w:tab w:val="num" w:pos="5760"/>
        </w:tabs>
        <w:ind w:left="5760" w:hanging="360"/>
      </w:pPr>
      <w:rPr>
        <w:rFonts w:ascii="Courier New" w:hAnsi="Courier New" w:hint="default"/>
      </w:rPr>
    </w:lvl>
    <w:lvl w:ilvl="8" w:tplc="8F5E7C6A" w:tentative="1">
      <w:start w:val="1"/>
      <w:numFmt w:val="bullet"/>
      <w:lvlText w:val=""/>
      <w:lvlJc w:val="left"/>
      <w:pPr>
        <w:tabs>
          <w:tab w:val="num" w:pos="6480"/>
        </w:tabs>
        <w:ind w:left="6480" w:hanging="360"/>
      </w:pPr>
      <w:rPr>
        <w:rFonts w:ascii="Wingdings" w:hAnsi="Wingdings" w:hint="default"/>
      </w:rPr>
    </w:lvl>
  </w:abstractNum>
  <w:abstractNum w:abstractNumId="18">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08E589C"/>
    <w:multiLevelType w:val="multilevel"/>
    <w:tmpl w:val="381042DE"/>
    <w:lvl w:ilvl="0">
      <w:start w:val="1"/>
      <w:numFmt w:val="decimal"/>
      <w:pStyle w:val="Titulo2"/>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7275337E"/>
    <w:multiLevelType w:val="hybridMultilevel"/>
    <w:tmpl w:val="63A0818E"/>
    <w:lvl w:ilvl="0" w:tplc="C80037FA">
      <w:start w:val="1"/>
      <w:numFmt w:val="decimal"/>
      <w:lvlText w:val="%1."/>
      <w:lvlJc w:val="left"/>
      <w:pPr>
        <w:tabs>
          <w:tab w:val="num" w:pos="720"/>
        </w:tabs>
        <w:ind w:left="720" w:hanging="360"/>
      </w:pPr>
    </w:lvl>
    <w:lvl w:ilvl="1" w:tplc="CB7E20B6" w:tentative="1">
      <w:start w:val="1"/>
      <w:numFmt w:val="lowerLetter"/>
      <w:lvlText w:val="%2."/>
      <w:lvlJc w:val="left"/>
      <w:pPr>
        <w:tabs>
          <w:tab w:val="num" w:pos="1440"/>
        </w:tabs>
        <w:ind w:left="1440" w:hanging="360"/>
      </w:pPr>
    </w:lvl>
    <w:lvl w:ilvl="2" w:tplc="7226A24E" w:tentative="1">
      <w:start w:val="1"/>
      <w:numFmt w:val="lowerRoman"/>
      <w:lvlText w:val="%3."/>
      <w:lvlJc w:val="right"/>
      <w:pPr>
        <w:tabs>
          <w:tab w:val="num" w:pos="2160"/>
        </w:tabs>
        <w:ind w:left="2160" w:hanging="180"/>
      </w:pPr>
    </w:lvl>
    <w:lvl w:ilvl="3" w:tplc="09D69F8C" w:tentative="1">
      <w:start w:val="1"/>
      <w:numFmt w:val="decimal"/>
      <w:lvlText w:val="%4."/>
      <w:lvlJc w:val="left"/>
      <w:pPr>
        <w:tabs>
          <w:tab w:val="num" w:pos="2880"/>
        </w:tabs>
        <w:ind w:left="2880" w:hanging="360"/>
      </w:pPr>
    </w:lvl>
    <w:lvl w:ilvl="4" w:tplc="6E0418BE" w:tentative="1">
      <w:start w:val="1"/>
      <w:numFmt w:val="lowerLetter"/>
      <w:lvlText w:val="%5."/>
      <w:lvlJc w:val="left"/>
      <w:pPr>
        <w:tabs>
          <w:tab w:val="num" w:pos="3600"/>
        </w:tabs>
        <w:ind w:left="3600" w:hanging="360"/>
      </w:pPr>
    </w:lvl>
    <w:lvl w:ilvl="5" w:tplc="852C486A" w:tentative="1">
      <w:start w:val="1"/>
      <w:numFmt w:val="lowerRoman"/>
      <w:lvlText w:val="%6."/>
      <w:lvlJc w:val="right"/>
      <w:pPr>
        <w:tabs>
          <w:tab w:val="num" w:pos="4320"/>
        </w:tabs>
        <w:ind w:left="4320" w:hanging="180"/>
      </w:pPr>
    </w:lvl>
    <w:lvl w:ilvl="6" w:tplc="974E0648" w:tentative="1">
      <w:start w:val="1"/>
      <w:numFmt w:val="decimal"/>
      <w:lvlText w:val="%7."/>
      <w:lvlJc w:val="left"/>
      <w:pPr>
        <w:tabs>
          <w:tab w:val="num" w:pos="5040"/>
        </w:tabs>
        <w:ind w:left="5040" w:hanging="360"/>
      </w:pPr>
    </w:lvl>
    <w:lvl w:ilvl="7" w:tplc="33907984" w:tentative="1">
      <w:start w:val="1"/>
      <w:numFmt w:val="lowerLetter"/>
      <w:lvlText w:val="%8."/>
      <w:lvlJc w:val="left"/>
      <w:pPr>
        <w:tabs>
          <w:tab w:val="num" w:pos="5760"/>
        </w:tabs>
        <w:ind w:left="5760" w:hanging="360"/>
      </w:pPr>
    </w:lvl>
    <w:lvl w:ilvl="8" w:tplc="36F00FB2" w:tentative="1">
      <w:start w:val="1"/>
      <w:numFmt w:val="lowerRoman"/>
      <w:lvlText w:val="%9."/>
      <w:lvlJc w:val="right"/>
      <w:pPr>
        <w:tabs>
          <w:tab w:val="num" w:pos="6480"/>
        </w:tabs>
        <w:ind w:left="6480" w:hanging="180"/>
      </w:pPr>
    </w:lvl>
  </w:abstractNum>
  <w:abstractNum w:abstractNumId="21">
    <w:nsid w:val="741B7EE8"/>
    <w:multiLevelType w:val="hybridMultilevel"/>
    <w:tmpl w:val="BAAE4A5A"/>
    <w:lvl w:ilvl="0" w:tplc="0734B972">
      <w:start w:val="1"/>
      <w:numFmt w:val="decimal"/>
      <w:lvlText w:val="%1."/>
      <w:lvlJc w:val="left"/>
      <w:pPr>
        <w:tabs>
          <w:tab w:val="num" w:pos="720"/>
        </w:tabs>
        <w:ind w:left="720" w:hanging="360"/>
      </w:pPr>
    </w:lvl>
    <w:lvl w:ilvl="1" w:tplc="CEE01144" w:tentative="1">
      <w:start w:val="1"/>
      <w:numFmt w:val="lowerLetter"/>
      <w:lvlText w:val="%2."/>
      <w:lvlJc w:val="left"/>
      <w:pPr>
        <w:tabs>
          <w:tab w:val="num" w:pos="1440"/>
        </w:tabs>
        <w:ind w:left="1440" w:hanging="360"/>
      </w:pPr>
    </w:lvl>
    <w:lvl w:ilvl="2" w:tplc="B27E1D9E" w:tentative="1">
      <w:start w:val="1"/>
      <w:numFmt w:val="lowerRoman"/>
      <w:lvlText w:val="%3."/>
      <w:lvlJc w:val="right"/>
      <w:pPr>
        <w:tabs>
          <w:tab w:val="num" w:pos="2160"/>
        </w:tabs>
        <w:ind w:left="2160" w:hanging="180"/>
      </w:pPr>
    </w:lvl>
    <w:lvl w:ilvl="3" w:tplc="A34E6B74" w:tentative="1">
      <w:start w:val="1"/>
      <w:numFmt w:val="decimal"/>
      <w:lvlText w:val="%4."/>
      <w:lvlJc w:val="left"/>
      <w:pPr>
        <w:tabs>
          <w:tab w:val="num" w:pos="2880"/>
        </w:tabs>
        <w:ind w:left="2880" w:hanging="360"/>
      </w:pPr>
    </w:lvl>
    <w:lvl w:ilvl="4" w:tplc="A73C5182" w:tentative="1">
      <w:start w:val="1"/>
      <w:numFmt w:val="lowerLetter"/>
      <w:lvlText w:val="%5."/>
      <w:lvlJc w:val="left"/>
      <w:pPr>
        <w:tabs>
          <w:tab w:val="num" w:pos="3600"/>
        </w:tabs>
        <w:ind w:left="3600" w:hanging="360"/>
      </w:pPr>
    </w:lvl>
    <w:lvl w:ilvl="5" w:tplc="4DECC1D6" w:tentative="1">
      <w:start w:val="1"/>
      <w:numFmt w:val="lowerRoman"/>
      <w:lvlText w:val="%6."/>
      <w:lvlJc w:val="right"/>
      <w:pPr>
        <w:tabs>
          <w:tab w:val="num" w:pos="4320"/>
        </w:tabs>
        <w:ind w:left="4320" w:hanging="180"/>
      </w:pPr>
    </w:lvl>
    <w:lvl w:ilvl="6" w:tplc="A0D6D040" w:tentative="1">
      <w:start w:val="1"/>
      <w:numFmt w:val="decimal"/>
      <w:lvlText w:val="%7."/>
      <w:lvlJc w:val="left"/>
      <w:pPr>
        <w:tabs>
          <w:tab w:val="num" w:pos="5040"/>
        </w:tabs>
        <w:ind w:left="5040" w:hanging="360"/>
      </w:pPr>
    </w:lvl>
    <w:lvl w:ilvl="7" w:tplc="BB066F54" w:tentative="1">
      <w:start w:val="1"/>
      <w:numFmt w:val="lowerLetter"/>
      <w:lvlText w:val="%8."/>
      <w:lvlJc w:val="left"/>
      <w:pPr>
        <w:tabs>
          <w:tab w:val="num" w:pos="5760"/>
        </w:tabs>
        <w:ind w:left="5760" w:hanging="360"/>
      </w:pPr>
    </w:lvl>
    <w:lvl w:ilvl="8" w:tplc="839A2F1C" w:tentative="1">
      <w:start w:val="1"/>
      <w:numFmt w:val="lowerRoman"/>
      <w:lvlText w:val="%9."/>
      <w:lvlJc w:val="right"/>
      <w:pPr>
        <w:tabs>
          <w:tab w:val="num" w:pos="6480"/>
        </w:tabs>
        <w:ind w:left="6480" w:hanging="180"/>
      </w:pPr>
    </w:lvl>
  </w:abstractNum>
  <w:abstractNum w:abstractNumId="22">
    <w:nsid w:val="785935A5"/>
    <w:multiLevelType w:val="multilevel"/>
    <w:tmpl w:val="0C5094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pStyle w:val="EstiloTtulo3Tahoma"/>
      <w:lvlText w:val="%1.%2.%3."/>
      <w:lvlJc w:val="left"/>
      <w:pPr>
        <w:tabs>
          <w:tab w:val="num" w:pos="1440"/>
        </w:tabs>
        <w:ind w:left="1224" w:hanging="504"/>
      </w:pPr>
    </w:lvl>
    <w:lvl w:ilvl="3">
      <w:start w:val="1"/>
      <w:numFmt w:val="decimal"/>
      <w:pStyle w:val="MTema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7BCF16B5"/>
    <w:multiLevelType w:val="hybridMultilevel"/>
    <w:tmpl w:val="9D509BE0"/>
    <w:lvl w:ilvl="0" w:tplc="317E0492">
      <w:start w:val="1"/>
      <w:numFmt w:val="decimal"/>
      <w:lvlText w:val="%1."/>
      <w:lvlJc w:val="left"/>
      <w:pPr>
        <w:tabs>
          <w:tab w:val="num" w:pos="720"/>
        </w:tabs>
        <w:ind w:left="720" w:hanging="360"/>
      </w:pPr>
    </w:lvl>
    <w:lvl w:ilvl="1" w:tplc="C5AE21E2" w:tentative="1">
      <w:start w:val="1"/>
      <w:numFmt w:val="lowerLetter"/>
      <w:lvlText w:val="%2."/>
      <w:lvlJc w:val="left"/>
      <w:pPr>
        <w:tabs>
          <w:tab w:val="num" w:pos="1440"/>
        </w:tabs>
        <w:ind w:left="1440" w:hanging="360"/>
      </w:pPr>
    </w:lvl>
    <w:lvl w:ilvl="2" w:tplc="4A5AADA6" w:tentative="1">
      <w:start w:val="1"/>
      <w:numFmt w:val="lowerRoman"/>
      <w:lvlText w:val="%3."/>
      <w:lvlJc w:val="right"/>
      <w:pPr>
        <w:tabs>
          <w:tab w:val="num" w:pos="2160"/>
        </w:tabs>
        <w:ind w:left="2160" w:hanging="180"/>
      </w:pPr>
    </w:lvl>
    <w:lvl w:ilvl="3" w:tplc="5AA8366E" w:tentative="1">
      <w:start w:val="1"/>
      <w:numFmt w:val="decimal"/>
      <w:lvlText w:val="%4."/>
      <w:lvlJc w:val="left"/>
      <w:pPr>
        <w:tabs>
          <w:tab w:val="num" w:pos="2880"/>
        </w:tabs>
        <w:ind w:left="2880" w:hanging="360"/>
      </w:pPr>
    </w:lvl>
    <w:lvl w:ilvl="4" w:tplc="A84A9334" w:tentative="1">
      <w:start w:val="1"/>
      <w:numFmt w:val="lowerLetter"/>
      <w:lvlText w:val="%5."/>
      <w:lvlJc w:val="left"/>
      <w:pPr>
        <w:tabs>
          <w:tab w:val="num" w:pos="3600"/>
        </w:tabs>
        <w:ind w:left="3600" w:hanging="360"/>
      </w:pPr>
    </w:lvl>
    <w:lvl w:ilvl="5" w:tplc="B8645F02" w:tentative="1">
      <w:start w:val="1"/>
      <w:numFmt w:val="lowerRoman"/>
      <w:lvlText w:val="%6."/>
      <w:lvlJc w:val="right"/>
      <w:pPr>
        <w:tabs>
          <w:tab w:val="num" w:pos="4320"/>
        </w:tabs>
        <w:ind w:left="4320" w:hanging="180"/>
      </w:pPr>
    </w:lvl>
    <w:lvl w:ilvl="6" w:tplc="3EC8E15A" w:tentative="1">
      <w:start w:val="1"/>
      <w:numFmt w:val="decimal"/>
      <w:lvlText w:val="%7."/>
      <w:lvlJc w:val="left"/>
      <w:pPr>
        <w:tabs>
          <w:tab w:val="num" w:pos="5040"/>
        </w:tabs>
        <w:ind w:left="5040" w:hanging="360"/>
      </w:pPr>
    </w:lvl>
    <w:lvl w:ilvl="7" w:tplc="C478CD64" w:tentative="1">
      <w:start w:val="1"/>
      <w:numFmt w:val="lowerLetter"/>
      <w:lvlText w:val="%8."/>
      <w:lvlJc w:val="left"/>
      <w:pPr>
        <w:tabs>
          <w:tab w:val="num" w:pos="5760"/>
        </w:tabs>
        <w:ind w:left="5760" w:hanging="360"/>
      </w:pPr>
    </w:lvl>
    <w:lvl w:ilvl="8" w:tplc="2D5216A6" w:tentative="1">
      <w:start w:val="1"/>
      <w:numFmt w:val="lowerRoman"/>
      <w:lvlText w:val="%9."/>
      <w:lvlJc w:val="right"/>
      <w:pPr>
        <w:tabs>
          <w:tab w:val="num" w:pos="6480"/>
        </w:tabs>
        <w:ind w:left="6480" w:hanging="180"/>
      </w:pPr>
    </w:lvl>
  </w:abstractNum>
  <w:num w:numId="1">
    <w:abstractNumId w:val="19"/>
  </w:num>
  <w:num w:numId="2">
    <w:abstractNumId w:val="9"/>
  </w:num>
  <w:num w:numId="3">
    <w:abstractNumId w:val="5"/>
  </w:num>
  <w:num w:numId="4">
    <w:abstractNumId w:val="1"/>
  </w:num>
  <w:num w:numId="5">
    <w:abstractNumId w:val="1"/>
  </w:num>
  <w:num w:numId="6">
    <w:abstractNumId w:val="1"/>
  </w:num>
  <w:num w:numId="7">
    <w:abstractNumId w:val="1"/>
  </w:num>
  <w:num w:numId="8">
    <w:abstractNumId w:val="13"/>
  </w:num>
  <w:num w:numId="9">
    <w:abstractNumId w:val="13"/>
  </w:num>
  <w:num w:numId="10">
    <w:abstractNumId w:val="13"/>
  </w:num>
  <w:num w:numId="11">
    <w:abstractNumId w:val="11"/>
  </w:num>
  <w:num w:numId="12">
    <w:abstractNumId w:val="0"/>
  </w:num>
  <w:num w:numId="13">
    <w:abstractNumId w:val="17"/>
  </w:num>
  <w:num w:numId="14">
    <w:abstractNumId w:val="14"/>
  </w:num>
  <w:num w:numId="15">
    <w:abstractNumId w:val="3"/>
  </w:num>
  <w:num w:numId="16">
    <w:abstractNumId w:val="7"/>
  </w:num>
  <w:num w:numId="17">
    <w:abstractNumId w:val="2"/>
  </w:num>
  <w:num w:numId="18">
    <w:abstractNumId w:val="4"/>
  </w:num>
  <w:num w:numId="19">
    <w:abstractNumId w:val="6"/>
  </w:num>
  <w:num w:numId="20">
    <w:abstractNumId w:val="18"/>
  </w:num>
  <w:num w:numId="21">
    <w:abstractNumId w:val="10"/>
  </w:num>
  <w:num w:numId="22">
    <w:abstractNumId w:val="21"/>
  </w:num>
  <w:num w:numId="23">
    <w:abstractNumId w:val="20"/>
  </w:num>
  <w:num w:numId="24">
    <w:abstractNumId w:val="16"/>
  </w:num>
  <w:num w:numId="25">
    <w:abstractNumId w:val="15"/>
  </w:num>
  <w:num w:numId="26">
    <w:abstractNumId w:val="23"/>
  </w:num>
  <w:num w:numId="27">
    <w:abstractNumId w:val="8"/>
  </w:num>
  <w:num w:numId="28">
    <w:abstractNumId w:val="12"/>
  </w:num>
  <w:num w:numId="29">
    <w:abstractNumId w:val="22"/>
  </w:num>
  <w:num w:numId="30">
    <w:abstractNumId w:val="13"/>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proofState w:spelling="clean" w:grammar="clean"/>
  <w:attachedTemplate r:id="rId1"/>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7EF"/>
    <w:rsid w:val="000063B5"/>
    <w:rsid w:val="00021190"/>
    <w:rsid w:val="00021404"/>
    <w:rsid w:val="000469A4"/>
    <w:rsid w:val="0008519D"/>
    <w:rsid w:val="000B67CE"/>
    <w:rsid w:val="000C7EBC"/>
    <w:rsid w:val="000D4F9E"/>
    <w:rsid w:val="0011220C"/>
    <w:rsid w:val="00124E5B"/>
    <w:rsid w:val="0013141E"/>
    <w:rsid w:val="00136C1A"/>
    <w:rsid w:val="001448E6"/>
    <w:rsid w:val="00144F6E"/>
    <w:rsid w:val="001547EA"/>
    <w:rsid w:val="001C7CF3"/>
    <w:rsid w:val="001D7076"/>
    <w:rsid w:val="001E10EC"/>
    <w:rsid w:val="001E18AD"/>
    <w:rsid w:val="00226498"/>
    <w:rsid w:val="0026042C"/>
    <w:rsid w:val="0026622E"/>
    <w:rsid w:val="00280E19"/>
    <w:rsid w:val="00291238"/>
    <w:rsid w:val="002D1DF8"/>
    <w:rsid w:val="0030123A"/>
    <w:rsid w:val="00313C0B"/>
    <w:rsid w:val="0032670A"/>
    <w:rsid w:val="00364B4D"/>
    <w:rsid w:val="00385D96"/>
    <w:rsid w:val="00397FFE"/>
    <w:rsid w:val="003A2CA6"/>
    <w:rsid w:val="003F4227"/>
    <w:rsid w:val="00401289"/>
    <w:rsid w:val="00404BC1"/>
    <w:rsid w:val="00407240"/>
    <w:rsid w:val="004205F2"/>
    <w:rsid w:val="004652D1"/>
    <w:rsid w:val="00486A33"/>
    <w:rsid w:val="004C1CDD"/>
    <w:rsid w:val="004D1317"/>
    <w:rsid w:val="004E1389"/>
    <w:rsid w:val="004E54A1"/>
    <w:rsid w:val="004F3D46"/>
    <w:rsid w:val="004F6CDA"/>
    <w:rsid w:val="004F6E49"/>
    <w:rsid w:val="00507D9C"/>
    <w:rsid w:val="00510E9D"/>
    <w:rsid w:val="00520874"/>
    <w:rsid w:val="00560587"/>
    <w:rsid w:val="00580BF2"/>
    <w:rsid w:val="00590289"/>
    <w:rsid w:val="005D42BD"/>
    <w:rsid w:val="00601B29"/>
    <w:rsid w:val="006021FE"/>
    <w:rsid w:val="00621ECB"/>
    <w:rsid w:val="00694FBC"/>
    <w:rsid w:val="006E0C80"/>
    <w:rsid w:val="00707BE5"/>
    <w:rsid w:val="00735E8A"/>
    <w:rsid w:val="007373B6"/>
    <w:rsid w:val="00746F1D"/>
    <w:rsid w:val="00773169"/>
    <w:rsid w:val="007A55CE"/>
    <w:rsid w:val="007A7F76"/>
    <w:rsid w:val="007D45F5"/>
    <w:rsid w:val="007E1D07"/>
    <w:rsid w:val="007E2570"/>
    <w:rsid w:val="00833867"/>
    <w:rsid w:val="008A72E2"/>
    <w:rsid w:val="008D10DF"/>
    <w:rsid w:val="008E5B01"/>
    <w:rsid w:val="009017A8"/>
    <w:rsid w:val="009017F3"/>
    <w:rsid w:val="00920B97"/>
    <w:rsid w:val="00925F04"/>
    <w:rsid w:val="009273E8"/>
    <w:rsid w:val="00940C21"/>
    <w:rsid w:val="00992FBB"/>
    <w:rsid w:val="0099492E"/>
    <w:rsid w:val="009B05AD"/>
    <w:rsid w:val="009C715B"/>
    <w:rsid w:val="009E752D"/>
    <w:rsid w:val="00A150B7"/>
    <w:rsid w:val="00A40DF2"/>
    <w:rsid w:val="00A60358"/>
    <w:rsid w:val="00A64349"/>
    <w:rsid w:val="00A7090C"/>
    <w:rsid w:val="00A72755"/>
    <w:rsid w:val="00A777BA"/>
    <w:rsid w:val="00A83191"/>
    <w:rsid w:val="00A84410"/>
    <w:rsid w:val="00A917F2"/>
    <w:rsid w:val="00AB3D29"/>
    <w:rsid w:val="00AC23F3"/>
    <w:rsid w:val="00B0092E"/>
    <w:rsid w:val="00B01271"/>
    <w:rsid w:val="00B05900"/>
    <w:rsid w:val="00B10F46"/>
    <w:rsid w:val="00B21D3C"/>
    <w:rsid w:val="00B341B7"/>
    <w:rsid w:val="00B647CD"/>
    <w:rsid w:val="00B647EF"/>
    <w:rsid w:val="00B70C44"/>
    <w:rsid w:val="00B724E5"/>
    <w:rsid w:val="00B74D25"/>
    <w:rsid w:val="00B818B0"/>
    <w:rsid w:val="00B91DDC"/>
    <w:rsid w:val="00BA10A2"/>
    <w:rsid w:val="00BC5C3E"/>
    <w:rsid w:val="00BD1DE4"/>
    <w:rsid w:val="00BE76A5"/>
    <w:rsid w:val="00BF1368"/>
    <w:rsid w:val="00C11486"/>
    <w:rsid w:val="00C1534F"/>
    <w:rsid w:val="00C23B71"/>
    <w:rsid w:val="00C259CF"/>
    <w:rsid w:val="00C52BEF"/>
    <w:rsid w:val="00C543F3"/>
    <w:rsid w:val="00C5613C"/>
    <w:rsid w:val="00C65200"/>
    <w:rsid w:val="00C94128"/>
    <w:rsid w:val="00CC0BD9"/>
    <w:rsid w:val="00CD23DA"/>
    <w:rsid w:val="00CD7E9A"/>
    <w:rsid w:val="00CE5A72"/>
    <w:rsid w:val="00D07DDF"/>
    <w:rsid w:val="00D13BA5"/>
    <w:rsid w:val="00D25E79"/>
    <w:rsid w:val="00D36F3E"/>
    <w:rsid w:val="00D4266D"/>
    <w:rsid w:val="00D62D99"/>
    <w:rsid w:val="00DC1068"/>
    <w:rsid w:val="00DC507C"/>
    <w:rsid w:val="00DD20DB"/>
    <w:rsid w:val="00DE093B"/>
    <w:rsid w:val="00DE1319"/>
    <w:rsid w:val="00DF7BE8"/>
    <w:rsid w:val="00E36C49"/>
    <w:rsid w:val="00E54609"/>
    <w:rsid w:val="00E567EE"/>
    <w:rsid w:val="00E72472"/>
    <w:rsid w:val="00E85C7A"/>
    <w:rsid w:val="00EB6462"/>
    <w:rsid w:val="00EC16CC"/>
    <w:rsid w:val="00ED26D8"/>
    <w:rsid w:val="00F06280"/>
    <w:rsid w:val="00F237AD"/>
    <w:rsid w:val="00F364B8"/>
    <w:rsid w:val="00F36DA1"/>
    <w:rsid w:val="00F661C1"/>
    <w:rsid w:val="00F86A72"/>
    <w:rsid w:val="00F94E47"/>
    <w:rsid w:val="00FC7B1A"/>
    <w:rsid w:val="00FF0756"/>
    <w:rsid w:val="00FF4D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69B0C8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8"/>
      </w:numPr>
      <w:tabs>
        <w:tab w:val="left" w:pos="720"/>
      </w:tabs>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Pr>
      <w:tabs>
        <w:tab w:val="clear" w:pos="720"/>
        <w:tab w:val="left" w:pos="851"/>
      </w:tabs>
      <w:outlineLvl w:val="2"/>
    </w:pPr>
  </w:style>
  <w:style w:type="paragraph" w:customStyle="1" w:styleId="MTema4">
    <w:name w:val="MTema4"/>
    <w:basedOn w:val="MDetTitulo4"/>
    <w:pPr>
      <w:numPr>
        <w:numId w:val="29"/>
      </w:numPr>
      <w:tabs>
        <w:tab w:val="left" w:pos="1134"/>
      </w:tabs>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itle">
    <w:name w:val="Title"/>
    <w:basedOn w:val="Normal"/>
    <w:qFormat/>
    <w:pPr>
      <w:jc w:val="center"/>
    </w:pPr>
    <w:rPr>
      <w:rFonts w:ascii="Tahoma" w:hAnsi="Tahoma" w:cs="Arial"/>
      <w:b/>
      <w:bCs/>
      <w:caps/>
      <w:kern w:val="28"/>
      <w:sz w:val="24"/>
      <w:szCs w:val="32"/>
    </w:rPr>
  </w:style>
  <w:style w:type="paragraph" w:customStyle="1" w:styleId="Titulo2">
    <w:name w:val="Titulo 2"/>
    <w:basedOn w:val="Normal"/>
    <w:pPr>
      <w:numPr>
        <w:numId w:val="1"/>
      </w:numPr>
      <w:ind w:left="0" w:firstLine="0"/>
      <w:jc w:val="both"/>
    </w:pPr>
    <w:rPr>
      <w:rFonts w:ascii="Tahoma" w:hAnsi="Tahoma"/>
      <w:b/>
      <w:szCs w:val="20"/>
      <w:lang w:val="es-ES_tradnl"/>
    </w:rPr>
  </w:style>
  <w:style w:type="paragraph" w:styleId="TOC1">
    <w:name w:val="toc 1"/>
    <w:basedOn w:val="Normal"/>
    <w:next w:val="Normal"/>
    <w:autoRedefine/>
    <w:uiPriority w:val="39"/>
    <w:rsid w:val="00746F1D"/>
    <w:pPr>
      <w:spacing w:before="120"/>
    </w:pPr>
    <w:rPr>
      <w:rFonts w:asciiTheme="minorHAnsi" w:hAnsiTheme="minorHAnsi"/>
      <w:b/>
      <w:sz w:val="24"/>
    </w:rPr>
  </w:style>
  <w:style w:type="paragraph" w:styleId="TOC2">
    <w:name w:val="toc 2"/>
    <w:basedOn w:val="Normal"/>
    <w:next w:val="Normal"/>
    <w:autoRedefine/>
    <w:uiPriority w:val="39"/>
    <w:rsid w:val="009017F3"/>
    <w:pPr>
      <w:tabs>
        <w:tab w:val="left" w:pos="800"/>
        <w:tab w:val="right" w:leader="dot" w:pos="8494"/>
      </w:tabs>
      <w:ind w:left="200"/>
    </w:pPr>
    <w:rPr>
      <w:rFonts w:ascii="Verdana" w:hAnsi="Verdana"/>
      <w:noProof/>
      <w:szCs w:val="20"/>
      <w:lang w:val="es-ES_tradnl"/>
    </w:rPr>
  </w:style>
  <w:style w:type="paragraph" w:styleId="TOC3">
    <w:name w:val="toc 3"/>
    <w:basedOn w:val="Normal"/>
    <w:next w:val="Normal"/>
    <w:autoRedefine/>
    <w:uiPriority w:val="39"/>
    <w:pPr>
      <w:ind w:left="400"/>
    </w:pPr>
    <w:rPr>
      <w:rFonts w:asciiTheme="minorHAnsi" w:hAnsiTheme="minorHAnsi"/>
      <w:sz w:val="22"/>
      <w:szCs w:val="22"/>
    </w:rPr>
  </w:style>
  <w:style w:type="paragraph" w:styleId="TOC4">
    <w:name w:val="toc 4"/>
    <w:basedOn w:val="Normal"/>
    <w:next w:val="Normal"/>
    <w:autoRedefine/>
    <w:semiHidden/>
    <w:pPr>
      <w:ind w:left="600"/>
    </w:pPr>
    <w:rPr>
      <w:rFonts w:asciiTheme="minorHAnsi" w:hAnsiTheme="minorHAnsi"/>
      <w:szCs w:val="20"/>
    </w:rPr>
  </w:style>
  <w:style w:type="paragraph" w:styleId="TOC5">
    <w:name w:val="toc 5"/>
    <w:basedOn w:val="Normal"/>
    <w:next w:val="Normal"/>
    <w:autoRedefine/>
    <w:semiHidden/>
    <w:pPr>
      <w:ind w:left="800"/>
    </w:pPr>
    <w:rPr>
      <w:rFonts w:asciiTheme="minorHAnsi" w:hAnsiTheme="minorHAnsi"/>
      <w:szCs w:val="20"/>
    </w:rPr>
  </w:style>
  <w:style w:type="paragraph" w:styleId="TOC6">
    <w:name w:val="toc 6"/>
    <w:basedOn w:val="Normal"/>
    <w:next w:val="Normal"/>
    <w:autoRedefine/>
    <w:semiHidden/>
    <w:pPr>
      <w:ind w:left="1000"/>
    </w:pPr>
    <w:rPr>
      <w:rFonts w:asciiTheme="minorHAnsi" w:hAnsiTheme="minorHAnsi"/>
      <w:szCs w:val="20"/>
    </w:rPr>
  </w:style>
  <w:style w:type="paragraph" w:styleId="TOC7">
    <w:name w:val="toc 7"/>
    <w:basedOn w:val="Normal"/>
    <w:next w:val="Normal"/>
    <w:autoRedefine/>
    <w:semiHidden/>
    <w:pPr>
      <w:ind w:left="1200"/>
    </w:pPr>
    <w:rPr>
      <w:rFonts w:asciiTheme="minorHAnsi" w:hAnsiTheme="minorHAnsi"/>
      <w:szCs w:val="20"/>
    </w:rPr>
  </w:style>
  <w:style w:type="paragraph" w:styleId="TOC8">
    <w:name w:val="toc 8"/>
    <w:basedOn w:val="Normal"/>
    <w:next w:val="Normal"/>
    <w:autoRedefine/>
    <w:semiHidden/>
    <w:pPr>
      <w:ind w:left="1400"/>
    </w:pPr>
    <w:rPr>
      <w:rFonts w:asciiTheme="minorHAnsi" w:hAnsiTheme="minorHAnsi"/>
      <w:szCs w:val="20"/>
    </w:rPr>
  </w:style>
  <w:style w:type="paragraph" w:styleId="TOC9">
    <w:name w:val="toc 9"/>
    <w:basedOn w:val="Normal"/>
    <w:next w:val="Normal"/>
    <w:autoRedefine/>
    <w:semiHidden/>
    <w:pPr>
      <w:ind w:left="1600"/>
    </w:pPr>
    <w:rPr>
      <w:rFonts w:asciiTheme="minorHAnsi" w:hAnsiTheme="minorHAnsi"/>
      <w:szCs w:val="20"/>
    </w:rPr>
  </w:style>
  <w:style w:type="character" w:styleId="Hyperlink">
    <w:name w:val="Hyperlink"/>
    <w:basedOn w:val="DefaultParagraphFont"/>
    <w:uiPriority w:val="99"/>
    <w:rPr>
      <w:color w:val="0000FF"/>
      <w:u w:val="single"/>
    </w:rPr>
  </w:style>
  <w:style w:type="paragraph" w:styleId="Header">
    <w:name w:val="header"/>
    <w:basedOn w:val="Normal"/>
    <w:semiHidden/>
    <w:pPr>
      <w:tabs>
        <w:tab w:val="center" w:pos="4419"/>
        <w:tab w:val="right" w:pos="8838"/>
      </w:tabs>
    </w:pPr>
  </w:style>
  <w:style w:type="paragraph" w:styleId="Footer">
    <w:name w:val="footer"/>
    <w:basedOn w:val="Normal"/>
    <w:semiHidden/>
    <w:pPr>
      <w:tabs>
        <w:tab w:val="center" w:pos="4419"/>
        <w:tab w:val="right" w:pos="8838"/>
      </w:tabs>
    </w:pPr>
  </w:style>
  <w:style w:type="character" w:styleId="PageNumber">
    <w:name w:val="page number"/>
    <w:basedOn w:val="DefaultParagraphFont"/>
    <w:semiHidden/>
  </w:style>
  <w:style w:type="paragraph" w:styleId="NormalWeb">
    <w:name w:val="Normal (Web)"/>
    <w:basedOn w:val="Normal"/>
    <w:uiPriority w:val="99"/>
    <w:semiHidden/>
    <w:unhideWhenUsed/>
    <w:rsid w:val="00B647EF"/>
    <w:pPr>
      <w:spacing w:before="100" w:beforeAutospacing="1" w:after="100" w:afterAutospacing="1"/>
    </w:pPr>
    <w:rPr>
      <w:rFonts w:ascii="Times New Roman" w:hAnsi="Times New Roman"/>
      <w:sz w:val="24"/>
      <w:lang w:val="en-US" w:eastAsia="en-US"/>
    </w:rPr>
  </w:style>
  <w:style w:type="paragraph" w:customStyle="1" w:styleId="EstiloTtulo3Tahoma">
    <w:name w:val="Estilo Título 3 + Tahoma"/>
    <w:basedOn w:val="Normal"/>
    <w:pPr>
      <w:numPr>
        <w:ilvl w:val="2"/>
        <w:numId w:val="29"/>
      </w:numPr>
    </w:pPr>
  </w:style>
  <w:style w:type="paragraph" w:styleId="TOCHeading">
    <w:name w:val="TOC Heading"/>
    <w:basedOn w:val="Heading1"/>
    <w:next w:val="Normal"/>
    <w:uiPriority w:val="39"/>
    <w:unhideWhenUsed/>
    <w:qFormat/>
    <w:rsid w:val="00520874"/>
    <w:pPr>
      <w:keepLines/>
      <w:spacing w:before="480" w:line="276" w:lineRule="auto"/>
      <w:outlineLvl w:val="9"/>
    </w:pPr>
    <w:rPr>
      <w:rFonts w:asciiTheme="majorHAnsi" w:eastAsiaTheme="majorEastAsia" w:hAnsiTheme="majorHAnsi" w:cstheme="majorBidi"/>
      <w:color w:val="2E74B5"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486611">
      <w:bodyDiv w:val="1"/>
      <w:marLeft w:val="0"/>
      <w:marRight w:val="0"/>
      <w:marTop w:val="0"/>
      <w:marBottom w:val="0"/>
      <w:divBdr>
        <w:top w:val="none" w:sz="0" w:space="0" w:color="auto"/>
        <w:left w:val="none" w:sz="0" w:space="0" w:color="auto"/>
        <w:bottom w:val="none" w:sz="0" w:space="0" w:color="auto"/>
        <w:right w:val="none" w:sz="0" w:space="0" w:color="auto"/>
      </w:divBdr>
      <w:divsChild>
        <w:div w:id="135681998">
          <w:marLeft w:val="0"/>
          <w:marRight w:val="0"/>
          <w:marTop w:val="0"/>
          <w:marBottom w:val="0"/>
          <w:divBdr>
            <w:top w:val="none" w:sz="0" w:space="0" w:color="auto"/>
            <w:left w:val="none" w:sz="0" w:space="0" w:color="auto"/>
            <w:bottom w:val="none" w:sz="0" w:space="0" w:color="auto"/>
            <w:right w:val="none" w:sz="0" w:space="0" w:color="auto"/>
          </w:divBdr>
          <w:divsChild>
            <w:div w:id="902373608">
              <w:marLeft w:val="0"/>
              <w:marRight w:val="0"/>
              <w:marTop w:val="0"/>
              <w:marBottom w:val="0"/>
              <w:divBdr>
                <w:top w:val="none" w:sz="0" w:space="0" w:color="auto"/>
                <w:left w:val="none" w:sz="0" w:space="0" w:color="auto"/>
                <w:bottom w:val="none" w:sz="0" w:space="0" w:color="auto"/>
                <w:right w:val="none" w:sz="0" w:space="0" w:color="auto"/>
              </w:divBdr>
              <w:divsChild>
                <w:div w:id="253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836924">
      <w:bodyDiv w:val="1"/>
      <w:marLeft w:val="0"/>
      <w:marRight w:val="0"/>
      <w:marTop w:val="0"/>
      <w:marBottom w:val="0"/>
      <w:divBdr>
        <w:top w:val="none" w:sz="0" w:space="0" w:color="auto"/>
        <w:left w:val="none" w:sz="0" w:space="0" w:color="auto"/>
        <w:bottom w:val="none" w:sz="0" w:space="0" w:color="auto"/>
        <w:right w:val="none" w:sz="0" w:space="0" w:color="auto"/>
      </w:divBdr>
      <w:divsChild>
        <w:div w:id="900166935">
          <w:marLeft w:val="0"/>
          <w:marRight w:val="0"/>
          <w:marTop w:val="0"/>
          <w:marBottom w:val="0"/>
          <w:divBdr>
            <w:top w:val="none" w:sz="0" w:space="0" w:color="auto"/>
            <w:left w:val="none" w:sz="0" w:space="0" w:color="auto"/>
            <w:bottom w:val="none" w:sz="0" w:space="0" w:color="auto"/>
            <w:right w:val="none" w:sz="0" w:space="0" w:color="auto"/>
          </w:divBdr>
          <w:divsChild>
            <w:div w:id="194125804">
              <w:marLeft w:val="0"/>
              <w:marRight w:val="0"/>
              <w:marTop w:val="0"/>
              <w:marBottom w:val="0"/>
              <w:divBdr>
                <w:top w:val="none" w:sz="0" w:space="0" w:color="auto"/>
                <w:left w:val="none" w:sz="0" w:space="0" w:color="auto"/>
                <w:bottom w:val="none" w:sz="0" w:space="0" w:color="auto"/>
                <w:right w:val="none" w:sz="0" w:space="0" w:color="auto"/>
              </w:divBdr>
              <w:divsChild>
                <w:div w:id="117795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614856">
      <w:bodyDiv w:val="1"/>
      <w:marLeft w:val="0"/>
      <w:marRight w:val="0"/>
      <w:marTop w:val="0"/>
      <w:marBottom w:val="0"/>
      <w:divBdr>
        <w:top w:val="none" w:sz="0" w:space="0" w:color="auto"/>
        <w:left w:val="none" w:sz="0" w:space="0" w:color="auto"/>
        <w:bottom w:val="none" w:sz="0" w:space="0" w:color="auto"/>
        <w:right w:val="none" w:sz="0" w:space="0" w:color="auto"/>
      </w:divBdr>
      <w:divsChild>
        <w:div w:id="641882292">
          <w:marLeft w:val="0"/>
          <w:marRight w:val="0"/>
          <w:marTop w:val="0"/>
          <w:marBottom w:val="0"/>
          <w:divBdr>
            <w:top w:val="none" w:sz="0" w:space="0" w:color="auto"/>
            <w:left w:val="none" w:sz="0" w:space="0" w:color="auto"/>
            <w:bottom w:val="none" w:sz="0" w:space="0" w:color="auto"/>
            <w:right w:val="none" w:sz="0" w:space="0" w:color="auto"/>
          </w:divBdr>
          <w:divsChild>
            <w:div w:id="281157475">
              <w:marLeft w:val="0"/>
              <w:marRight w:val="0"/>
              <w:marTop w:val="0"/>
              <w:marBottom w:val="0"/>
              <w:divBdr>
                <w:top w:val="none" w:sz="0" w:space="0" w:color="auto"/>
                <w:left w:val="none" w:sz="0" w:space="0" w:color="auto"/>
                <w:bottom w:val="none" w:sz="0" w:space="0" w:color="auto"/>
                <w:right w:val="none" w:sz="0" w:space="0" w:color="auto"/>
              </w:divBdr>
              <w:divsChild>
                <w:div w:id="4709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776615">
      <w:bodyDiv w:val="1"/>
      <w:marLeft w:val="0"/>
      <w:marRight w:val="0"/>
      <w:marTop w:val="0"/>
      <w:marBottom w:val="0"/>
      <w:divBdr>
        <w:top w:val="none" w:sz="0" w:space="0" w:color="auto"/>
        <w:left w:val="none" w:sz="0" w:space="0" w:color="auto"/>
        <w:bottom w:val="none" w:sz="0" w:space="0" w:color="auto"/>
        <w:right w:val="none" w:sz="0" w:space="0" w:color="auto"/>
      </w:divBdr>
      <w:divsChild>
        <w:div w:id="626394491">
          <w:marLeft w:val="0"/>
          <w:marRight w:val="0"/>
          <w:marTop w:val="0"/>
          <w:marBottom w:val="0"/>
          <w:divBdr>
            <w:top w:val="none" w:sz="0" w:space="0" w:color="auto"/>
            <w:left w:val="none" w:sz="0" w:space="0" w:color="auto"/>
            <w:bottom w:val="none" w:sz="0" w:space="0" w:color="auto"/>
            <w:right w:val="none" w:sz="0" w:space="0" w:color="auto"/>
          </w:divBdr>
          <w:divsChild>
            <w:div w:id="631598158">
              <w:marLeft w:val="0"/>
              <w:marRight w:val="0"/>
              <w:marTop w:val="0"/>
              <w:marBottom w:val="0"/>
              <w:divBdr>
                <w:top w:val="none" w:sz="0" w:space="0" w:color="auto"/>
                <w:left w:val="none" w:sz="0" w:space="0" w:color="auto"/>
                <w:bottom w:val="none" w:sz="0" w:space="0" w:color="auto"/>
                <w:right w:val="none" w:sz="0" w:space="0" w:color="auto"/>
              </w:divBdr>
              <w:divsChild>
                <w:div w:id="148878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91869">
      <w:bodyDiv w:val="1"/>
      <w:marLeft w:val="0"/>
      <w:marRight w:val="0"/>
      <w:marTop w:val="0"/>
      <w:marBottom w:val="0"/>
      <w:divBdr>
        <w:top w:val="none" w:sz="0" w:space="0" w:color="auto"/>
        <w:left w:val="none" w:sz="0" w:space="0" w:color="auto"/>
        <w:bottom w:val="none" w:sz="0" w:space="0" w:color="auto"/>
        <w:right w:val="none" w:sz="0" w:space="0" w:color="auto"/>
      </w:divBdr>
      <w:divsChild>
        <w:div w:id="247927261">
          <w:marLeft w:val="0"/>
          <w:marRight w:val="0"/>
          <w:marTop w:val="0"/>
          <w:marBottom w:val="0"/>
          <w:divBdr>
            <w:top w:val="none" w:sz="0" w:space="0" w:color="auto"/>
            <w:left w:val="none" w:sz="0" w:space="0" w:color="auto"/>
            <w:bottom w:val="none" w:sz="0" w:space="0" w:color="auto"/>
            <w:right w:val="none" w:sz="0" w:space="0" w:color="auto"/>
          </w:divBdr>
          <w:divsChild>
            <w:div w:id="1545561379">
              <w:marLeft w:val="0"/>
              <w:marRight w:val="0"/>
              <w:marTop w:val="0"/>
              <w:marBottom w:val="0"/>
              <w:divBdr>
                <w:top w:val="none" w:sz="0" w:space="0" w:color="auto"/>
                <w:left w:val="none" w:sz="0" w:space="0" w:color="auto"/>
                <w:bottom w:val="none" w:sz="0" w:space="0" w:color="auto"/>
                <w:right w:val="none" w:sz="0" w:space="0" w:color="auto"/>
              </w:divBdr>
              <w:divsChild>
                <w:div w:id="139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0D291-7A94-834C-8B77-75EE5C18A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413</TotalTime>
  <Pages>5</Pages>
  <Words>911</Words>
  <Characters>5196</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calidad</vt:lpstr>
    </vt:vector>
  </TitlesOfParts>
  <Company>Particular</Company>
  <LinksUpToDate>false</LinksUpToDate>
  <CharactersWithSpaces>6095</CharactersWithSpaces>
  <SharedDoc>false</SharedDoc>
  <HLinks>
    <vt:vector size="108" baseType="variant">
      <vt:variant>
        <vt:i4>2359334</vt:i4>
      </vt:variant>
      <vt:variant>
        <vt:i4>104</vt:i4>
      </vt:variant>
      <vt:variant>
        <vt:i4>0</vt:i4>
      </vt:variant>
      <vt:variant>
        <vt:i4>5</vt:i4>
      </vt:variant>
      <vt:variant>
        <vt:lpwstr>/C:/LUCIA/ma07/plant/calidad/SQAESGXvY.doc</vt:lpwstr>
      </vt:variant>
      <vt:variant>
        <vt:lpwstr/>
      </vt:variant>
      <vt:variant>
        <vt:i4>2359334</vt:i4>
      </vt:variant>
      <vt:variant>
        <vt:i4>98</vt:i4>
      </vt:variant>
      <vt:variant>
        <vt:i4>0</vt:i4>
      </vt:variant>
      <vt:variant>
        <vt:i4>5</vt:i4>
      </vt:variant>
      <vt:variant>
        <vt:lpwstr>/C:/LUCIA/ma07/plant/calidad/SQAESGXvY.doc</vt:lpwstr>
      </vt:variant>
      <vt:variant>
        <vt:lpwstr/>
      </vt:variant>
      <vt:variant>
        <vt:i4>2359334</vt:i4>
      </vt:variant>
      <vt:variant>
        <vt:i4>92</vt:i4>
      </vt:variant>
      <vt:variant>
        <vt:i4>0</vt:i4>
      </vt:variant>
      <vt:variant>
        <vt:i4>5</vt:i4>
      </vt:variant>
      <vt:variant>
        <vt:lpwstr>/C:/LUCIA/ma07/plant/calidad/SQAESGXvY.doc</vt:lpwstr>
      </vt:variant>
      <vt:variant>
        <vt:lpwstr/>
      </vt:variant>
      <vt:variant>
        <vt:i4>2359334</vt:i4>
      </vt:variant>
      <vt:variant>
        <vt:i4>86</vt:i4>
      </vt:variant>
      <vt:variant>
        <vt:i4>0</vt:i4>
      </vt:variant>
      <vt:variant>
        <vt:i4>5</vt:i4>
      </vt:variant>
      <vt:variant>
        <vt:lpwstr>/C:/LUCIA/ma07/plant/calidad/SQAESGXvY.doc</vt:lpwstr>
      </vt:variant>
      <vt:variant>
        <vt:lpwstr/>
      </vt:variant>
      <vt:variant>
        <vt:i4>2359334</vt:i4>
      </vt:variant>
      <vt:variant>
        <vt:i4>80</vt:i4>
      </vt:variant>
      <vt:variant>
        <vt:i4>0</vt:i4>
      </vt:variant>
      <vt:variant>
        <vt:i4>5</vt:i4>
      </vt:variant>
      <vt:variant>
        <vt:lpwstr>/C:/LUCIA/ma07/plant/calidad/SQAESGXvY.doc</vt:lpwstr>
      </vt:variant>
      <vt:variant>
        <vt:lpwstr/>
      </vt:variant>
      <vt:variant>
        <vt:i4>2359334</vt:i4>
      </vt:variant>
      <vt:variant>
        <vt:i4>74</vt:i4>
      </vt:variant>
      <vt:variant>
        <vt:i4>0</vt:i4>
      </vt:variant>
      <vt:variant>
        <vt:i4>5</vt:i4>
      </vt:variant>
      <vt:variant>
        <vt:lpwstr>/C:/LUCIA/ma07/plant/calidad/SQAESGXvY.doc</vt:lpwstr>
      </vt:variant>
      <vt:variant>
        <vt:lpwstr/>
      </vt:variant>
      <vt:variant>
        <vt:i4>2359334</vt:i4>
      </vt:variant>
      <vt:variant>
        <vt:i4>68</vt:i4>
      </vt:variant>
      <vt:variant>
        <vt:i4>0</vt:i4>
      </vt:variant>
      <vt:variant>
        <vt:i4>5</vt:i4>
      </vt:variant>
      <vt:variant>
        <vt:lpwstr>/C:/LUCIA/ma07/plant/calidad/SQAESGXvY.doc</vt:lpwstr>
      </vt:variant>
      <vt:variant>
        <vt:lpwstr/>
      </vt:variant>
      <vt:variant>
        <vt:i4>2359334</vt:i4>
      </vt:variant>
      <vt:variant>
        <vt:i4>62</vt:i4>
      </vt:variant>
      <vt:variant>
        <vt:i4>0</vt:i4>
      </vt:variant>
      <vt:variant>
        <vt:i4>5</vt:i4>
      </vt:variant>
      <vt:variant>
        <vt:lpwstr>/C:/LUCIA/ma07/plant/calidad/SQAESGXvY.doc</vt:lpwstr>
      </vt:variant>
      <vt:variant>
        <vt:lpwstr/>
      </vt:variant>
      <vt:variant>
        <vt:i4>2359334</vt:i4>
      </vt:variant>
      <vt:variant>
        <vt:i4>56</vt:i4>
      </vt:variant>
      <vt:variant>
        <vt:i4>0</vt:i4>
      </vt:variant>
      <vt:variant>
        <vt:i4>5</vt:i4>
      </vt:variant>
      <vt:variant>
        <vt:lpwstr>/C:/LUCIA/ma07/plant/calidad/SQAESGXvY.doc</vt:lpwstr>
      </vt:variant>
      <vt:variant>
        <vt:lpwstr/>
      </vt:variant>
      <vt:variant>
        <vt:i4>2359334</vt:i4>
      </vt:variant>
      <vt:variant>
        <vt:i4>50</vt:i4>
      </vt:variant>
      <vt:variant>
        <vt:i4>0</vt:i4>
      </vt:variant>
      <vt:variant>
        <vt:i4>5</vt:i4>
      </vt:variant>
      <vt:variant>
        <vt:lpwstr>/C:/LUCIA/ma07/plant/calidad/SQAESGXvY.doc</vt:lpwstr>
      </vt:variant>
      <vt:variant>
        <vt:lpwstr/>
      </vt:variant>
      <vt:variant>
        <vt:i4>2359334</vt:i4>
      </vt:variant>
      <vt:variant>
        <vt:i4>44</vt:i4>
      </vt:variant>
      <vt:variant>
        <vt:i4>0</vt:i4>
      </vt:variant>
      <vt:variant>
        <vt:i4>5</vt:i4>
      </vt:variant>
      <vt:variant>
        <vt:lpwstr>/C:/LUCIA/ma07/plant/calidad/SQAESGXvY.doc</vt:lpwstr>
      </vt:variant>
      <vt:variant>
        <vt:lpwstr/>
      </vt:variant>
      <vt:variant>
        <vt:i4>2359334</vt:i4>
      </vt:variant>
      <vt:variant>
        <vt:i4>38</vt:i4>
      </vt:variant>
      <vt:variant>
        <vt:i4>0</vt:i4>
      </vt:variant>
      <vt:variant>
        <vt:i4>5</vt:i4>
      </vt:variant>
      <vt:variant>
        <vt:lpwstr>/C:/LUCIA/ma07/plant/calidad/SQAESGXvY.doc</vt:lpwstr>
      </vt:variant>
      <vt:variant>
        <vt:lpwstr/>
      </vt:variant>
      <vt:variant>
        <vt:i4>2359334</vt:i4>
      </vt:variant>
      <vt:variant>
        <vt:i4>32</vt:i4>
      </vt:variant>
      <vt:variant>
        <vt:i4>0</vt:i4>
      </vt:variant>
      <vt:variant>
        <vt:i4>5</vt:i4>
      </vt:variant>
      <vt:variant>
        <vt:lpwstr>/C:/LUCIA/ma07/plant/calidad/SQAESGXvY.doc</vt:lpwstr>
      </vt:variant>
      <vt:variant>
        <vt:lpwstr/>
      </vt:variant>
      <vt:variant>
        <vt:i4>2359334</vt:i4>
      </vt:variant>
      <vt:variant>
        <vt:i4>26</vt:i4>
      </vt:variant>
      <vt:variant>
        <vt:i4>0</vt:i4>
      </vt:variant>
      <vt:variant>
        <vt:i4>5</vt:i4>
      </vt:variant>
      <vt:variant>
        <vt:lpwstr>/C:/LUCIA/ma07/plant/calidad/SQAESGXvY.doc</vt:lpwstr>
      </vt:variant>
      <vt:variant>
        <vt:lpwstr/>
      </vt:variant>
      <vt:variant>
        <vt:i4>2359334</vt:i4>
      </vt:variant>
      <vt:variant>
        <vt:i4>20</vt:i4>
      </vt:variant>
      <vt:variant>
        <vt:i4>0</vt:i4>
      </vt:variant>
      <vt:variant>
        <vt:i4>5</vt:i4>
      </vt:variant>
      <vt:variant>
        <vt:lpwstr>/C:/LUCIA/ma07/plant/calidad/SQAESGXvY.doc</vt:lpwstr>
      </vt:variant>
      <vt:variant>
        <vt:lpwstr/>
      </vt:variant>
      <vt:variant>
        <vt:i4>2359334</vt:i4>
      </vt:variant>
      <vt:variant>
        <vt:i4>14</vt:i4>
      </vt:variant>
      <vt:variant>
        <vt:i4>0</vt:i4>
      </vt:variant>
      <vt:variant>
        <vt:i4>5</vt:i4>
      </vt:variant>
      <vt:variant>
        <vt:lpwstr>/C:/LUCIA/ma07/plant/calidad/SQAESGXvY.doc</vt:lpwstr>
      </vt:variant>
      <vt:variant>
        <vt:lpwstr/>
      </vt:variant>
      <vt:variant>
        <vt:i4>2359334</vt:i4>
      </vt:variant>
      <vt:variant>
        <vt:i4>8</vt:i4>
      </vt:variant>
      <vt:variant>
        <vt:i4>0</vt:i4>
      </vt:variant>
      <vt:variant>
        <vt:i4>5</vt:i4>
      </vt:variant>
      <vt:variant>
        <vt:lpwstr>/C:/LUCIA/ma07/plant/calidad/SQAESGXvY.doc</vt:lpwstr>
      </vt:variant>
      <vt:variant>
        <vt:lpwstr/>
      </vt:variant>
      <vt:variant>
        <vt:i4>2359334</vt:i4>
      </vt:variant>
      <vt:variant>
        <vt:i4>2</vt:i4>
      </vt:variant>
      <vt:variant>
        <vt:i4>0</vt:i4>
      </vt:variant>
      <vt:variant>
        <vt:i4>5</vt:i4>
      </vt:variant>
      <vt:variant>
        <vt:lpwstr>/C:/LUCIA/ma07/plant/calidad/SQAESGXvY.doc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calidad</dc:title>
  <dc:subject/>
  <dc:creator>Lucia Pedrana- Marcelo Bellini</dc:creator>
  <cp:keywords/>
  <dc:description/>
  <cp:lastModifiedBy>Microsoft Office User</cp:lastModifiedBy>
  <cp:revision>91</cp:revision>
  <cp:lastPrinted>2002-06-07T00:19:00Z</cp:lastPrinted>
  <dcterms:created xsi:type="dcterms:W3CDTF">2016-08-21T21:41:00Z</dcterms:created>
  <dcterms:modified xsi:type="dcterms:W3CDTF">2016-09-18T23:12:00Z</dcterms:modified>
</cp:coreProperties>
</file>