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5B479" w14:textId="56198004" w:rsidR="00BB047D" w:rsidRDefault="00BB047D">
      <w:pPr>
        <w:pStyle w:val="MTtulo1"/>
        <w:jc w:val="left"/>
      </w:pPr>
      <w:bookmarkStart w:id="0" w:name="_Toc460077735"/>
      <w:bookmarkStart w:id="1" w:name="_Toc460186093"/>
      <w:bookmarkStart w:id="2" w:name="_Toc460186425"/>
      <w:bookmarkStart w:id="3" w:name="_Toc460186717"/>
      <w:r>
        <w:t>SARP</w:t>
      </w:r>
    </w:p>
    <w:p w14:paraId="49CA8B10" w14:textId="77777777" w:rsidR="00844D02" w:rsidRDefault="00844D02">
      <w:pPr>
        <w:pStyle w:val="MTtulo1"/>
        <w:jc w:val="left"/>
      </w:pPr>
      <w:r>
        <w:t>Plan de Verificación y Validación</w:t>
      </w:r>
      <w:bookmarkEnd w:id="0"/>
      <w:bookmarkEnd w:id="1"/>
      <w:bookmarkEnd w:id="2"/>
      <w:bookmarkEnd w:id="3"/>
    </w:p>
    <w:p w14:paraId="7A45CB63" w14:textId="61ECFCB1" w:rsidR="00844D02" w:rsidRDefault="00927F8C">
      <w:pPr>
        <w:pStyle w:val="MTtulo1"/>
        <w:jc w:val="left"/>
      </w:pPr>
      <w:bookmarkStart w:id="4" w:name="_Toc460077736"/>
      <w:bookmarkStart w:id="5" w:name="_Toc460186094"/>
      <w:bookmarkStart w:id="6" w:name="_Toc460186426"/>
      <w:bookmarkStart w:id="7" w:name="_Toc460186718"/>
      <w:r>
        <w:t xml:space="preserve">Versión </w:t>
      </w:r>
      <w:bookmarkEnd w:id="4"/>
      <w:bookmarkEnd w:id="5"/>
      <w:bookmarkEnd w:id="6"/>
      <w:bookmarkEnd w:id="7"/>
      <w:r w:rsidR="0084271F">
        <w:t>5</w:t>
      </w:r>
      <w:bookmarkStart w:id="8" w:name="_GoBack"/>
      <w:bookmarkEnd w:id="8"/>
      <w:r w:rsidR="00C75BB6">
        <w:t>.0</w:t>
      </w:r>
    </w:p>
    <w:p w14:paraId="6298885A" w14:textId="77777777" w:rsidR="00844D02" w:rsidRDefault="00844D02">
      <w:pPr>
        <w:pStyle w:val="MNormal"/>
      </w:pPr>
    </w:p>
    <w:p w14:paraId="10B3DA69" w14:textId="77777777" w:rsidR="00844D02" w:rsidRDefault="00844D02">
      <w:pPr>
        <w:pStyle w:val="MNormal"/>
      </w:pPr>
    </w:p>
    <w:p w14:paraId="5ECEAF55" w14:textId="77777777" w:rsidR="00844D02" w:rsidRDefault="00844D02">
      <w:pPr>
        <w:pStyle w:val="MNormal"/>
      </w:pPr>
    </w:p>
    <w:p w14:paraId="3A292AC5" w14:textId="77777777" w:rsidR="00844D02" w:rsidRDefault="00844D02">
      <w:pPr>
        <w:pStyle w:val="MTtulo1"/>
      </w:pPr>
      <w:bookmarkStart w:id="9" w:name="_Toc460077737"/>
      <w:bookmarkStart w:id="10" w:name="_Toc460186095"/>
      <w:bookmarkStart w:id="11" w:name="_Toc460186427"/>
      <w:bookmarkStart w:id="12" w:name="_Toc460186719"/>
      <w:r>
        <w:t>Historia de revisiones</w:t>
      </w:r>
      <w:bookmarkEnd w:id="9"/>
      <w:bookmarkEnd w:id="10"/>
      <w:bookmarkEnd w:id="11"/>
      <w:bookmarkEnd w:id="12"/>
    </w:p>
    <w:tbl>
      <w:tblPr>
        <w:tblW w:w="872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94"/>
        <w:gridCol w:w="1118"/>
        <w:gridCol w:w="2749"/>
        <w:gridCol w:w="2659"/>
      </w:tblGrid>
      <w:tr w:rsidR="00415D5A" w14:paraId="78C25D09" w14:textId="77777777" w:rsidTr="00BB047D">
        <w:tc>
          <w:tcPr>
            <w:tcW w:w="2194" w:type="dxa"/>
            <w:shd w:val="clear" w:color="auto" w:fill="FFFFFF"/>
          </w:tcPr>
          <w:p w14:paraId="585A87B4" w14:textId="77777777" w:rsidR="00844D02" w:rsidRDefault="00844D02">
            <w:pPr>
              <w:pStyle w:val="MNormal"/>
            </w:pPr>
            <w:r>
              <w:t>Fecha</w:t>
            </w:r>
          </w:p>
        </w:tc>
        <w:tc>
          <w:tcPr>
            <w:tcW w:w="1118" w:type="dxa"/>
            <w:shd w:val="clear" w:color="auto" w:fill="FFFFFF"/>
          </w:tcPr>
          <w:p w14:paraId="2414F0D0" w14:textId="77777777" w:rsidR="00844D02" w:rsidRDefault="00844D02">
            <w:pPr>
              <w:pStyle w:val="MNormal"/>
            </w:pPr>
            <w:r>
              <w:t>Versión</w:t>
            </w:r>
          </w:p>
        </w:tc>
        <w:tc>
          <w:tcPr>
            <w:tcW w:w="2749" w:type="dxa"/>
            <w:shd w:val="clear" w:color="auto" w:fill="FFFFFF"/>
          </w:tcPr>
          <w:p w14:paraId="52672F08" w14:textId="77777777" w:rsidR="00844D02" w:rsidRDefault="00844D02">
            <w:pPr>
              <w:pStyle w:val="MNormal"/>
            </w:pPr>
            <w:r>
              <w:t>Descripción</w:t>
            </w:r>
          </w:p>
        </w:tc>
        <w:tc>
          <w:tcPr>
            <w:tcW w:w="2659" w:type="dxa"/>
            <w:shd w:val="clear" w:color="auto" w:fill="FFFFFF"/>
          </w:tcPr>
          <w:p w14:paraId="5B842D15" w14:textId="77777777" w:rsidR="00844D02" w:rsidRDefault="00844D02">
            <w:pPr>
              <w:pStyle w:val="MNormal"/>
            </w:pPr>
            <w:r>
              <w:t>Autor</w:t>
            </w:r>
          </w:p>
        </w:tc>
      </w:tr>
      <w:tr w:rsidR="00415D5A" w14:paraId="3F7A3D98" w14:textId="77777777" w:rsidTr="00BB047D">
        <w:tc>
          <w:tcPr>
            <w:tcW w:w="2194" w:type="dxa"/>
          </w:tcPr>
          <w:p w14:paraId="53781D60" w14:textId="77777777" w:rsidR="00844D02" w:rsidRDefault="00E20208" w:rsidP="00E20208">
            <w:pPr>
              <w:pStyle w:val="MNormal"/>
            </w:pPr>
            <w:r>
              <w:t>25</w:t>
            </w:r>
            <w:r w:rsidR="00844D02">
              <w:t>/</w:t>
            </w:r>
            <w:r>
              <w:t>08</w:t>
            </w:r>
            <w:r w:rsidR="00844D02">
              <w:t>/</w:t>
            </w:r>
            <w:r>
              <w:t>2016</w:t>
            </w:r>
          </w:p>
        </w:tc>
        <w:tc>
          <w:tcPr>
            <w:tcW w:w="1118" w:type="dxa"/>
          </w:tcPr>
          <w:p w14:paraId="420BD680" w14:textId="77777777" w:rsidR="00844D02" w:rsidRDefault="00E20208">
            <w:pPr>
              <w:pStyle w:val="MNormal"/>
            </w:pPr>
            <w:r>
              <w:t>1.0</w:t>
            </w:r>
          </w:p>
        </w:tc>
        <w:tc>
          <w:tcPr>
            <w:tcW w:w="2749" w:type="dxa"/>
          </w:tcPr>
          <w:p w14:paraId="5B30B22F" w14:textId="77777777" w:rsidR="00844D02" w:rsidRDefault="00E20208">
            <w:pPr>
              <w:pStyle w:val="MNormal"/>
            </w:pPr>
            <w:r>
              <w:t>Inicial</w:t>
            </w:r>
            <w:r w:rsidR="009E21E8">
              <w:t xml:space="preserve"> </w:t>
            </w:r>
            <w:r w:rsidR="00FD7024">
              <w:t>–</w:t>
            </w:r>
            <w:r w:rsidR="009E21E8">
              <w:t xml:space="preserve"> Creación</w:t>
            </w:r>
            <w:r w:rsidR="00FD7024">
              <w:t>.</w:t>
            </w:r>
          </w:p>
        </w:tc>
        <w:tc>
          <w:tcPr>
            <w:tcW w:w="2659" w:type="dxa"/>
          </w:tcPr>
          <w:p w14:paraId="76308C10" w14:textId="77777777" w:rsidR="00844D02" w:rsidRDefault="00415D5A">
            <w:pPr>
              <w:pStyle w:val="MNormal"/>
            </w:pPr>
            <w:r>
              <w:t xml:space="preserve">María </w:t>
            </w:r>
            <w:r w:rsidR="008842CC">
              <w:t>Jimena Campiotti</w:t>
            </w:r>
          </w:p>
        </w:tc>
      </w:tr>
      <w:tr w:rsidR="00415D5A" w14:paraId="1D2C973B" w14:textId="77777777" w:rsidTr="00BB047D">
        <w:tc>
          <w:tcPr>
            <w:tcW w:w="2194" w:type="dxa"/>
          </w:tcPr>
          <w:p w14:paraId="4F99CCC1" w14:textId="77777777" w:rsidR="00844D02" w:rsidRDefault="00CA08C3">
            <w:pPr>
              <w:pStyle w:val="MNormal"/>
            </w:pPr>
            <w:r>
              <w:t>28/08/2016</w:t>
            </w:r>
          </w:p>
        </w:tc>
        <w:tc>
          <w:tcPr>
            <w:tcW w:w="1118" w:type="dxa"/>
          </w:tcPr>
          <w:p w14:paraId="5A50EE77" w14:textId="77777777" w:rsidR="00844D02" w:rsidRDefault="00CA08C3">
            <w:pPr>
              <w:pStyle w:val="MNormal"/>
            </w:pPr>
            <w:r>
              <w:t>1.1</w:t>
            </w:r>
          </w:p>
        </w:tc>
        <w:tc>
          <w:tcPr>
            <w:tcW w:w="2749" w:type="dxa"/>
          </w:tcPr>
          <w:p w14:paraId="6DD929B6" w14:textId="77777777" w:rsidR="00844D02" w:rsidRDefault="00CA08C3">
            <w:pPr>
              <w:pStyle w:val="MNormal"/>
            </w:pPr>
            <w:r>
              <w:t>Revisión SQA.</w:t>
            </w:r>
          </w:p>
        </w:tc>
        <w:tc>
          <w:tcPr>
            <w:tcW w:w="2659" w:type="dxa"/>
          </w:tcPr>
          <w:p w14:paraId="3F222D31" w14:textId="77777777" w:rsidR="00844D02" w:rsidRDefault="00CA08C3">
            <w:pPr>
              <w:pStyle w:val="MNormal"/>
            </w:pPr>
            <w:r>
              <w:t>María Belén Taboas</w:t>
            </w:r>
          </w:p>
        </w:tc>
      </w:tr>
      <w:tr w:rsidR="00415D5A" w14:paraId="77FCA71D" w14:textId="77777777" w:rsidTr="00BB047D">
        <w:tc>
          <w:tcPr>
            <w:tcW w:w="2194" w:type="dxa"/>
          </w:tcPr>
          <w:p w14:paraId="52B27186" w14:textId="77777777" w:rsidR="00844D02" w:rsidRDefault="00415D5A">
            <w:pPr>
              <w:pStyle w:val="MNormal"/>
            </w:pPr>
            <w:r>
              <w:t>07/09/2016</w:t>
            </w:r>
          </w:p>
        </w:tc>
        <w:tc>
          <w:tcPr>
            <w:tcW w:w="1118" w:type="dxa"/>
          </w:tcPr>
          <w:p w14:paraId="22B9F946" w14:textId="2D8DE91F" w:rsidR="00844D02" w:rsidRDefault="00415D5A">
            <w:pPr>
              <w:pStyle w:val="MNormal"/>
            </w:pPr>
            <w:r>
              <w:t>2.0</w:t>
            </w:r>
          </w:p>
        </w:tc>
        <w:tc>
          <w:tcPr>
            <w:tcW w:w="2749" w:type="dxa"/>
          </w:tcPr>
          <w:p w14:paraId="539CB2DE" w14:textId="77777777" w:rsidR="00844D02" w:rsidRDefault="00415D5A">
            <w:pPr>
              <w:pStyle w:val="MNormal"/>
            </w:pPr>
            <w:r>
              <w:t xml:space="preserve">Ampliación documento. </w:t>
            </w:r>
          </w:p>
        </w:tc>
        <w:tc>
          <w:tcPr>
            <w:tcW w:w="2659" w:type="dxa"/>
          </w:tcPr>
          <w:p w14:paraId="3D86D095" w14:textId="77777777" w:rsidR="00844D02" w:rsidRDefault="00415D5A">
            <w:pPr>
              <w:pStyle w:val="MNormal"/>
            </w:pPr>
            <w:r>
              <w:t>María Jimena Campiotti</w:t>
            </w:r>
          </w:p>
        </w:tc>
      </w:tr>
      <w:tr w:rsidR="00415D5A" w14:paraId="65E08D56" w14:textId="77777777" w:rsidTr="00BB047D">
        <w:tc>
          <w:tcPr>
            <w:tcW w:w="2194" w:type="dxa"/>
          </w:tcPr>
          <w:p w14:paraId="32A3EC36" w14:textId="5FFB90E0" w:rsidR="00844D02" w:rsidRDefault="00877D58">
            <w:pPr>
              <w:pStyle w:val="MNormal"/>
            </w:pPr>
            <w:r>
              <w:t>10/09/2016</w:t>
            </w:r>
          </w:p>
        </w:tc>
        <w:tc>
          <w:tcPr>
            <w:tcW w:w="1118" w:type="dxa"/>
          </w:tcPr>
          <w:p w14:paraId="55A9A404" w14:textId="5AF71CE6" w:rsidR="00844D02" w:rsidRDefault="00BB047D">
            <w:pPr>
              <w:pStyle w:val="MNormal"/>
            </w:pPr>
            <w:r>
              <w:t>2.1</w:t>
            </w:r>
          </w:p>
        </w:tc>
        <w:tc>
          <w:tcPr>
            <w:tcW w:w="2749" w:type="dxa"/>
          </w:tcPr>
          <w:p w14:paraId="68060378" w14:textId="458CA91E" w:rsidR="00844D02" w:rsidRDefault="00BB047D">
            <w:pPr>
              <w:pStyle w:val="MNormal"/>
            </w:pPr>
            <w:r>
              <w:t>Revisión SQA.</w:t>
            </w:r>
          </w:p>
        </w:tc>
        <w:tc>
          <w:tcPr>
            <w:tcW w:w="2659" w:type="dxa"/>
          </w:tcPr>
          <w:p w14:paraId="49C00083" w14:textId="0C60287E" w:rsidR="00844D02" w:rsidRDefault="00BB047D">
            <w:pPr>
              <w:pStyle w:val="MNormal"/>
            </w:pPr>
            <w:r>
              <w:t>María Belén Taboas</w:t>
            </w:r>
          </w:p>
        </w:tc>
      </w:tr>
      <w:tr w:rsidR="0096513B" w14:paraId="0881FA10" w14:textId="77777777" w:rsidTr="00481549">
        <w:trPr>
          <w:trHeight w:val="572"/>
        </w:trPr>
        <w:tc>
          <w:tcPr>
            <w:tcW w:w="2194" w:type="dxa"/>
            <w:tcBorders>
              <w:top w:val="single" w:sz="4" w:space="0" w:color="auto"/>
              <w:left w:val="single" w:sz="4" w:space="0" w:color="auto"/>
              <w:bottom w:val="single" w:sz="4" w:space="0" w:color="auto"/>
              <w:right w:val="single" w:sz="4" w:space="0" w:color="auto"/>
            </w:tcBorders>
          </w:tcPr>
          <w:p w14:paraId="71D37CB8" w14:textId="138E849B" w:rsidR="0096513B" w:rsidRDefault="0096513B" w:rsidP="0096513B">
            <w:pPr>
              <w:pStyle w:val="MNormal"/>
            </w:pPr>
            <w:r>
              <w:t>15/09/2016</w:t>
            </w:r>
          </w:p>
        </w:tc>
        <w:tc>
          <w:tcPr>
            <w:tcW w:w="1118" w:type="dxa"/>
            <w:tcBorders>
              <w:top w:val="single" w:sz="4" w:space="0" w:color="auto"/>
              <w:left w:val="single" w:sz="4" w:space="0" w:color="auto"/>
              <w:bottom w:val="single" w:sz="4" w:space="0" w:color="auto"/>
              <w:right w:val="single" w:sz="4" w:space="0" w:color="auto"/>
            </w:tcBorders>
          </w:tcPr>
          <w:p w14:paraId="59649A53" w14:textId="0F0106C4" w:rsidR="0096513B" w:rsidRDefault="0096513B" w:rsidP="007834CB">
            <w:pPr>
              <w:pStyle w:val="MNormal"/>
            </w:pPr>
            <w:r>
              <w:t>3.0</w:t>
            </w:r>
          </w:p>
        </w:tc>
        <w:tc>
          <w:tcPr>
            <w:tcW w:w="2749" w:type="dxa"/>
            <w:tcBorders>
              <w:top w:val="single" w:sz="4" w:space="0" w:color="auto"/>
              <w:left w:val="single" w:sz="4" w:space="0" w:color="auto"/>
              <w:bottom w:val="single" w:sz="4" w:space="0" w:color="auto"/>
              <w:right w:val="single" w:sz="4" w:space="0" w:color="auto"/>
            </w:tcBorders>
          </w:tcPr>
          <w:p w14:paraId="0381492F" w14:textId="5C1FD213" w:rsidR="0096513B" w:rsidRDefault="0096513B" w:rsidP="007834CB">
            <w:pPr>
              <w:pStyle w:val="MNormal"/>
            </w:pPr>
            <w:r>
              <w:t xml:space="preserve">Definición de pruebas de estrés, carga y volumen. </w:t>
            </w:r>
          </w:p>
        </w:tc>
        <w:tc>
          <w:tcPr>
            <w:tcW w:w="2659" w:type="dxa"/>
            <w:tcBorders>
              <w:top w:val="single" w:sz="4" w:space="0" w:color="auto"/>
              <w:left w:val="single" w:sz="4" w:space="0" w:color="auto"/>
              <w:bottom w:val="single" w:sz="4" w:space="0" w:color="auto"/>
              <w:right w:val="single" w:sz="4" w:space="0" w:color="auto"/>
            </w:tcBorders>
          </w:tcPr>
          <w:p w14:paraId="11E13A30" w14:textId="0E1AE4BC" w:rsidR="0096513B" w:rsidRDefault="0096513B" w:rsidP="007834CB">
            <w:pPr>
              <w:pStyle w:val="MNormal"/>
            </w:pPr>
            <w:r>
              <w:t>María Jimena Campiotti</w:t>
            </w:r>
          </w:p>
        </w:tc>
      </w:tr>
      <w:tr w:rsidR="00481549" w14:paraId="02E3185A" w14:textId="77777777" w:rsidTr="00481549">
        <w:trPr>
          <w:trHeight w:val="292"/>
        </w:trPr>
        <w:tc>
          <w:tcPr>
            <w:tcW w:w="2194" w:type="dxa"/>
            <w:tcBorders>
              <w:top w:val="single" w:sz="4" w:space="0" w:color="auto"/>
              <w:left w:val="single" w:sz="4" w:space="0" w:color="auto"/>
              <w:bottom w:val="single" w:sz="4" w:space="0" w:color="auto"/>
              <w:right w:val="single" w:sz="4" w:space="0" w:color="auto"/>
            </w:tcBorders>
          </w:tcPr>
          <w:p w14:paraId="25B81489" w14:textId="5D1BE5A4" w:rsidR="00481549" w:rsidRDefault="00481549" w:rsidP="00481549">
            <w:pPr>
              <w:pStyle w:val="MNormal"/>
            </w:pPr>
            <w:r>
              <w:t>17/10/2016</w:t>
            </w:r>
          </w:p>
        </w:tc>
        <w:tc>
          <w:tcPr>
            <w:tcW w:w="1118" w:type="dxa"/>
            <w:tcBorders>
              <w:top w:val="single" w:sz="4" w:space="0" w:color="auto"/>
              <w:left w:val="single" w:sz="4" w:space="0" w:color="auto"/>
              <w:bottom w:val="single" w:sz="4" w:space="0" w:color="auto"/>
              <w:right w:val="single" w:sz="4" w:space="0" w:color="auto"/>
            </w:tcBorders>
          </w:tcPr>
          <w:p w14:paraId="21F88265" w14:textId="148A98A8" w:rsidR="00481549" w:rsidRDefault="00481549" w:rsidP="00481549">
            <w:pPr>
              <w:pStyle w:val="MNormal"/>
            </w:pPr>
            <w:r>
              <w:t>4.0</w:t>
            </w:r>
          </w:p>
        </w:tc>
        <w:tc>
          <w:tcPr>
            <w:tcW w:w="2749" w:type="dxa"/>
            <w:tcBorders>
              <w:top w:val="single" w:sz="4" w:space="0" w:color="auto"/>
              <w:left w:val="single" w:sz="4" w:space="0" w:color="auto"/>
              <w:bottom w:val="single" w:sz="4" w:space="0" w:color="auto"/>
              <w:right w:val="single" w:sz="4" w:space="0" w:color="auto"/>
            </w:tcBorders>
          </w:tcPr>
          <w:p w14:paraId="55AF2020" w14:textId="314B4DBF" w:rsidR="00481549" w:rsidRDefault="00481549" w:rsidP="00481549">
            <w:pPr>
              <w:pStyle w:val="MNormal"/>
            </w:pPr>
            <w:r>
              <w:t xml:space="preserve">Cambios en los cronogramas.  </w:t>
            </w:r>
          </w:p>
        </w:tc>
        <w:tc>
          <w:tcPr>
            <w:tcW w:w="2659" w:type="dxa"/>
            <w:tcBorders>
              <w:top w:val="single" w:sz="4" w:space="0" w:color="auto"/>
              <w:left w:val="single" w:sz="4" w:space="0" w:color="auto"/>
              <w:bottom w:val="single" w:sz="4" w:space="0" w:color="auto"/>
              <w:right w:val="single" w:sz="4" w:space="0" w:color="auto"/>
            </w:tcBorders>
          </w:tcPr>
          <w:p w14:paraId="3A7057BF" w14:textId="77777777" w:rsidR="00481549" w:rsidRDefault="00481549" w:rsidP="00481549">
            <w:pPr>
              <w:pStyle w:val="MNormal"/>
            </w:pPr>
            <w:r>
              <w:t>María Jimena Campiotti</w:t>
            </w:r>
          </w:p>
        </w:tc>
      </w:tr>
      <w:tr w:rsidR="00481549" w14:paraId="21BA3499" w14:textId="77777777" w:rsidTr="00481549">
        <w:trPr>
          <w:trHeight w:val="292"/>
        </w:trPr>
        <w:tc>
          <w:tcPr>
            <w:tcW w:w="2194" w:type="dxa"/>
            <w:tcBorders>
              <w:top w:val="single" w:sz="4" w:space="0" w:color="auto"/>
              <w:left w:val="single" w:sz="4" w:space="0" w:color="auto"/>
              <w:bottom w:val="single" w:sz="4" w:space="0" w:color="auto"/>
              <w:right w:val="single" w:sz="4" w:space="0" w:color="auto"/>
            </w:tcBorders>
          </w:tcPr>
          <w:p w14:paraId="6F8FB6F6" w14:textId="5C68F708" w:rsidR="00481549" w:rsidRDefault="00481549" w:rsidP="00481549">
            <w:pPr>
              <w:pStyle w:val="MNormal"/>
            </w:pPr>
            <w:r>
              <w:t>23/10/2016</w:t>
            </w:r>
          </w:p>
        </w:tc>
        <w:tc>
          <w:tcPr>
            <w:tcW w:w="1118" w:type="dxa"/>
            <w:tcBorders>
              <w:top w:val="single" w:sz="4" w:space="0" w:color="auto"/>
              <w:left w:val="single" w:sz="4" w:space="0" w:color="auto"/>
              <w:bottom w:val="single" w:sz="4" w:space="0" w:color="auto"/>
              <w:right w:val="single" w:sz="4" w:space="0" w:color="auto"/>
            </w:tcBorders>
          </w:tcPr>
          <w:p w14:paraId="776ADFFE" w14:textId="024F0D2D" w:rsidR="00481549" w:rsidRDefault="00481549" w:rsidP="00481549">
            <w:pPr>
              <w:pStyle w:val="MNormal"/>
            </w:pPr>
            <w:r>
              <w:t>5.0</w:t>
            </w:r>
          </w:p>
        </w:tc>
        <w:tc>
          <w:tcPr>
            <w:tcW w:w="2749" w:type="dxa"/>
            <w:tcBorders>
              <w:top w:val="single" w:sz="4" w:space="0" w:color="auto"/>
              <w:left w:val="single" w:sz="4" w:space="0" w:color="auto"/>
              <w:bottom w:val="single" w:sz="4" w:space="0" w:color="auto"/>
              <w:right w:val="single" w:sz="4" w:space="0" w:color="auto"/>
            </w:tcBorders>
          </w:tcPr>
          <w:p w14:paraId="5A201160" w14:textId="5B7A546D" w:rsidR="00481549" w:rsidRDefault="00481549" w:rsidP="00481549">
            <w:pPr>
              <w:pStyle w:val="MNormal"/>
            </w:pPr>
            <w:r>
              <w:t>Ajuste del Plan de Verificación y Validación.</w:t>
            </w:r>
          </w:p>
        </w:tc>
        <w:tc>
          <w:tcPr>
            <w:tcW w:w="2659" w:type="dxa"/>
            <w:tcBorders>
              <w:top w:val="single" w:sz="4" w:space="0" w:color="auto"/>
              <w:left w:val="single" w:sz="4" w:space="0" w:color="auto"/>
              <w:bottom w:val="single" w:sz="4" w:space="0" w:color="auto"/>
              <w:right w:val="single" w:sz="4" w:space="0" w:color="auto"/>
            </w:tcBorders>
          </w:tcPr>
          <w:p w14:paraId="1B4784B1" w14:textId="77777777" w:rsidR="00481549" w:rsidRDefault="00481549" w:rsidP="00481549">
            <w:pPr>
              <w:pStyle w:val="MNormal"/>
            </w:pPr>
            <w:r>
              <w:t>María Jimena Campiotti</w:t>
            </w:r>
          </w:p>
        </w:tc>
      </w:tr>
    </w:tbl>
    <w:p w14:paraId="729AFDB9" w14:textId="77777777" w:rsidR="00844D02" w:rsidRDefault="00844D02">
      <w:pPr>
        <w:pStyle w:val="MTemaNormal"/>
      </w:pPr>
    </w:p>
    <w:p w14:paraId="3F04881C" w14:textId="77777777" w:rsidR="003B6D71" w:rsidRDefault="003B6D71">
      <w:pPr>
        <w:pStyle w:val="MTemaNormal"/>
      </w:pPr>
    </w:p>
    <w:p w14:paraId="2BE67536" w14:textId="77777777" w:rsidR="003B6D71" w:rsidRDefault="003B6D71" w:rsidP="003D2AA1">
      <w:pPr>
        <w:pStyle w:val="TOC1"/>
      </w:pPr>
    </w:p>
    <w:p w14:paraId="432B66B1" w14:textId="77777777" w:rsidR="003B6D71" w:rsidRDefault="003B6D71" w:rsidP="003D2AA1">
      <w:pPr>
        <w:pStyle w:val="TOC1"/>
      </w:pPr>
    </w:p>
    <w:p w14:paraId="730F787A" w14:textId="77777777" w:rsidR="003B6D71" w:rsidRDefault="003B6D71" w:rsidP="003D2AA1">
      <w:pPr>
        <w:pStyle w:val="TOC1"/>
      </w:pPr>
    </w:p>
    <w:p w14:paraId="338DDAE7" w14:textId="77777777" w:rsidR="003B6D71" w:rsidRDefault="003B6D71" w:rsidP="003D2AA1">
      <w:pPr>
        <w:pStyle w:val="TOC1"/>
      </w:pPr>
    </w:p>
    <w:p w14:paraId="6413B00D" w14:textId="77777777" w:rsidR="003B6D71" w:rsidRDefault="003B6D71" w:rsidP="003D2AA1">
      <w:pPr>
        <w:pStyle w:val="TOC1"/>
      </w:pPr>
    </w:p>
    <w:p w14:paraId="6255BE49" w14:textId="77777777" w:rsidR="003B6D71" w:rsidRDefault="003B6D71" w:rsidP="003D2AA1">
      <w:pPr>
        <w:pStyle w:val="TOC1"/>
      </w:pPr>
    </w:p>
    <w:p w14:paraId="0E71CF03" w14:textId="77777777" w:rsidR="003B6D71" w:rsidRDefault="003B6D71" w:rsidP="003D2AA1">
      <w:pPr>
        <w:pStyle w:val="TOC1"/>
      </w:pPr>
    </w:p>
    <w:p w14:paraId="3F1F6D6C" w14:textId="77777777" w:rsidR="003B6D71" w:rsidRDefault="003B6D71" w:rsidP="003D2AA1">
      <w:pPr>
        <w:pStyle w:val="TOC1"/>
      </w:pPr>
    </w:p>
    <w:p w14:paraId="33B59F14" w14:textId="77777777" w:rsidR="003B6D71" w:rsidRDefault="003B6D71" w:rsidP="003D2AA1">
      <w:pPr>
        <w:pStyle w:val="TOC1"/>
      </w:pPr>
    </w:p>
    <w:p w14:paraId="59A489BF" w14:textId="77777777" w:rsidR="003B6D71" w:rsidRDefault="003B6D71" w:rsidP="003D2AA1">
      <w:pPr>
        <w:pStyle w:val="TOC1"/>
      </w:pPr>
    </w:p>
    <w:p w14:paraId="1845492B" w14:textId="77777777" w:rsidR="003B6D71" w:rsidRDefault="003B6D71" w:rsidP="003D2AA1">
      <w:pPr>
        <w:pStyle w:val="TOC1"/>
      </w:pPr>
    </w:p>
    <w:p w14:paraId="3514B5DD" w14:textId="77777777" w:rsidR="003B6D71" w:rsidRDefault="003B6D71" w:rsidP="003D2AA1">
      <w:pPr>
        <w:pStyle w:val="TOC1"/>
      </w:pPr>
    </w:p>
    <w:p w14:paraId="76919E72" w14:textId="77777777" w:rsidR="003B6D71" w:rsidRDefault="003B6D71" w:rsidP="003D2AA1">
      <w:pPr>
        <w:pStyle w:val="TOC1"/>
      </w:pPr>
    </w:p>
    <w:p w14:paraId="4B788056" w14:textId="77777777" w:rsidR="003B6D71" w:rsidRDefault="003B6D71" w:rsidP="003D2AA1">
      <w:pPr>
        <w:pStyle w:val="TOC1"/>
      </w:pPr>
    </w:p>
    <w:p w14:paraId="68E04612" w14:textId="77777777" w:rsidR="003B6D71" w:rsidRDefault="003B6D71" w:rsidP="003D2AA1">
      <w:pPr>
        <w:pStyle w:val="TOC1"/>
      </w:pPr>
    </w:p>
    <w:p w14:paraId="7EED10C7" w14:textId="77777777" w:rsidR="003B6D71" w:rsidRDefault="003B6D71" w:rsidP="003D2AA1">
      <w:pPr>
        <w:pStyle w:val="TOC1"/>
      </w:pPr>
    </w:p>
    <w:p w14:paraId="67A9A63D" w14:textId="77777777" w:rsidR="003B6D71" w:rsidRDefault="003B6D71" w:rsidP="003D2AA1">
      <w:pPr>
        <w:pStyle w:val="TOC1"/>
      </w:pPr>
    </w:p>
    <w:p w14:paraId="725B6D6A" w14:textId="77777777" w:rsidR="00A0399D" w:rsidRDefault="00A0399D" w:rsidP="00A0399D"/>
    <w:p w14:paraId="388173FE" w14:textId="77777777" w:rsidR="00A0399D" w:rsidRDefault="00A0399D" w:rsidP="00A0399D"/>
    <w:p w14:paraId="2D30AD1D" w14:textId="77777777" w:rsidR="00A0399D" w:rsidRDefault="00A0399D" w:rsidP="00A0399D"/>
    <w:p w14:paraId="3F6DEA68" w14:textId="77777777" w:rsidR="00A0399D" w:rsidRDefault="00A0399D" w:rsidP="00A0399D"/>
    <w:p w14:paraId="412C9B55" w14:textId="77777777" w:rsidR="00A0399D" w:rsidRPr="00A0399D" w:rsidRDefault="00A0399D" w:rsidP="00A0399D"/>
    <w:p w14:paraId="674FED95" w14:textId="77777777" w:rsidR="003B6D71" w:rsidRPr="00FF01A9" w:rsidRDefault="006C5AAE" w:rsidP="003D2AA1">
      <w:pPr>
        <w:pStyle w:val="TOC1"/>
        <w:rPr>
          <w:sz w:val="32"/>
          <w:szCs w:val="32"/>
          <w:lang w:val="es-ES_tradnl" w:eastAsia="es-ES_tradnl"/>
        </w:rPr>
      </w:pPr>
      <w:r w:rsidRPr="00A0399D">
        <w:rPr>
          <w:sz w:val="32"/>
          <w:szCs w:val="32"/>
        </w:rPr>
        <w:t>Índice</w:t>
      </w:r>
      <w:r w:rsidR="003B6D71">
        <w:rPr>
          <w:sz w:val="32"/>
          <w:szCs w:val="32"/>
        </w:rPr>
        <w:fldChar w:fldCharType="begin"/>
      </w:r>
      <w:r w:rsidR="003B6D71" w:rsidRPr="00A0399D">
        <w:rPr>
          <w:sz w:val="32"/>
          <w:szCs w:val="32"/>
        </w:rPr>
        <w:instrText xml:space="preserve"> </w:instrText>
      </w:r>
      <w:r w:rsidR="006A3764">
        <w:rPr>
          <w:sz w:val="32"/>
          <w:szCs w:val="32"/>
        </w:rPr>
        <w:instrText>TOC</w:instrText>
      </w:r>
      <w:r w:rsidR="003B6D71" w:rsidRPr="00A0399D">
        <w:rPr>
          <w:sz w:val="32"/>
          <w:szCs w:val="32"/>
        </w:rPr>
        <w:instrText xml:space="preserve"> \o "1-4" </w:instrText>
      </w:r>
      <w:r w:rsidR="003B6D71">
        <w:rPr>
          <w:sz w:val="32"/>
          <w:szCs w:val="32"/>
        </w:rPr>
        <w:fldChar w:fldCharType="separate"/>
      </w:r>
    </w:p>
    <w:p w14:paraId="005A67F1" w14:textId="77777777" w:rsidR="003B6D71" w:rsidRPr="00FF01A9" w:rsidRDefault="003B6D71" w:rsidP="003D2AA1">
      <w:pPr>
        <w:pStyle w:val="TOC1"/>
        <w:rPr>
          <w:lang w:val="es-ES_tradnl" w:eastAsia="es-ES_tradnl"/>
        </w:rPr>
      </w:pPr>
      <w:r w:rsidRPr="003D2AA1">
        <w:t>1.</w:t>
      </w:r>
      <w:r w:rsidR="006C5AAE" w:rsidRPr="003D2AA1">
        <w:t xml:space="preserve"> </w:t>
      </w:r>
      <w:r w:rsidRPr="003D2AA1">
        <w:t>Introducción</w:t>
      </w:r>
      <w:r w:rsidRPr="003D2AA1">
        <w:tab/>
      </w:r>
      <w:r w:rsidRPr="003D2AA1">
        <w:fldChar w:fldCharType="begin"/>
      </w:r>
      <w:r w:rsidRPr="003D2AA1">
        <w:instrText xml:space="preserve"> </w:instrText>
      </w:r>
      <w:r w:rsidR="006A3764">
        <w:instrText>PAGEREF</w:instrText>
      </w:r>
      <w:r w:rsidRPr="003D2AA1">
        <w:instrText xml:space="preserve"> _Toc460186720 \h </w:instrText>
      </w:r>
      <w:r w:rsidRPr="003D2AA1">
        <w:fldChar w:fldCharType="separate"/>
      </w:r>
      <w:r w:rsidR="00A0399D">
        <w:t>4</w:t>
      </w:r>
      <w:r w:rsidRPr="003D2AA1">
        <w:fldChar w:fldCharType="end"/>
      </w:r>
    </w:p>
    <w:p w14:paraId="275230DD" w14:textId="77777777" w:rsidR="003B6D71" w:rsidRPr="003267DF" w:rsidRDefault="003B6D71" w:rsidP="003267DF">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1.1.</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Propósito</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_Toc460186721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4</w:t>
      </w:r>
      <w:r w:rsidRPr="006C5AAE">
        <w:rPr>
          <w:rFonts w:ascii="Verdana" w:hAnsi="Verdana"/>
          <w:b w:val="0"/>
          <w:bCs w:val="0"/>
          <w:noProof/>
          <w:sz w:val="20"/>
          <w:szCs w:val="20"/>
        </w:rPr>
        <w:fldChar w:fldCharType="end"/>
      </w:r>
    </w:p>
    <w:p w14:paraId="17295D7D"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1.2.</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Punto de partida</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_Toc460186727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4</w:t>
      </w:r>
      <w:r w:rsidRPr="006C5AAE">
        <w:rPr>
          <w:rFonts w:ascii="Verdana" w:hAnsi="Verdana"/>
          <w:b w:val="0"/>
          <w:bCs w:val="0"/>
          <w:noProof/>
          <w:sz w:val="20"/>
          <w:szCs w:val="20"/>
        </w:rPr>
        <w:fldChar w:fldCharType="end"/>
      </w:r>
    </w:p>
    <w:p w14:paraId="28F4460D"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1.3.</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Alcance</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_Toc460186732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4</w:t>
      </w:r>
      <w:r w:rsidRPr="006C5AAE">
        <w:rPr>
          <w:rFonts w:ascii="Verdana" w:hAnsi="Verdana"/>
          <w:b w:val="0"/>
          <w:bCs w:val="0"/>
          <w:noProof/>
          <w:sz w:val="20"/>
          <w:szCs w:val="20"/>
        </w:rPr>
        <w:fldChar w:fldCharType="end"/>
      </w:r>
    </w:p>
    <w:p w14:paraId="3E3018B2"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1.4.</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Identificación del proyecto</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_Toc460186734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4</w:t>
      </w:r>
      <w:r w:rsidRPr="006C5AAE">
        <w:rPr>
          <w:rFonts w:ascii="Verdana" w:hAnsi="Verdana"/>
          <w:b w:val="0"/>
          <w:bCs w:val="0"/>
          <w:noProof/>
          <w:sz w:val="20"/>
          <w:szCs w:val="20"/>
        </w:rPr>
        <w:fldChar w:fldCharType="end"/>
      </w:r>
    </w:p>
    <w:p w14:paraId="56303270"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1.5.</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Estrategia de evolución del Plan</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_Toc460186740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5</w:t>
      </w:r>
      <w:r w:rsidRPr="006C5AAE">
        <w:rPr>
          <w:rFonts w:ascii="Verdana" w:hAnsi="Verdana"/>
          <w:b w:val="0"/>
          <w:bCs w:val="0"/>
          <w:noProof/>
          <w:sz w:val="20"/>
          <w:szCs w:val="20"/>
        </w:rPr>
        <w:fldChar w:fldCharType="end"/>
      </w:r>
    </w:p>
    <w:p w14:paraId="120BE15C" w14:textId="77777777" w:rsidR="003B6D71" w:rsidRPr="00FF01A9" w:rsidRDefault="003B6D71" w:rsidP="003D2AA1">
      <w:pPr>
        <w:pStyle w:val="TOC1"/>
        <w:rPr>
          <w:lang w:val="es-ES_tradnl" w:eastAsia="es-ES_tradnl"/>
        </w:rPr>
      </w:pPr>
      <w:r w:rsidRPr="006C5AAE">
        <w:t>2</w:t>
      </w:r>
      <w:r w:rsidR="006C5AAE">
        <w:rPr>
          <w:bCs/>
        </w:rPr>
        <w:t xml:space="preserve">. </w:t>
      </w:r>
      <w:r w:rsidRPr="006C5AAE">
        <w:t>Requerimientos para verificar</w:t>
      </w:r>
      <w:r w:rsidRPr="006C5AAE">
        <w:tab/>
      </w:r>
      <w:r w:rsidRPr="006C5AAE">
        <w:fldChar w:fldCharType="begin"/>
      </w:r>
      <w:r w:rsidRPr="006C5AAE">
        <w:instrText xml:space="preserve"> </w:instrText>
      </w:r>
      <w:r w:rsidR="006A3764">
        <w:instrText>PAGEREF</w:instrText>
      </w:r>
      <w:r w:rsidRPr="006C5AAE">
        <w:instrText xml:space="preserve"> _Toc460186741 \h </w:instrText>
      </w:r>
      <w:r w:rsidRPr="006C5AAE">
        <w:fldChar w:fldCharType="separate"/>
      </w:r>
      <w:r w:rsidR="00A0399D">
        <w:t>5</w:t>
      </w:r>
      <w:r w:rsidRPr="006C5AAE">
        <w:fldChar w:fldCharType="end"/>
      </w:r>
    </w:p>
    <w:p w14:paraId="6CD144C3" w14:textId="77777777" w:rsidR="003B6D71" w:rsidRPr="00FF01A9" w:rsidRDefault="003B6D71" w:rsidP="003D2AA1">
      <w:pPr>
        <w:pStyle w:val="TOC1"/>
        <w:rPr>
          <w:lang w:val="es-ES_tradnl" w:eastAsia="es-ES_tradnl"/>
        </w:rPr>
      </w:pPr>
      <w:r w:rsidRPr="006C5AAE">
        <w:t>3.Estrategia de Verificación</w:t>
      </w:r>
      <w:r w:rsidRPr="006C5AAE">
        <w:tab/>
      </w:r>
      <w:r w:rsidRPr="006C5AAE">
        <w:fldChar w:fldCharType="begin"/>
      </w:r>
      <w:r w:rsidRPr="006C5AAE">
        <w:instrText xml:space="preserve"> </w:instrText>
      </w:r>
      <w:r w:rsidR="006A3764">
        <w:instrText>PAGEREF</w:instrText>
      </w:r>
      <w:r w:rsidRPr="006C5AAE">
        <w:instrText xml:space="preserve"> _Toc460186758 \h </w:instrText>
      </w:r>
      <w:r w:rsidRPr="006C5AAE">
        <w:fldChar w:fldCharType="separate"/>
      </w:r>
      <w:r w:rsidR="00A0399D">
        <w:t>6</w:t>
      </w:r>
      <w:r w:rsidRPr="006C5AAE">
        <w:fldChar w:fldCharType="end"/>
      </w:r>
    </w:p>
    <w:p w14:paraId="3347CB7A"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3.1.</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Pruebas Unitarias</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_Toc460186760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6</w:t>
      </w:r>
      <w:r w:rsidRPr="006C5AAE">
        <w:rPr>
          <w:rFonts w:ascii="Verdana" w:hAnsi="Verdana"/>
          <w:b w:val="0"/>
          <w:bCs w:val="0"/>
          <w:noProof/>
          <w:sz w:val="20"/>
          <w:szCs w:val="20"/>
        </w:rPr>
        <w:fldChar w:fldCharType="end"/>
      </w:r>
    </w:p>
    <w:p w14:paraId="6455CAAE"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3.2.</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Pruebas de Integración</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_Toc460186762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6</w:t>
      </w:r>
      <w:r w:rsidRPr="006C5AAE">
        <w:rPr>
          <w:rFonts w:ascii="Verdana" w:hAnsi="Verdana"/>
          <w:b w:val="0"/>
          <w:bCs w:val="0"/>
          <w:noProof/>
          <w:sz w:val="20"/>
          <w:szCs w:val="20"/>
        </w:rPr>
        <w:fldChar w:fldCharType="end"/>
      </w:r>
    </w:p>
    <w:p w14:paraId="4A4D5A5D"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3.3.</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Prueba del sistema</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_Toc460186764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6</w:t>
      </w:r>
      <w:r w:rsidRPr="006C5AAE">
        <w:rPr>
          <w:rFonts w:ascii="Verdana" w:hAnsi="Verdana"/>
          <w:b w:val="0"/>
          <w:bCs w:val="0"/>
          <w:noProof/>
          <w:sz w:val="20"/>
          <w:szCs w:val="20"/>
        </w:rPr>
        <w:fldChar w:fldCharType="end"/>
      </w:r>
    </w:p>
    <w:p w14:paraId="149083DF" w14:textId="77777777" w:rsidR="003B6D71" w:rsidRPr="00FF01A9" w:rsidRDefault="003B6D71">
      <w:pPr>
        <w:pStyle w:val="TOC3"/>
        <w:tabs>
          <w:tab w:val="left" w:pos="1200"/>
          <w:tab w:val="right" w:leader="dot" w:pos="8494"/>
        </w:tabs>
        <w:rPr>
          <w:rFonts w:ascii="Verdana" w:hAnsi="Verdana"/>
          <w:noProof/>
          <w:sz w:val="20"/>
          <w:szCs w:val="20"/>
          <w:lang w:val="es-ES_tradnl" w:eastAsia="es-ES_tradnl"/>
        </w:rPr>
      </w:pPr>
      <w:r w:rsidRPr="006C5AAE">
        <w:rPr>
          <w:rFonts w:ascii="Verdana" w:hAnsi="Verdana"/>
          <w:noProof/>
          <w:sz w:val="20"/>
          <w:szCs w:val="20"/>
        </w:rPr>
        <w:t>3.3.1.</w:t>
      </w:r>
      <w:r w:rsidRPr="00FF01A9">
        <w:rPr>
          <w:rFonts w:ascii="Verdana" w:hAnsi="Verdana"/>
          <w:noProof/>
          <w:sz w:val="20"/>
          <w:szCs w:val="20"/>
          <w:lang w:val="es-ES_tradnl" w:eastAsia="es-ES_tradnl"/>
        </w:rPr>
        <w:tab/>
      </w:r>
      <w:r w:rsidRPr="006C5AAE">
        <w:rPr>
          <w:rFonts w:ascii="Verdana" w:hAnsi="Verdana"/>
          <w:noProof/>
          <w:sz w:val="20"/>
          <w:szCs w:val="20"/>
        </w:rPr>
        <w:t>Prueba Funcional</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_Toc460186765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6</w:t>
      </w:r>
      <w:r w:rsidRPr="006C5AAE">
        <w:rPr>
          <w:rFonts w:ascii="Verdana" w:hAnsi="Verdana"/>
          <w:noProof/>
          <w:sz w:val="20"/>
          <w:szCs w:val="20"/>
        </w:rPr>
        <w:fldChar w:fldCharType="end"/>
      </w:r>
    </w:p>
    <w:p w14:paraId="071FAC93"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3.4.</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Prueba de desempeño</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_Toc460186767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6</w:t>
      </w:r>
      <w:r w:rsidRPr="006C5AAE">
        <w:rPr>
          <w:rFonts w:ascii="Verdana" w:hAnsi="Verdana"/>
          <w:b w:val="0"/>
          <w:bCs w:val="0"/>
          <w:noProof/>
          <w:sz w:val="20"/>
          <w:szCs w:val="20"/>
        </w:rPr>
        <w:fldChar w:fldCharType="end"/>
      </w:r>
    </w:p>
    <w:p w14:paraId="652C3D78"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3.5.</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Prueba de aceptación</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_Toc460186769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7</w:t>
      </w:r>
      <w:r w:rsidRPr="006C5AAE">
        <w:rPr>
          <w:rFonts w:ascii="Verdana" w:hAnsi="Verdana"/>
          <w:b w:val="0"/>
          <w:bCs w:val="0"/>
          <w:noProof/>
          <w:sz w:val="20"/>
          <w:szCs w:val="20"/>
        </w:rPr>
        <w:fldChar w:fldCharType="end"/>
      </w:r>
    </w:p>
    <w:p w14:paraId="6D3F1C07"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3.6.</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Tipos de pruebas</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_Toc460186771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7</w:t>
      </w:r>
      <w:r w:rsidRPr="006C5AAE">
        <w:rPr>
          <w:rFonts w:ascii="Verdana" w:hAnsi="Verdana"/>
          <w:b w:val="0"/>
          <w:bCs w:val="0"/>
          <w:noProof/>
          <w:sz w:val="20"/>
          <w:szCs w:val="20"/>
        </w:rPr>
        <w:fldChar w:fldCharType="end"/>
      </w:r>
    </w:p>
    <w:p w14:paraId="292326EA" w14:textId="77777777" w:rsidR="003B6D71" w:rsidRPr="00FF01A9" w:rsidRDefault="003B6D71">
      <w:pPr>
        <w:pStyle w:val="TOC3"/>
        <w:tabs>
          <w:tab w:val="left" w:pos="1200"/>
          <w:tab w:val="right" w:leader="dot" w:pos="8494"/>
        </w:tabs>
        <w:rPr>
          <w:rFonts w:ascii="Verdana" w:hAnsi="Verdana"/>
          <w:noProof/>
          <w:sz w:val="20"/>
          <w:szCs w:val="20"/>
          <w:lang w:val="es-ES_tradnl" w:eastAsia="es-ES_tradnl"/>
        </w:rPr>
      </w:pPr>
      <w:r w:rsidRPr="006C5AAE">
        <w:rPr>
          <w:rFonts w:ascii="Verdana" w:hAnsi="Verdana"/>
          <w:noProof/>
          <w:sz w:val="20"/>
          <w:szCs w:val="20"/>
        </w:rPr>
        <w:t>3.6.1.</w:t>
      </w:r>
      <w:r w:rsidRPr="00FF01A9">
        <w:rPr>
          <w:rFonts w:ascii="Verdana" w:hAnsi="Verdana"/>
          <w:noProof/>
          <w:sz w:val="20"/>
          <w:szCs w:val="20"/>
          <w:lang w:val="es-ES_tradnl" w:eastAsia="es-ES_tradnl"/>
        </w:rPr>
        <w:tab/>
      </w:r>
      <w:r w:rsidRPr="006C5AAE">
        <w:rPr>
          <w:rFonts w:ascii="Verdana" w:hAnsi="Verdana"/>
          <w:noProof/>
          <w:sz w:val="20"/>
          <w:szCs w:val="20"/>
        </w:rPr>
        <w:t>Prueba de integridad de los datos y la base de datos</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_Toc460186773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7</w:t>
      </w:r>
      <w:r w:rsidRPr="006C5AAE">
        <w:rPr>
          <w:rFonts w:ascii="Verdana" w:hAnsi="Verdana"/>
          <w:noProof/>
          <w:sz w:val="20"/>
          <w:szCs w:val="20"/>
        </w:rPr>
        <w:fldChar w:fldCharType="end"/>
      </w:r>
    </w:p>
    <w:p w14:paraId="4498A7EA"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_Toc460186774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7</w:t>
      </w:r>
      <w:r w:rsidRPr="003D2AA1">
        <w:rPr>
          <w:rFonts w:ascii="Verdana" w:hAnsi="Verdana"/>
          <w:i/>
          <w:noProof/>
        </w:rPr>
        <w:fldChar w:fldCharType="end"/>
      </w:r>
    </w:p>
    <w:p w14:paraId="2F6E8BBC"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_Toc460186775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7</w:t>
      </w:r>
      <w:r w:rsidRPr="003D2AA1">
        <w:rPr>
          <w:rFonts w:ascii="Verdana" w:hAnsi="Verdana"/>
          <w:i/>
          <w:noProof/>
        </w:rPr>
        <w:fldChar w:fldCharType="end"/>
      </w:r>
    </w:p>
    <w:p w14:paraId="3EF368F7"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_Toc460186777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7</w:t>
      </w:r>
      <w:r w:rsidRPr="003D2AA1">
        <w:rPr>
          <w:rFonts w:ascii="Verdana" w:hAnsi="Verdana"/>
          <w:i/>
          <w:noProof/>
        </w:rPr>
        <w:fldChar w:fldCharType="end"/>
      </w:r>
    </w:p>
    <w:p w14:paraId="1B0E9204" w14:textId="77777777" w:rsidR="003B6D71" w:rsidRPr="00FF01A9" w:rsidRDefault="003B6D71">
      <w:pPr>
        <w:pStyle w:val="TOC4"/>
        <w:tabs>
          <w:tab w:val="left" w:pos="1600"/>
          <w:tab w:val="right" w:leader="dot" w:pos="8494"/>
        </w:tabs>
        <w:rPr>
          <w:rFonts w:ascii="Verdana" w:hAnsi="Verdana"/>
          <w:noProof/>
          <w:lang w:val="es-ES_tradnl" w:eastAsia="es-ES_tradnl"/>
        </w:rPr>
      </w:pPr>
      <w:r w:rsidRPr="003D2AA1">
        <w:rPr>
          <w:rFonts w:ascii="Verdana" w:hAnsi="Verdana"/>
          <w:i/>
          <w:noProof/>
        </w:rPr>
        <w:t>3.6.1.4.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_Toc460186792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8</w:t>
      </w:r>
      <w:r w:rsidRPr="003D2AA1">
        <w:rPr>
          <w:rFonts w:ascii="Verdana" w:hAnsi="Verdana"/>
          <w:i/>
          <w:noProof/>
        </w:rPr>
        <w:fldChar w:fldCharType="end"/>
      </w:r>
    </w:p>
    <w:p w14:paraId="19046578" w14:textId="77777777" w:rsidR="003B6D71" w:rsidRPr="00FF01A9" w:rsidRDefault="003B6D71">
      <w:pPr>
        <w:pStyle w:val="TOC3"/>
        <w:tabs>
          <w:tab w:val="left" w:pos="1200"/>
          <w:tab w:val="right" w:leader="dot" w:pos="8494"/>
        </w:tabs>
        <w:rPr>
          <w:rFonts w:ascii="Verdana" w:hAnsi="Verdana"/>
          <w:noProof/>
          <w:sz w:val="20"/>
          <w:szCs w:val="20"/>
          <w:lang w:val="es-ES_tradnl" w:eastAsia="es-ES_tradnl"/>
        </w:rPr>
      </w:pPr>
      <w:r w:rsidRPr="006C5AAE">
        <w:rPr>
          <w:rFonts w:ascii="Verdana" w:hAnsi="Verdana"/>
          <w:noProof/>
          <w:sz w:val="20"/>
          <w:szCs w:val="20"/>
        </w:rPr>
        <w:t>3.6.2.</w:t>
      </w:r>
      <w:r w:rsidRPr="00FF01A9">
        <w:rPr>
          <w:rFonts w:ascii="Verdana" w:hAnsi="Verdana"/>
          <w:noProof/>
          <w:sz w:val="20"/>
          <w:szCs w:val="20"/>
          <w:lang w:val="es-ES_tradnl" w:eastAsia="es-ES_tradnl"/>
        </w:rPr>
        <w:tab/>
      </w:r>
      <w:r w:rsidRPr="006C5AAE">
        <w:rPr>
          <w:rFonts w:ascii="Verdana" w:hAnsi="Verdana"/>
          <w:noProof/>
          <w:sz w:val="20"/>
          <w:szCs w:val="20"/>
        </w:rPr>
        <w:t>Prueba de Funcionalidad</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_Toc460186794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8</w:t>
      </w:r>
      <w:r w:rsidRPr="006C5AAE">
        <w:rPr>
          <w:rFonts w:ascii="Verdana" w:hAnsi="Verdana"/>
          <w:noProof/>
          <w:sz w:val="20"/>
          <w:szCs w:val="20"/>
        </w:rPr>
        <w:fldChar w:fldCharType="end"/>
      </w:r>
    </w:p>
    <w:p w14:paraId="58B5610B" w14:textId="77777777" w:rsidR="003B6D71" w:rsidRPr="00FF01A9" w:rsidRDefault="003B6D71">
      <w:pPr>
        <w:pStyle w:val="TOC3"/>
        <w:tabs>
          <w:tab w:val="left" w:pos="1200"/>
          <w:tab w:val="right" w:leader="dot" w:pos="8494"/>
        </w:tabs>
        <w:rPr>
          <w:rFonts w:ascii="Verdana" w:hAnsi="Verdana"/>
          <w:noProof/>
          <w:sz w:val="20"/>
          <w:szCs w:val="20"/>
          <w:lang w:val="es-ES_tradnl" w:eastAsia="es-ES_tradnl"/>
        </w:rPr>
      </w:pPr>
      <w:r w:rsidRPr="006C5AAE">
        <w:rPr>
          <w:rFonts w:ascii="Verdana" w:hAnsi="Verdana"/>
          <w:noProof/>
          <w:sz w:val="20"/>
          <w:szCs w:val="20"/>
        </w:rPr>
        <w:t>3.6.3.</w:t>
      </w:r>
      <w:r w:rsidRPr="00FF01A9">
        <w:rPr>
          <w:rFonts w:ascii="Verdana" w:hAnsi="Verdana"/>
          <w:noProof/>
          <w:sz w:val="20"/>
          <w:szCs w:val="20"/>
          <w:lang w:val="es-ES_tradnl" w:eastAsia="es-ES_tradnl"/>
        </w:rPr>
        <w:tab/>
      </w:r>
      <w:r w:rsidRPr="006C5AAE">
        <w:rPr>
          <w:rFonts w:ascii="Verdana" w:hAnsi="Verdana"/>
          <w:noProof/>
          <w:sz w:val="20"/>
          <w:szCs w:val="20"/>
        </w:rPr>
        <w:t>Objetivo de la prueba</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_Toc460186796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8</w:t>
      </w:r>
      <w:r w:rsidRPr="006C5AAE">
        <w:rPr>
          <w:rFonts w:ascii="Verdana" w:hAnsi="Verdana"/>
          <w:noProof/>
          <w:sz w:val="20"/>
          <w:szCs w:val="20"/>
        </w:rPr>
        <w:fldChar w:fldCharType="end"/>
      </w:r>
    </w:p>
    <w:p w14:paraId="4158C288"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3.6.3.1.</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_Toc460186798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8</w:t>
      </w:r>
      <w:r w:rsidRPr="003D2AA1">
        <w:rPr>
          <w:rFonts w:ascii="Verdana" w:hAnsi="Verdana"/>
          <w:i/>
          <w:noProof/>
        </w:rPr>
        <w:fldChar w:fldCharType="end"/>
      </w:r>
    </w:p>
    <w:p w14:paraId="052BA597"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3.6.3.2.</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_Toc460186800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8</w:t>
      </w:r>
      <w:r w:rsidRPr="003D2AA1">
        <w:rPr>
          <w:rFonts w:ascii="Verdana" w:hAnsi="Verdana"/>
          <w:i/>
          <w:noProof/>
        </w:rPr>
        <w:fldChar w:fldCharType="end"/>
      </w:r>
    </w:p>
    <w:p w14:paraId="767C3E96" w14:textId="77777777" w:rsidR="003B6D71" w:rsidRPr="00FF01A9" w:rsidRDefault="003B6D71">
      <w:pPr>
        <w:pStyle w:val="TOC4"/>
        <w:tabs>
          <w:tab w:val="left" w:pos="1600"/>
          <w:tab w:val="right" w:leader="dot" w:pos="8494"/>
        </w:tabs>
        <w:rPr>
          <w:rFonts w:ascii="Verdana" w:hAnsi="Verdana"/>
          <w:noProof/>
          <w:lang w:val="es-ES_tradnl" w:eastAsia="es-ES_tradnl"/>
        </w:rPr>
      </w:pPr>
      <w:r w:rsidRPr="003D2AA1">
        <w:rPr>
          <w:rFonts w:ascii="Verdana" w:hAnsi="Verdana"/>
          <w:i/>
          <w:noProof/>
        </w:rPr>
        <w:t>3.6.3.3.</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_Toc460186802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8</w:t>
      </w:r>
      <w:r w:rsidRPr="003D2AA1">
        <w:rPr>
          <w:rFonts w:ascii="Verdana" w:hAnsi="Verdana"/>
          <w:i/>
          <w:noProof/>
        </w:rPr>
        <w:fldChar w:fldCharType="end"/>
      </w:r>
    </w:p>
    <w:p w14:paraId="1779EB31" w14:textId="77777777" w:rsidR="003B6D71" w:rsidRPr="00FF01A9" w:rsidRDefault="003B6D71">
      <w:pPr>
        <w:pStyle w:val="TOC3"/>
        <w:tabs>
          <w:tab w:val="left" w:pos="1200"/>
          <w:tab w:val="right" w:leader="dot" w:pos="8494"/>
        </w:tabs>
        <w:rPr>
          <w:rFonts w:ascii="Verdana" w:hAnsi="Verdana"/>
          <w:noProof/>
          <w:sz w:val="20"/>
          <w:szCs w:val="20"/>
          <w:lang w:val="es-ES_tradnl" w:eastAsia="es-ES_tradnl"/>
        </w:rPr>
      </w:pPr>
      <w:r w:rsidRPr="006C5AAE">
        <w:rPr>
          <w:rFonts w:ascii="Verdana" w:hAnsi="Verdana"/>
          <w:noProof/>
          <w:sz w:val="20"/>
          <w:szCs w:val="20"/>
        </w:rPr>
        <w:t>3.6.4.</w:t>
      </w:r>
      <w:r w:rsidRPr="00FF01A9">
        <w:rPr>
          <w:rFonts w:ascii="Verdana" w:hAnsi="Verdana"/>
          <w:noProof/>
          <w:sz w:val="20"/>
          <w:szCs w:val="20"/>
          <w:lang w:val="es-ES_tradnl" w:eastAsia="es-ES_tradnl"/>
        </w:rPr>
        <w:tab/>
      </w:r>
      <w:r w:rsidRPr="006C5AAE">
        <w:rPr>
          <w:rFonts w:ascii="Verdana" w:hAnsi="Verdana"/>
          <w:noProof/>
          <w:sz w:val="20"/>
          <w:szCs w:val="20"/>
        </w:rPr>
        <w:t>Prueba de Ciclo del Negocio</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_Toc460186804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8</w:t>
      </w:r>
      <w:r w:rsidRPr="006C5AAE">
        <w:rPr>
          <w:rFonts w:ascii="Verdana" w:hAnsi="Verdana"/>
          <w:noProof/>
          <w:sz w:val="20"/>
          <w:szCs w:val="20"/>
        </w:rPr>
        <w:fldChar w:fldCharType="end"/>
      </w:r>
    </w:p>
    <w:p w14:paraId="3B408374"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3.6.4.1.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_Toc460186806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8</w:t>
      </w:r>
      <w:r w:rsidRPr="003D2AA1">
        <w:rPr>
          <w:rFonts w:ascii="Verdana" w:hAnsi="Verdana"/>
          <w:i/>
          <w:noProof/>
        </w:rPr>
        <w:fldChar w:fldCharType="end"/>
      </w:r>
    </w:p>
    <w:p w14:paraId="34FFCC03"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3.6.4.2.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_Toc460186808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9</w:t>
      </w:r>
      <w:r w:rsidRPr="003D2AA1">
        <w:rPr>
          <w:rFonts w:ascii="Verdana" w:hAnsi="Verdana"/>
          <w:i/>
          <w:noProof/>
        </w:rPr>
        <w:fldChar w:fldCharType="end"/>
      </w:r>
    </w:p>
    <w:p w14:paraId="544264E2"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3.6.4.3.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_Toc460186813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9</w:t>
      </w:r>
      <w:r w:rsidRPr="003D2AA1">
        <w:rPr>
          <w:rFonts w:ascii="Verdana" w:hAnsi="Verdana"/>
          <w:i/>
          <w:noProof/>
        </w:rPr>
        <w:fldChar w:fldCharType="end"/>
      </w:r>
    </w:p>
    <w:p w14:paraId="12250B1F"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3.6.4.4.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_Toc460186815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9</w:t>
      </w:r>
      <w:r w:rsidRPr="003D2AA1">
        <w:rPr>
          <w:rFonts w:ascii="Verdana" w:hAnsi="Verdana"/>
          <w:i/>
          <w:noProof/>
        </w:rPr>
        <w:fldChar w:fldCharType="end"/>
      </w:r>
    </w:p>
    <w:p w14:paraId="32284FA5" w14:textId="77777777" w:rsidR="003B6D71" w:rsidRPr="00FF01A9" w:rsidRDefault="003B6D71">
      <w:pPr>
        <w:pStyle w:val="TOC3"/>
        <w:tabs>
          <w:tab w:val="left" w:pos="1200"/>
          <w:tab w:val="right" w:leader="dot" w:pos="8494"/>
        </w:tabs>
        <w:rPr>
          <w:rFonts w:ascii="Verdana" w:hAnsi="Verdana"/>
          <w:noProof/>
          <w:sz w:val="20"/>
          <w:szCs w:val="20"/>
          <w:lang w:val="es-ES_tradnl" w:eastAsia="es-ES_tradnl"/>
        </w:rPr>
      </w:pPr>
      <w:r w:rsidRPr="006C5AAE">
        <w:rPr>
          <w:rFonts w:ascii="Verdana" w:hAnsi="Verdana"/>
          <w:noProof/>
          <w:sz w:val="20"/>
          <w:szCs w:val="20"/>
        </w:rPr>
        <w:t>3.6.5.</w:t>
      </w:r>
      <w:r w:rsidRPr="00FF01A9">
        <w:rPr>
          <w:rFonts w:ascii="Verdana" w:hAnsi="Verdana"/>
          <w:noProof/>
          <w:sz w:val="20"/>
          <w:szCs w:val="20"/>
          <w:lang w:val="es-ES_tradnl" w:eastAsia="es-ES_tradnl"/>
        </w:rPr>
        <w:tab/>
      </w:r>
      <w:r w:rsidRPr="006C5AAE">
        <w:rPr>
          <w:rFonts w:ascii="Verdana" w:hAnsi="Verdana"/>
          <w:noProof/>
          <w:sz w:val="20"/>
          <w:szCs w:val="20"/>
        </w:rPr>
        <w:t>Prueba de Interfaz de Usuario</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_Toc460186817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9</w:t>
      </w:r>
      <w:r w:rsidRPr="006C5AAE">
        <w:rPr>
          <w:rFonts w:ascii="Verdana" w:hAnsi="Verdana"/>
          <w:noProof/>
          <w:sz w:val="20"/>
          <w:szCs w:val="20"/>
        </w:rPr>
        <w:fldChar w:fldCharType="end"/>
      </w:r>
    </w:p>
    <w:p w14:paraId="4F844D4C"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3.6.5.1.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_Toc460186819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9</w:t>
      </w:r>
      <w:r w:rsidRPr="003D2AA1">
        <w:rPr>
          <w:rFonts w:ascii="Verdana" w:hAnsi="Verdana"/>
          <w:i/>
          <w:noProof/>
        </w:rPr>
        <w:fldChar w:fldCharType="end"/>
      </w:r>
    </w:p>
    <w:p w14:paraId="21964D14"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3.6.5.2.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_Toc460186821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9</w:t>
      </w:r>
      <w:r w:rsidRPr="003D2AA1">
        <w:rPr>
          <w:rFonts w:ascii="Verdana" w:hAnsi="Verdana"/>
          <w:i/>
          <w:noProof/>
        </w:rPr>
        <w:fldChar w:fldCharType="end"/>
      </w:r>
    </w:p>
    <w:p w14:paraId="1E17C465"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3.6.5.3.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_Toc460186823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9</w:t>
      </w:r>
      <w:r w:rsidRPr="003D2AA1">
        <w:rPr>
          <w:rFonts w:ascii="Verdana" w:hAnsi="Verdana"/>
          <w:i/>
          <w:noProof/>
        </w:rPr>
        <w:fldChar w:fldCharType="end"/>
      </w:r>
    </w:p>
    <w:p w14:paraId="10D61F26"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3.6.5.4.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_Toc460186825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9</w:t>
      </w:r>
      <w:r w:rsidRPr="003D2AA1">
        <w:rPr>
          <w:rFonts w:ascii="Verdana" w:hAnsi="Verdana"/>
          <w:i/>
          <w:noProof/>
        </w:rPr>
        <w:fldChar w:fldCharType="end"/>
      </w:r>
    </w:p>
    <w:p w14:paraId="0175C116" w14:textId="77777777" w:rsidR="003B6D71" w:rsidRPr="00FF01A9" w:rsidRDefault="003B6D71">
      <w:pPr>
        <w:pStyle w:val="TOC3"/>
        <w:tabs>
          <w:tab w:val="left" w:pos="1200"/>
          <w:tab w:val="right" w:leader="dot" w:pos="8494"/>
        </w:tabs>
        <w:rPr>
          <w:rFonts w:ascii="Verdana" w:hAnsi="Verdana"/>
          <w:noProof/>
          <w:sz w:val="20"/>
          <w:szCs w:val="20"/>
          <w:lang w:val="es-ES_tradnl" w:eastAsia="es-ES_tradnl"/>
        </w:rPr>
      </w:pPr>
      <w:r w:rsidRPr="006C5AAE">
        <w:rPr>
          <w:rFonts w:ascii="Verdana" w:hAnsi="Verdana"/>
          <w:noProof/>
          <w:sz w:val="20"/>
          <w:szCs w:val="20"/>
        </w:rPr>
        <w:t>3.6.6.</w:t>
      </w:r>
      <w:r w:rsidRPr="00FF01A9">
        <w:rPr>
          <w:rFonts w:ascii="Verdana" w:hAnsi="Verdana"/>
          <w:noProof/>
          <w:sz w:val="20"/>
          <w:szCs w:val="20"/>
          <w:lang w:val="es-ES_tradnl" w:eastAsia="es-ES_tradnl"/>
        </w:rPr>
        <w:tab/>
      </w:r>
      <w:r w:rsidRPr="006C5AAE">
        <w:rPr>
          <w:rFonts w:ascii="Verdana" w:hAnsi="Verdana"/>
          <w:noProof/>
          <w:sz w:val="20"/>
          <w:szCs w:val="20"/>
        </w:rPr>
        <w:t>Prueba de Performance</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_Toc460186827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9</w:t>
      </w:r>
      <w:r w:rsidRPr="006C5AAE">
        <w:rPr>
          <w:rFonts w:ascii="Verdana" w:hAnsi="Verdana"/>
          <w:noProof/>
          <w:sz w:val="20"/>
          <w:szCs w:val="20"/>
        </w:rPr>
        <w:fldChar w:fldCharType="end"/>
      </w:r>
    </w:p>
    <w:p w14:paraId="1D7D1906"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3.6.6.1.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_Toc460186829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10</w:t>
      </w:r>
      <w:r w:rsidRPr="003D2AA1">
        <w:rPr>
          <w:rFonts w:ascii="Verdana" w:hAnsi="Verdana"/>
          <w:i/>
          <w:noProof/>
        </w:rPr>
        <w:fldChar w:fldCharType="end"/>
      </w:r>
    </w:p>
    <w:p w14:paraId="6335BF37"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3.6.6.2.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_Toc460186831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10</w:t>
      </w:r>
      <w:r w:rsidRPr="003D2AA1">
        <w:rPr>
          <w:rFonts w:ascii="Verdana" w:hAnsi="Verdana"/>
          <w:i/>
          <w:noProof/>
        </w:rPr>
        <w:fldChar w:fldCharType="end"/>
      </w:r>
    </w:p>
    <w:p w14:paraId="1FF583A0"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3.6.6.3.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_Toc460186832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10</w:t>
      </w:r>
      <w:r w:rsidRPr="003D2AA1">
        <w:rPr>
          <w:rFonts w:ascii="Verdana" w:hAnsi="Verdana"/>
          <w:i/>
          <w:noProof/>
        </w:rPr>
        <w:fldChar w:fldCharType="end"/>
      </w:r>
    </w:p>
    <w:p w14:paraId="28C75CCE" w14:textId="77777777" w:rsidR="003B6D71" w:rsidRPr="00FF01A9" w:rsidRDefault="003B6D71">
      <w:pPr>
        <w:pStyle w:val="TOC4"/>
        <w:tabs>
          <w:tab w:val="left" w:pos="1600"/>
          <w:tab w:val="right" w:leader="dot" w:pos="8494"/>
        </w:tabs>
        <w:rPr>
          <w:rFonts w:ascii="Verdana" w:hAnsi="Verdana"/>
          <w:noProof/>
          <w:lang w:val="es-ES_tradnl" w:eastAsia="es-ES_tradnl"/>
        </w:rPr>
      </w:pPr>
      <w:r w:rsidRPr="003D2AA1">
        <w:rPr>
          <w:rFonts w:ascii="Verdana" w:hAnsi="Verdana"/>
          <w:i/>
          <w:noProof/>
        </w:rPr>
        <w:t>3.6.6.4.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_Toc460186833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10</w:t>
      </w:r>
      <w:r w:rsidRPr="003D2AA1">
        <w:rPr>
          <w:rFonts w:ascii="Verdana" w:hAnsi="Verdana"/>
          <w:i/>
          <w:noProof/>
        </w:rPr>
        <w:fldChar w:fldCharType="end"/>
      </w:r>
    </w:p>
    <w:p w14:paraId="03400FD9" w14:textId="77777777" w:rsidR="003B6D71" w:rsidRPr="00FF01A9" w:rsidRDefault="003B6D71">
      <w:pPr>
        <w:pStyle w:val="TOC3"/>
        <w:tabs>
          <w:tab w:val="left" w:pos="1200"/>
          <w:tab w:val="right" w:leader="dot" w:pos="8494"/>
        </w:tabs>
        <w:rPr>
          <w:rFonts w:ascii="Verdana" w:hAnsi="Verdana"/>
          <w:noProof/>
          <w:sz w:val="20"/>
          <w:szCs w:val="20"/>
          <w:lang w:val="es-ES_tradnl" w:eastAsia="es-ES_tradnl"/>
        </w:rPr>
      </w:pPr>
      <w:r w:rsidRPr="006C5AAE">
        <w:rPr>
          <w:rFonts w:ascii="Verdana" w:hAnsi="Verdana"/>
          <w:noProof/>
          <w:sz w:val="20"/>
          <w:szCs w:val="20"/>
        </w:rPr>
        <w:t>3.6.7.</w:t>
      </w:r>
      <w:r w:rsidRPr="00FF01A9">
        <w:rPr>
          <w:rFonts w:ascii="Verdana" w:hAnsi="Verdana"/>
          <w:noProof/>
          <w:sz w:val="20"/>
          <w:szCs w:val="20"/>
          <w:lang w:val="es-ES_tradnl" w:eastAsia="es-ES_tradnl"/>
        </w:rPr>
        <w:tab/>
      </w:r>
      <w:r w:rsidRPr="006C5AAE">
        <w:rPr>
          <w:rFonts w:ascii="Verdana" w:hAnsi="Verdana"/>
          <w:noProof/>
          <w:sz w:val="20"/>
          <w:szCs w:val="20"/>
        </w:rPr>
        <w:t>Prueba de Carga</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_Toc460186834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10</w:t>
      </w:r>
      <w:r w:rsidRPr="006C5AAE">
        <w:rPr>
          <w:rFonts w:ascii="Verdana" w:hAnsi="Verdana"/>
          <w:noProof/>
          <w:sz w:val="20"/>
          <w:szCs w:val="20"/>
        </w:rPr>
        <w:fldChar w:fldCharType="end"/>
      </w:r>
    </w:p>
    <w:p w14:paraId="4BACB679"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3.6.7.1.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_Toc460186836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10</w:t>
      </w:r>
      <w:r w:rsidRPr="003D2AA1">
        <w:rPr>
          <w:rFonts w:ascii="Verdana" w:hAnsi="Verdana"/>
          <w:i/>
          <w:noProof/>
        </w:rPr>
        <w:fldChar w:fldCharType="end"/>
      </w:r>
    </w:p>
    <w:p w14:paraId="3BE1141B"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3.6.7.2.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_Toc460186838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10</w:t>
      </w:r>
      <w:r w:rsidRPr="003D2AA1">
        <w:rPr>
          <w:rFonts w:ascii="Verdana" w:hAnsi="Verdana"/>
          <w:i/>
          <w:noProof/>
        </w:rPr>
        <w:fldChar w:fldCharType="end"/>
      </w:r>
    </w:p>
    <w:p w14:paraId="44CD199D"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3.6.7.3.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_Toc460186839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10</w:t>
      </w:r>
      <w:r w:rsidRPr="003D2AA1">
        <w:rPr>
          <w:rFonts w:ascii="Verdana" w:hAnsi="Verdana"/>
          <w:i/>
          <w:noProof/>
        </w:rPr>
        <w:fldChar w:fldCharType="end"/>
      </w:r>
    </w:p>
    <w:p w14:paraId="0B5C72A8"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3.6.7.4.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_Toc460186840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10</w:t>
      </w:r>
      <w:r w:rsidRPr="003D2AA1">
        <w:rPr>
          <w:rFonts w:ascii="Verdana" w:hAnsi="Verdana"/>
          <w:i/>
          <w:noProof/>
        </w:rPr>
        <w:fldChar w:fldCharType="end"/>
      </w:r>
    </w:p>
    <w:p w14:paraId="74A7499B" w14:textId="77777777" w:rsidR="003B6D71" w:rsidRPr="00FF01A9" w:rsidRDefault="003B6D71">
      <w:pPr>
        <w:pStyle w:val="TOC3"/>
        <w:tabs>
          <w:tab w:val="left" w:pos="1200"/>
          <w:tab w:val="right" w:leader="dot" w:pos="8494"/>
        </w:tabs>
        <w:rPr>
          <w:rFonts w:ascii="Verdana" w:hAnsi="Verdana"/>
          <w:noProof/>
          <w:sz w:val="20"/>
          <w:szCs w:val="20"/>
          <w:lang w:val="es-ES_tradnl" w:eastAsia="es-ES_tradnl"/>
        </w:rPr>
      </w:pPr>
      <w:r w:rsidRPr="006C5AAE">
        <w:rPr>
          <w:rFonts w:ascii="Verdana" w:hAnsi="Verdana"/>
          <w:noProof/>
          <w:sz w:val="20"/>
          <w:szCs w:val="20"/>
        </w:rPr>
        <w:t>3.6.8.Prueba de Esfuerzo (stress, competencia por recursos, bajos recursos)</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_Toc460186841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10</w:t>
      </w:r>
      <w:r w:rsidRPr="006C5AAE">
        <w:rPr>
          <w:rFonts w:ascii="Verdana" w:hAnsi="Verdana"/>
          <w:noProof/>
          <w:sz w:val="20"/>
          <w:szCs w:val="20"/>
        </w:rPr>
        <w:fldChar w:fldCharType="end"/>
      </w:r>
    </w:p>
    <w:p w14:paraId="50BFB073"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3.6.8.1.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_Toc460186843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11</w:t>
      </w:r>
      <w:r w:rsidRPr="003D2AA1">
        <w:rPr>
          <w:rFonts w:ascii="Verdana" w:hAnsi="Verdana"/>
          <w:i/>
          <w:noProof/>
        </w:rPr>
        <w:fldChar w:fldCharType="end"/>
      </w:r>
    </w:p>
    <w:p w14:paraId="64E11067"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3.6.8.2.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_Toc460186846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11</w:t>
      </w:r>
      <w:r w:rsidRPr="003D2AA1">
        <w:rPr>
          <w:rFonts w:ascii="Verdana" w:hAnsi="Verdana"/>
          <w:i/>
          <w:noProof/>
        </w:rPr>
        <w:fldChar w:fldCharType="end"/>
      </w:r>
    </w:p>
    <w:p w14:paraId="293F3D73"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3.6.8.3.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_Toc460186847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11</w:t>
      </w:r>
      <w:r w:rsidRPr="003D2AA1">
        <w:rPr>
          <w:rFonts w:ascii="Verdana" w:hAnsi="Verdana"/>
          <w:i/>
          <w:noProof/>
        </w:rPr>
        <w:fldChar w:fldCharType="end"/>
      </w:r>
    </w:p>
    <w:p w14:paraId="7A252C2E"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3.6.8.4.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_Toc460186848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11</w:t>
      </w:r>
      <w:r w:rsidRPr="003D2AA1">
        <w:rPr>
          <w:rFonts w:ascii="Verdana" w:hAnsi="Verdana"/>
          <w:i/>
          <w:noProof/>
        </w:rPr>
        <w:fldChar w:fldCharType="end"/>
      </w:r>
    </w:p>
    <w:p w14:paraId="7F1CE4E2" w14:textId="77777777" w:rsidR="003B6D71" w:rsidRPr="00FF01A9" w:rsidRDefault="003B6D71">
      <w:pPr>
        <w:pStyle w:val="TOC3"/>
        <w:tabs>
          <w:tab w:val="left" w:pos="1200"/>
          <w:tab w:val="right" w:leader="dot" w:pos="8494"/>
        </w:tabs>
        <w:rPr>
          <w:rFonts w:ascii="Verdana" w:hAnsi="Verdana"/>
          <w:noProof/>
          <w:sz w:val="20"/>
          <w:szCs w:val="20"/>
          <w:lang w:val="es-ES_tradnl" w:eastAsia="es-ES_tradnl"/>
        </w:rPr>
      </w:pPr>
      <w:r w:rsidRPr="006C5AAE">
        <w:rPr>
          <w:rFonts w:ascii="Verdana" w:hAnsi="Verdana"/>
          <w:noProof/>
          <w:sz w:val="20"/>
          <w:szCs w:val="20"/>
        </w:rPr>
        <w:t>3.6.9.</w:t>
      </w:r>
      <w:r w:rsidRPr="00FF01A9">
        <w:rPr>
          <w:rFonts w:ascii="Verdana" w:hAnsi="Verdana"/>
          <w:noProof/>
          <w:sz w:val="20"/>
          <w:szCs w:val="20"/>
          <w:lang w:val="es-ES_tradnl" w:eastAsia="es-ES_tradnl"/>
        </w:rPr>
        <w:tab/>
      </w:r>
      <w:r w:rsidRPr="006C5AAE">
        <w:rPr>
          <w:rFonts w:ascii="Verdana" w:hAnsi="Verdana"/>
          <w:noProof/>
          <w:sz w:val="20"/>
          <w:szCs w:val="20"/>
        </w:rPr>
        <w:t>Prueba de Volumen</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_Toc460186849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11</w:t>
      </w:r>
      <w:r w:rsidRPr="006C5AAE">
        <w:rPr>
          <w:rFonts w:ascii="Verdana" w:hAnsi="Verdana"/>
          <w:noProof/>
          <w:sz w:val="20"/>
          <w:szCs w:val="20"/>
        </w:rPr>
        <w:fldChar w:fldCharType="end"/>
      </w:r>
    </w:p>
    <w:p w14:paraId="12859BD4"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3.6.9.1.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_Toc460186851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11</w:t>
      </w:r>
      <w:r w:rsidRPr="003D2AA1">
        <w:rPr>
          <w:rFonts w:ascii="Verdana" w:hAnsi="Verdana"/>
          <w:i/>
          <w:noProof/>
        </w:rPr>
        <w:fldChar w:fldCharType="end"/>
      </w:r>
    </w:p>
    <w:p w14:paraId="2AB7D2E2"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lastRenderedPageBreak/>
        <w:t>3.6.9.2.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_Toc460186853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11</w:t>
      </w:r>
      <w:r w:rsidRPr="003D2AA1">
        <w:rPr>
          <w:rFonts w:ascii="Verdana" w:hAnsi="Verdana"/>
          <w:i/>
          <w:noProof/>
        </w:rPr>
        <w:fldChar w:fldCharType="end"/>
      </w:r>
    </w:p>
    <w:p w14:paraId="6921EAC9"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3.6.9.3.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_Toc460186854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11</w:t>
      </w:r>
      <w:r w:rsidRPr="003D2AA1">
        <w:rPr>
          <w:rFonts w:ascii="Verdana" w:hAnsi="Verdana"/>
          <w:i/>
          <w:noProof/>
        </w:rPr>
        <w:fldChar w:fldCharType="end"/>
      </w:r>
    </w:p>
    <w:p w14:paraId="5539142F"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3.6.9.4.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_Toc460186855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11</w:t>
      </w:r>
      <w:r w:rsidRPr="003D2AA1">
        <w:rPr>
          <w:rFonts w:ascii="Verdana" w:hAnsi="Verdana"/>
          <w:i/>
          <w:noProof/>
        </w:rPr>
        <w:fldChar w:fldCharType="end"/>
      </w:r>
    </w:p>
    <w:p w14:paraId="09C82FE3" w14:textId="77777777" w:rsidR="003B6D71" w:rsidRPr="00FF01A9" w:rsidRDefault="003B6D71">
      <w:pPr>
        <w:pStyle w:val="TOC3"/>
        <w:tabs>
          <w:tab w:val="left" w:pos="1400"/>
          <w:tab w:val="right" w:leader="dot" w:pos="8494"/>
        </w:tabs>
        <w:rPr>
          <w:rFonts w:ascii="Verdana" w:hAnsi="Verdana"/>
          <w:noProof/>
          <w:sz w:val="20"/>
          <w:szCs w:val="20"/>
          <w:lang w:val="es-ES_tradnl" w:eastAsia="es-ES_tradnl"/>
        </w:rPr>
      </w:pPr>
      <w:r w:rsidRPr="006C5AAE">
        <w:rPr>
          <w:rFonts w:ascii="Verdana" w:hAnsi="Verdana"/>
          <w:noProof/>
          <w:sz w:val="20"/>
          <w:szCs w:val="20"/>
        </w:rPr>
        <w:t>3.6.10.</w:t>
      </w:r>
      <w:r w:rsidRPr="00FF01A9">
        <w:rPr>
          <w:rFonts w:ascii="Verdana" w:hAnsi="Verdana"/>
          <w:noProof/>
          <w:sz w:val="20"/>
          <w:szCs w:val="20"/>
          <w:lang w:val="es-ES_tradnl" w:eastAsia="es-ES_tradnl"/>
        </w:rPr>
        <w:tab/>
      </w:r>
      <w:r w:rsidRPr="006C5AAE">
        <w:rPr>
          <w:rFonts w:ascii="Verdana" w:hAnsi="Verdana"/>
          <w:noProof/>
          <w:sz w:val="20"/>
          <w:szCs w:val="20"/>
        </w:rPr>
        <w:t>Prueba de Seguridad y Control de Acceso</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_Toc460186856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11</w:t>
      </w:r>
      <w:r w:rsidRPr="006C5AAE">
        <w:rPr>
          <w:rFonts w:ascii="Verdana" w:hAnsi="Verdana"/>
          <w:noProof/>
          <w:sz w:val="20"/>
          <w:szCs w:val="20"/>
        </w:rPr>
        <w:fldChar w:fldCharType="end"/>
      </w:r>
    </w:p>
    <w:p w14:paraId="5FE1BEA7"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3.6.10.1.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_Toc460186860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12</w:t>
      </w:r>
      <w:r w:rsidRPr="003D2AA1">
        <w:rPr>
          <w:rFonts w:ascii="Verdana" w:hAnsi="Verdana"/>
          <w:i/>
          <w:noProof/>
        </w:rPr>
        <w:fldChar w:fldCharType="end"/>
      </w:r>
    </w:p>
    <w:p w14:paraId="725BE66E" w14:textId="77777777" w:rsidR="003B6D71" w:rsidRPr="00FF01A9" w:rsidRDefault="003B6D71" w:rsidP="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3.6.10.2.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_Toc460186865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12</w:t>
      </w:r>
      <w:r w:rsidRPr="003D2AA1">
        <w:rPr>
          <w:rFonts w:ascii="Verdana" w:hAnsi="Verdana"/>
          <w:i/>
          <w:noProof/>
        </w:rPr>
        <w:fldChar w:fldCharType="end"/>
      </w:r>
    </w:p>
    <w:p w14:paraId="4AA3FB07"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3.6.10.3.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_Toc460186879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12</w:t>
      </w:r>
      <w:r w:rsidRPr="003D2AA1">
        <w:rPr>
          <w:rFonts w:ascii="Verdana" w:hAnsi="Verdana"/>
          <w:i/>
          <w:noProof/>
        </w:rPr>
        <w:fldChar w:fldCharType="end"/>
      </w:r>
    </w:p>
    <w:p w14:paraId="0FE21922"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3.6.10.4.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_Toc460186881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12</w:t>
      </w:r>
      <w:r w:rsidRPr="003D2AA1">
        <w:rPr>
          <w:rFonts w:ascii="Verdana" w:hAnsi="Verdana"/>
          <w:i/>
          <w:noProof/>
        </w:rPr>
        <w:fldChar w:fldCharType="end"/>
      </w:r>
    </w:p>
    <w:p w14:paraId="6FEADBCE" w14:textId="77777777" w:rsidR="003B6D71" w:rsidRPr="00FF01A9" w:rsidRDefault="003B6D71">
      <w:pPr>
        <w:pStyle w:val="TOC3"/>
        <w:tabs>
          <w:tab w:val="left" w:pos="1400"/>
          <w:tab w:val="right" w:leader="dot" w:pos="8494"/>
        </w:tabs>
        <w:rPr>
          <w:rFonts w:ascii="Verdana" w:hAnsi="Verdana"/>
          <w:noProof/>
          <w:sz w:val="20"/>
          <w:szCs w:val="20"/>
          <w:lang w:val="es-ES_tradnl" w:eastAsia="es-ES_tradnl"/>
        </w:rPr>
      </w:pPr>
      <w:r w:rsidRPr="006C5AAE">
        <w:rPr>
          <w:rFonts w:ascii="Verdana" w:hAnsi="Verdana"/>
          <w:noProof/>
          <w:sz w:val="20"/>
          <w:szCs w:val="20"/>
        </w:rPr>
        <w:t>3.6.11.</w:t>
      </w:r>
      <w:r w:rsidRPr="00FF01A9">
        <w:rPr>
          <w:rFonts w:ascii="Verdana" w:hAnsi="Verdana"/>
          <w:noProof/>
          <w:sz w:val="20"/>
          <w:szCs w:val="20"/>
          <w:lang w:val="es-ES_tradnl" w:eastAsia="es-ES_tradnl"/>
        </w:rPr>
        <w:tab/>
      </w:r>
      <w:r w:rsidRPr="006C5AAE">
        <w:rPr>
          <w:rFonts w:ascii="Verdana" w:hAnsi="Verdana"/>
          <w:noProof/>
          <w:sz w:val="20"/>
          <w:szCs w:val="20"/>
        </w:rPr>
        <w:t>Prueba de Fallas y Recuperación</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_Toc460186883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13</w:t>
      </w:r>
      <w:r w:rsidRPr="006C5AAE">
        <w:rPr>
          <w:rFonts w:ascii="Verdana" w:hAnsi="Verdana"/>
          <w:noProof/>
          <w:sz w:val="20"/>
          <w:szCs w:val="20"/>
        </w:rPr>
        <w:fldChar w:fldCharType="end"/>
      </w:r>
    </w:p>
    <w:p w14:paraId="1FFF5F5B"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3.6.11.1.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_Toc460186886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13</w:t>
      </w:r>
      <w:r w:rsidRPr="003D2AA1">
        <w:rPr>
          <w:rFonts w:ascii="Verdana" w:hAnsi="Verdana"/>
          <w:i/>
          <w:noProof/>
        </w:rPr>
        <w:fldChar w:fldCharType="end"/>
      </w:r>
    </w:p>
    <w:p w14:paraId="22F9E0BB"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3.6.11.2.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_Toc460186888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13</w:t>
      </w:r>
      <w:r w:rsidRPr="003D2AA1">
        <w:rPr>
          <w:rFonts w:ascii="Verdana" w:hAnsi="Verdana"/>
          <w:i/>
          <w:noProof/>
        </w:rPr>
        <w:fldChar w:fldCharType="end"/>
      </w:r>
    </w:p>
    <w:p w14:paraId="672F2206"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3.6.11.3.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_Toc460186890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13</w:t>
      </w:r>
      <w:r w:rsidRPr="003D2AA1">
        <w:rPr>
          <w:rFonts w:ascii="Verdana" w:hAnsi="Verdana"/>
          <w:i/>
          <w:noProof/>
        </w:rPr>
        <w:fldChar w:fldCharType="end"/>
      </w:r>
    </w:p>
    <w:p w14:paraId="163933F2"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3.6.11.4.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_Toc460186892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13</w:t>
      </w:r>
      <w:r w:rsidRPr="003D2AA1">
        <w:rPr>
          <w:rFonts w:ascii="Verdana" w:hAnsi="Verdana"/>
          <w:i/>
          <w:noProof/>
        </w:rPr>
        <w:fldChar w:fldCharType="end"/>
      </w:r>
    </w:p>
    <w:p w14:paraId="2B8A96BE" w14:textId="77777777" w:rsidR="003B6D71" w:rsidRPr="00FF01A9" w:rsidRDefault="003B6D71">
      <w:pPr>
        <w:pStyle w:val="TOC3"/>
        <w:tabs>
          <w:tab w:val="left" w:pos="1400"/>
          <w:tab w:val="right" w:leader="dot" w:pos="8494"/>
        </w:tabs>
        <w:rPr>
          <w:rFonts w:ascii="Verdana" w:hAnsi="Verdana"/>
          <w:noProof/>
          <w:sz w:val="20"/>
          <w:szCs w:val="20"/>
          <w:lang w:val="es-ES_tradnl" w:eastAsia="es-ES_tradnl"/>
        </w:rPr>
      </w:pPr>
      <w:r w:rsidRPr="006C5AAE">
        <w:rPr>
          <w:rFonts w:ascii="Verdana" w:hAnsi="Verdana"/>
          <w:noProof/>
          <w:sz w:val="20"/>
          <w:szCs w:val="20"/>
        </w:rPr>
        <w:t>3.6.12.</w:t>
      </w:r>
      <w:r w:rsidRPr="00FF01A9">
        <w:rPr>
          <w:rFonts w:ascii="Verdana" w:hAnsi="Verdana"/>
          <w:noProof/>
          <w:sz w:val="20"/>
          <w:szCs w:val="20"/>
          <w:lang w:val="es-ES_tradnl" w:eastAsia="es-ES_tradnl"/>
        </w:rPr>
        <w:tab/>
      </w:r>
      <w:r w:rsidRPr="006C5AAE">
        <w:rPr>
          <w:rFonts w:ascii="Verdana" w:hAnsi="Verdana"/>
          <w:noProof/>
          <w:sz w:val="20"/>
          <w:szCs w:val="20"/>
        </w:rPr>
        <w:t>Prueba de Configuración</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_Toc460186894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13</w:t>
      </w:r>
      <w:r w:rsidRPr="006C5AAE">
        <w:rPr>
          <w:rFonts w:ascii="Verdana" w:hAnsi="Verdana"/>
          <w:noProof/>
          <w:sz w:val="20"/>
          <w:szCs w:val="20"/>
        </w:rPr>
        <w:fldChar w:fldCharType="end"/>
      </w:r>
    </w:p>
    <w:p w14:paraId="7EC5C9F7"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3.6.12.1.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_Toc460186896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13</w:t>
      </w:r>
      <w:r w:rsidRPr="003D2AA1">
        <w:rPr>
          <w:rFonts w:ascii="Verdana" w:hAnsi="Verdana"/>
          <w:i/>
          <w:noProof/>
        </w:rPr>
        <w:fldChar w:fldCharType="end"/>
      </w:r>
    </w:p>
    <w:p w14:paraId="04E20BDC"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3.6.12.2.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_Toc460186898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13</w:t>
      </w:r>
      <w:r w:rsidRPr="003D2AA1">
        <w:rPr>
          <w:rFonts w:ascii="Verdana" w:hAnsi="Verdana"/>
          <w:i/>
          <w:noProof/>
        </w:rPr>
        <w:fldChar w:fldCharType="end"/>
      </w:r>
    </w:p>
    <w:p w14:paraId="6EEDA59A"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3.6.12.3.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_Toc460186900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14</w:t>
      </w:r>
      <w:r w:rsidRPr="003D2AA1">
        <w:rPr>
          <w:rFonts w:ascii="Verdana" w:hAnsi="Verdana"/>
          <w:i/>
          <w:noProof/>
        </w:rPr>
        <w:fldChar w:fldCharType="end"/>
      </w:r>
    </w:p>
    <w:p w14:paraId="2DF6E501"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3.6.12.4.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_Toc460186902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14</w:t>
      </w:r>
      <w:r w:rsidRPr="003D2AA1">
        <w:rPr>
          <w:rFonts w:ascii="Verdana" w:hAnsi="Verdana"/>
          <w:i/>
          <w:noProof/>
        </w:rPr>
        <w:fldChar w:fldCharType="end"/>
      </w:r>
    </w:p>
    <w:p w14:paraId="73BC2C1B" w14:textId="77777777" w:rsidR="003B6D71" w:rsidRPr="00FF01A9" w:rsidRDefault="003B6D71">
      <w:pPr>
        <w:pStyle w:val="TOC3"/>
        <w:tabs>
          <w:tab w:val="left" w:pos="1400"/>
          <w:tab w:val="right" w:leader="dot" w:pos="8494"/>
        </w:tabs>
        <w:rPr>
          <w:rFonts w:ascii="Verdana" w:hAnsi="Verdana"/>
          <w:noProof/>
          <w:sz w:val="20"/>
          <w:szCs w:val="20"/>
          <w:lang w:val="es-ES_tradnl" w:eastAsia="es-ES_tradnl"/>
        </w:rPr>
      </w:pPr>
      <w:r w:rsidRPr="006C5AAE">
        <w:rPr>
          <w:rFonts w:ascii="Verdana" w:hAnsi="Verdana"/>
          <w:noProof/>
          <w:sz w:val="20"/>
          <w:szCs w:val="20"/>
        </w:rPr>
        <w:t>3.6.13.</w:t>
      </w:r>
      <w:r w:rsidRPr="00FF01A9">
        <w:rPr>
          <w:rFonts w:ascii="Verdana" w:hAnsi="Verdana"/>
          <w:noProof/>
          <w:sz w:val="20"/>
          <w:szCs w:val="20"/>
          <w:lang w:val="es-ES_tradnl" w:eastAsia="es-ES_tradnl"/>
        </w:rPr>
        <w:tab/>
      </w:r>
      <w:r w:rsidRPr="006C5AAE">
        <w:rPr>
          <w:rFonts w:ascii="Verdana" w:hAnsi="Verdana"/>
          <w:noProof/>
          <w:sz w:val="20"/>
          <w:szCs w:val="20"/>
        </w:rPr>
        <w:t>Prueba de Instalación</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_Toc460186904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14</w:t>
      </w:r>
      <w:r w:rsidRPr="006C5AAE">
        <w:rPr>
          <w:rFonts w:ascii="Verdana" w:hAnsi="Verdana"/>
          <w:noProof/>
          <w:sz w:val="20"/>
          <w:szCs w:val="20"/>
        </w:rPr>
        <w:fldChar w:fldCharType="end"/>
      </w:r>
    </w:p>
    <w:p w14:paraId="14F4F25C"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3.6.13.1.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_Toc460186906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14</w:t>
      </w:r>
      <w:r w:rsidRPr="003D2AA1">
        <w:rPr>
          <w:rFonts w:ascii="Verdana" w:hAnsi="Verdana"/>
          <w:i/>
          <w:noProof/>
        </w:rPr>
        <w:fldChar w:fldCharType="end"/>
      </w:r>
    </w:p>
    <w:p w14:paraId="1402724A"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3.6.13.2.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_Toc460186908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14</w:t>
      </w:r>
      <w:r w:rsidRPr="003D2AA1">
        <w:rPr>
          <w:rFonts w:ascii="Verdana" w:hAnsi="Verdana"/>
          <w:i/>
          <w:noProof/>
        </w:rPr>
        <w:fldChar w:fldCharType="end"/>
      </w:r>
    </w:p>
    <w:p w14:paraId="3CE74392"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3.6.13.3.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_Toc460186910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14</w:t>
      </w:r>
      <w:r w:rsidRPr="003D2AA1">
        <w:rPr>
          <w:rFonts w:ascii="Verdana" w:hAnsi="Verdana"/>
          <w:i/>
          <w:noProof/>
        </w:rPr>
        <w:fldChar w:fldCharType="end"/>
      </w:r>
    </w:p>
    <w:p w14:paraId="0F1804D8"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3.6.13.4.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_Toc460186912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14</w:t>
      </w:r>
      <w:r w:rsidRPr="003D2AA1">
        <w:rPr>
          <w:rFonts w:ascii="Verdana" w:hAnsi="Verdana"/>
          <w:i/>
          <w:noProof/>
        </w:rPr>
        <w:fldChar w:fldCharType="end"/>
      </w:r>
    </w:p>
    <w:p w14:paraId="277E8CEA" w14:textId="77777777" w:rsidR="003B6D71" w:rsidRPr="00FF01A9" w:rsidRDefault="003B6D71">
      <w:pPr>
        <w:pStyle w:val="TOC3"/>
        <w:tabs>
          <w:tab w:val="left" w:pos="1400"/>
          <w:tab w:val="right" w:leader="dot" w:pos="8494"/>
        </w:tabs>
        <w:rPr>
          <w:rFonts w:ascii="Verdana" w:hAnsi="Verdana"/>
          <w:noProof/>
          <w:sz w:val="20"/>
          <w:szCs w:val="20"/>
          <w:lang w:val="es-ES_tradnl" w:eastAsia="es-ES_tradnl"/>
        </w:rPr>
      </w:pPr>
      <w:r w:rsidRPr="006C5AAE">
        <w:rPr>
          <w:rFonts w:ascii="Verdana" w:hAnsi="Verdana"/>
          <w:noProof/>
          <w:sz w:val="20"/>
          <w:szCs w:val="20"/>
        </w:rPr>
        <w:t>3.6.14.</w:t>
      </w:r>
      <w:r w:rsidRPr="00FF01A9">
        <w:rPr>
          <w:rFonts w:ascii="Verdana" w:hAnsi="Verdana"/>
          <w:noProof/>
          <w:sz w:val="20"/>
          <w:szCs w:val="20"/>
          <w:lang w:val="es-ES_tradnl" w:eastAsia="es-ES_tradnl"/>
        </w:rPr>
        <w:tab/>
      </w:r>
      <w:r w:rsidRPr="006C5AAE">
        <w:rPr>
          <w:rFonts w:ascii="Verdana" w:hAnsi="Verdana"/>
          <w:noProof/>
          <w:sz w:val="20"/>
          <w:szCs w:val="20"/>
        </w:rPr>
        <w:t>Prueba de Documentos</w:t>
      </w:r>
      <w:r w:rsidRPr="006C5AAE">
        <w:rPr>
          <w:rFonts w:ascii="Verdana" w:hAnsi="Verdana"/>
          <w:noProof/>
          <w:sz w:val="20"/>
          <w:szCs w:val="20"/>
        </w:rPr>
        <w:tab/>
      </w:r>
      <w:r w:rsidRPr="006C5AAE">
        <w:rPr>
          <w:rFonts w:ascii="Verdana" w:hAnsi="Verdana"/>
          <w:noProof/>
          <w:sz w:val="20"/>
          <w:szCs w:val="20"/>
        </w:rPr>
        <w:fldChar w:fldCharType="begin"/>
      </w:r>
      <w:r w:rsidRPr="006C5AAE">
        <w:rPr>
          <w:rFonts w:ascii="Verdana" w:hAnsi="Verdana"/>
          <w:noProof/>
          <w:sz w:val="20"/>
          <w:szCs w:val="20"/>
        </w:rPr>
        <w:instrText xml:space="preserve"> </w:instrText>
      </w:r>
      <w:r w:rsidR="006A3764">
        <w:rPr>
          <w:rFonts w:ascii="Verdana" w:hAnsi="Verdana"/>
          <w:noProof/>
          <w:sz w:val="20"/>
          <w:szCs w:val="20"/>
        </w:rPr>
        <w:instrText>PAGEREF</w:instrText>
      </w:r>
      <w:r w:rsidRPr="006C5AAE">
        <w:rPr>
          <w:rFonts w:ascii="Verdana" w:hAnsi="Verdana"/>
          <w:noProof/>
          <w:sz w:val="20"/>
          <w:szCs w:val="20"/>
        </w:rPr>
        <w:instrText xml:space="preserve"> _Toc460186914 \h </w:instrText>
      </w:r>
      <w:r w:rsidRPr="006C5AAE">
        <w:rPr>
          <w:rFonts w:ascii="Verdana" w:hAnsi="Verdana"/>
          <w:noProof/>
          <w:sz w:val="20"/>
          <w:szCs w:val="20"/>
        </w:rPr>
      </w:r>
      <w:r w:rsidRPr="006C5AAE">
        <w:rPr>
          <w:rFonts w:ascii="Verdana" w:hAnsi="Verdana"/>
          <w:noProof/>
          <w:sz w:val="20"/>
          <w:szCs w:val="20"/>
        </w:rPr>
        <w:fldChar w:fldCharType="separate"/>
      </w:r>
      <w:r w:rsidR="00A0399D">
        <w:rPr>
          <w:rFonts w:ascii="Verdana" w:hAnsi="Verdana"/>
          <w:noProof/>
          <w:sz w:val="20"/>
          <w:szCs w:val="20"/>
        </w:rPr>
        <w:t>14</w:t>
      </w:r>
      <w:r w:rsidRPr="006C5AAE">
        <w:rPr>
          <w:rFonts w:ascii="Verdana" w:hAnsi="Verdana"/>
          <w:noProof/>
          <w:sz w:val="20"/>
          <w:szCs w:val="20"/>
        </w:rPr>
        <w:fldChar w:fldCharType="end"/>
      </w:r>
    </w:p>
    <w:p w14:paraId="3CF0BA8F"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3.6.14.1.</w:t>
      </w:r>
      <w:r w:rsidRPr="00FF01A9">
        <w:rPr>
          <w:rFonts w:ascii="Verdana" w:hAnsi="Verdana"/>
          <w:i/>
          <w:noProof/>
          <w:lang w:val="es-ES_tradnl" w:eastAsia="es-ES_tradnl"/>
        </w:rPr>
        <w:tab/>
      </w:r>
      <w:r w:rsidRPr="003D2AA1">
        <w:rPr>
          <w:rFonts w:ascii="Verdana" w:hAnsi="Verdana"/>
          <w:i/>
          <w:noProof/>
        </w:rPr>
        <w:t>Objetivo de la prueba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_Toc460186916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14</w:t>
      </w:r>
      <w:r w:rsidRPr="003D2AA1">
        <w:rPr>
          <w:rFonts w:ascii="Verdana" w:hAnsi="Verdana"/>
          <w:i/>
          <w:noProof/>
        </w:rPr>
        <w:fldChar w:fldCharType="end"/>
      </w:r>
    </w:p>
    <w:p w14:paraId="7A31D9B6"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3.6.14.2.</w:t>
      </w:r>
      <w:r w:rsidRPr="00FF01A9">
        <w:rPr>
          <w:rFonts w:ascii="Verdana" w:hAnsi="Verdana"/>
          <w:i/>
          <w:noProof/>
          <w:lang w:val="es-ES_tradnl" w:eastAsia="es-ES_tradnl"/>
        </w:rPr>
        <w:tab/>
      </w:r>
      <w:r w:rsidRPr="003D2AA1">
        <w:rPr>
          <w:rFonts w:ascii="Verdana" w:hAnsi="Verdana"/>
          <w:i/>
          <w:noProof/>
        </w:rPr>
        <w:t>Técnica</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_Toc460186918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15</w:t>
      </w:r>
      <w:r w:rsidRPr="003D2AA1">
        <w:rPr>
          <w:rFonts w:ascii="Verdana" w:hAnsi="Verdana"/>
          <w:i/>
          <w:noProof/>
        </w:rPr>
        <w:fldChar w:fldCharType="end"/>
      </w:r>
    </w:p>
    <w:p w14:paraId="657A0C2F" w14:textId="77777777" w:rsidR="003B6D71" w:rsidRPr="00FF01A9" w:rsidRDefault="003B6D71">
      <w:pPr>
        <w:pStyle w:val="TOC4"/>
        <w:tabs>
          <w:tab w:val="left" w:pos="1600"/>
          <w:tab w:val="right" w:leader="dot" w:pos="8494"/>
        </w:tabs>
        <w:rPr>
          <w:rFonts w:ascii="Verdana" w:hAnsi="Verdana"/>
          <w:i/>
          <w:noProof/>
          <w:lang w:val="es-ES_tradnl" w:eastAsia="es-ES_tradnl"/>
        </w:rPr>
      </w:pPr>
      <w:r w:rsidRPr="003D2AA1">
        <w:rPr>
          <w:rFonts w:ascii="Verdana" w:hAnsi="Verdana"/>
          <w:i/>
          <w:noProof/>
        </w:rPr>
        <w:t>3.6.14.3.</w:t>
      </w:r>
      <w:r w:rsidRPr="00FF01A9">
        <w:rPr>
          <w:rFonts w:ascii="Verdana" w:hAnsi="Verdana"/>
          <w:i/>
          <w:noProof/>
          <w:lang w:val="es-ES_tradnl" w:eastAsia="es-ES_tradnl"/>
        </w:rPr>
        <w:tab/>
      </w:r>
      <w:r w:rsidRPr="003D2AA1">
        <w:rPr>
          <w:rFonts w:ascii="Verdana" w:hAnsi="Verdana"/>
          <w:i/>
          <w:noProof/>
        </w:rPr>
        <w:t>Criterio de aceptación</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_Toc460186922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15</w:t>
      </w:r>
      <w:r w:rsidRPr="003D2AA1">
        <w:rPr>
          <w:rFonts w:ascii="Verdana" w:hAnsi="Verdana"/>
          <w:i/>
          <w:noProof/>
        </w:rPr>
        <w:fldChar w:fldCharType="end"/>
      </w:r>
    </w:p>
    <w:p w14:paraId="163244AA" w14:textId="77777777" w:rsidR="003B6D71" w:rsidRPr="00FF01A9" w:rsidRDefault="003B6D71">
      <w:pPr>
        <w:pStyle w:val="TOC4"/>
        <w:tabs>
          <w:tab w:val="left" w:pos="1600"/>
          <w:tab w:val="right" w:leader="dot" w:pos="8494"/>
        </w:tabs>
        <w:rPr>
          <w:rFonts w:ascii="Verdana" w:hAnsi="Verdana"/>
          <w:noProof/>
          <w:lang w:val="es-ES_tradnl" w:eastAsia="es-ES_tradnl"/>
        </w:rPr>
      </w:pPr>
      <w:r w:rsidRPr="003D2AA1">
        <w:rPr>
          <w:rFonts w:ascii="Verdana" w:hAnsi="Verdana"/>
          <w:i/>
          <w:noProof/>
        </w:rPr>
        <w:t>3.6.14.4.</w:t>
      </w:r>
      <w:r w:rsidRPr="00FF01A9">
        <w:rPr>
          <w:rFonts w:ascii="Verdana" w:hAnsi="Verdana"/>
          <w:i/>
          <w:noProof/>
          <w:lang w:val="es-ES_tradnl" w:eastAsia="es-ES_tradnl"/>
        </w:rPr>
        <w:tab/>
      </w:r>
      <w:r w:rsidRPr="003D2AA1">
        <w:rPr>
          <w:rFonts w:ascii="Verdana" w:hAnsi="Verdana"/>
          <w:i/>
          <w:noProof/>
        </w:rPr>
        <w:t>Consideraciones especiales</w:t>
      </w:r>
      <w:r w:rsidRPr="003D2AA1">
        <w:rPr>
          <w:rFonts w:ascii="Verdana" w:hAnsi="Verdana"/>
          <w:i/>
          <w:noProof/>
        </w:rPr>
        <w:tab/>
      </w:r>
      <w:r w:rsidRPr="003D2AA1">
        <w:rPr>
          <w:rFonts w:ascii="Verdana" w:hAnsi="Verdana"/>
          <w:i/>
          <w:noProof/>
        </w:rPr>
        <w:fldChar w:fldCharType="begin"/>
      </w:r>
      <w:r w:rsidRPr="003D2AA1">
        <w:rPr>
          <w:rFonts w:ascii="Verdana" w:hAnsi="Verdana"/>
          <w:i/>
          <w:noProof/>
        </w:rPr>
        <w:instrText xml:space="preserve"> </w:instrText>
      </w:r>
      <w:r w:rsidR="006A3764">
        <w:rPr>
          <w:rFonts w:ascii="Verdana" w:hAnsi="Verdana"/>
          <w:i/>
          <w:noProof/>
        </w:rPr>
        <w:instrText>PAGEREF</w:instrText>
      </w:r>
      <w:r w:rsidRPr="003D2AA1">
        <w:rPr>
          <w:rFonts w:ascii="Verdana" w:hAnsi="Verdana"/>
          <w:i/>
          <w:noProof/>
        </w:rPr>
        <w:instrText xml:space="preserve"> _Toc460186924 \h </w:instrText>
      </w:r>
      <w:r w:rsidRPr="003D2AA1">
        <w:rPr>
          <w:rFonts w:ascii="Verdana" w:hAnsi="Verdana"/>
          <w:i/>
          <w:noProof/>
        </w:rPr>
      </w:r>
      <w:r w:rsidRPr="003D2AA1">
        <w:rPr>
          <w:rFonts w:ascii="Verdana" w:hAnsi="Verdana"/>
          <w:i/>
          <w:noProof/>
        </w:rPr>
        <w:fldChar w:fldCharType="separate"/>
      </w:r>
      <w:r w:rsidR="00A0399D">
        <w:rPr>
          <w:rFonts w:ascii="Verdana" w:hAnsi="Verdana"/>
          <w:i/>
          <w:noProof/>
        </w:rPr>
        <w:t>15</w:t>
      </w:r>
      <w:r w:rsidRPr="003D2AA1">
        <w:rPr>
          <w:rFonts w:ascii="Verdana" w:hAnsi="Verdana"/>
          <w:i/>
          <w:noProof/>
        </w:rPr>
        <w:fldChar w:fldCharType="end"/>
      </w:r>
    </w:p>
    <w:p w14:paraId="2180DC37"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3.7.</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Herramientas</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_Toc460186926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15</w:t>
      </w:r>
      <w:r w:rsidRPr="006C5AAE">
        <w:rPr>
          <w:rFonts w:ascii="Verdana" w:hAnsi="Verdana"/>
          <w:b w:val="0"/>
          <w:bCs w:val="0"/>
          <w:noProof/>
          <w:sz w:val="20"/>
          <w:szCs w:val="20"/>
        </w:rPr>
        <w:fldChar w:fldCharType="end"/>
      </w:r>
    </w:p>
    <w:p w14:paraId="678CF522" w14:textId="77777777" w:rsidR="003B6D71" w:rsidRPr="00FF01A9" w:rsidRDefault="003B6D71" w:rsidP="003D2AA1">
      <w:pPr>
        <w:pStyle w:val="TOC1"/>
        <w:rPr>
          <w:lang w:val="es-ES_tradnl" w:eastAsia="es-ES_tradnl"/>
        </w:rPr>
      </w:pPr>
      <w:r w:rsidRPr="006C5AAE">
        <w:t>4.Recursos</w:t>
      </w:r>
      <w:r w:rsidRPr="006C5AAE">
        <w:tab/>
      </w:r>
      <w:r w:rsidRPr="006C5AAE">
        <w:fldChar w:fldCharType="begin"/>
      </w:r>
      <w:r w:rsidRPr="006C5AAE">
        <w:instrText xml:space="preserve"> </w:instrText>
      </w:r>
      <w:r w:rsidR="006A3764">
        <w:instrText>PAGEREF</w:instrText>
      </w:r>
      <w:r w:rsidRPr="006C5AAE">
        <w:instrText xml:space="preserve"> _Toc460186934 \h </w:instrText>
      </w:r>
      <w:r w:rsidRPr="006C5AAE">
        <w:fldChar w:fldCharType="separate"/>
      </w:r>
      <w:r w:rsidR="00A0399D">
        <w:t>15</w:t>
      </w:r>
      <w:r w:rsidRPr="006C5AAE">
        <w:fldChar w:fldCharType="end"/>
      </w:r>
    </w:p>
    <w:p w14:paraId="25A4FA50"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4.1.</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Roles</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_Toc460186936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15</w:t>
      </w:r>
      <w:r w:rsidRPr="006C5AAE">
        <w:rPr>
          <w:rFonts w:ascii="Verdana" w:hAnsi="Verdana"/>
          <w:b w:val="0"/>
          <w:bCs w:val="0"/>
          <w:noProof/>
          <w:sz w:val="20"/>
          <w:szCs w:val="20"/>
        </w:rPr>
        <w:fldChar w:fldCharType="end"/>
      </w:r>
    </w:p>
    <w:p w14:paraId="45238430"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4.2.</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Sistema</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_Toc460186938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16</w:t>
      </w:r>
      <w:r w:rsidRPr="006C5AAE">
        <w:rPr>
          <w:rFonts w:ascii="Verdana" w:hAnsi="Verdana"/>
          <w:b w:val="0"/>
          <w:bCs w:val="0"/>
          <w:noProof/>
          <w:sz w:val="20"/>
          <w:szCs w:val="20"/>
        </w:rPr>
        <w:fldChar w:fldCharType="end"/>
      </w:r>
    </w:p>
    <w:p w14:paraId="7E92F6F5" w14:textId="77777777" w:rsidR="003B6D71" w:rsidRPr="00FF01A9" w:rsidRDefault="003B6D71" w:rsidP="003D2AA1">
      <w:pPr>
        <w:pStyle w:val="TOC1"/>
        <w:rPr>
          <w:lang w:val="es-ES_tradnl" w:eastAsia="es-ES_tradnl"/>
        </w:rPr>
      </w:pPr>
      <w:r w:rsidRPr="006C5AAE">
        <w:t>5.Hitos del proyecto de Verificación</w:t>
      </w:r>
      <w:r w:rsidRPr="006C5AAE">
        <w:tab/>
      </w:r>
      <w:r w:rsidRPr="006C5AAE">
        <w:fldChar w:fldCharType="begin"/>
      </w:r>
      <w:r w:rsidRPr="006C5AAE">
        <w:instrText xml:space="preserve"> </w:instrText>
      </w:r>
      <w:r w:rsidR="006A3764">
        <w:instrText>PAGEREF</w:instrText>
      </w:r>
      <w:r w:rsidRPr="006C5AAE">
        <w:instrText xml:space="preserve"> _Toc460186942 \h </w:instrText>
      </w:r>
      <w:r w:rsidRPr="006C5AAE">
        <w:fldChar w:fldCharType="separate"/>
      </w:r>
      <w:r w:rsidR="00A0399D">
        <w:t>17</w:t>
      </w:r>
      <w:r w:rsidRPr="006C5AAE">
        <w:fldChar w:fldCharType="end"/>
      </w:r>
    </w:p>
    <w:p w14:paraId="671906D1" w14:textId="77777777" w:rsidR="003B6D71" w:rsidRPr="00FF01A9" w:rsidRDefault="003B6D71" w:rsidP="003D2AA1">
      <w:pPr>
        <w:pStyle w:val="TOC1"/>
        <w:rPr>
          <w:lang w:val="es-ES_tradnl" w:eastAsia="es-ES_tradnl"/>
        </w:rPr>
      </w:pPr>
      <w:r w:rsidRPr="006C5AAE">
        <w:t>6.Entregables</w:t>
      </w:r>
      <w:r w:rsidRPr="006C5AAE">
        <w:tab/>
      </w:r>
      <w:r w:rsidRPr="006C5AAE">
        <w:fldChar w:fldCharType="begin"/>
      </w:r>
      <w:r w:rsidRPr="006C5AAE">
        <w:instrText xml:space="preserve"> </w:instrText>
      </w:r>
      <w:r w:rsidR="006A3764">
        <w:instrText>PAGEREF</w:instrText>
      </w:r>
      <w:r w:rsidRPr="006C5AAE">
        <w:instrText xml:space="preserve"> _Toc460186956 \h </w:instrText>
      </w:r>
      <w:r w:rsidRPr="006C5AAE">
        <w:fldChar w:fldCharType="separate"/>
      </w:r>
      <w:r w:rsidR="00A0399D">
        <w:t>17</w:t>
      </w:r>
      <w:r w:rsidRPr="006C5AAE">
        <w:fldChar w:fldCharType="end"/>
      </w:r>
    </w:p>
    <w:p w14:paraId="46277CD5"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6.1.</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Modelo de Casos de Prueba</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_Toc460186959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17</w:t>
      </w:r>
      <w:r w:rsidRPr="006C5AAE">
        <w:rPr>
          <w:rFonts w:ascii="Verdana" w:hAnsi="Verdana"/>
          <w:b w:val="0"/>
          <w:bCs w:val="0"/>
          <w:noProof/>
          <w:sz w:val="20"/>
          <w:szCs w:val="20"/>
        </w:rPr>
        <w:fldChar w:fldCharType="end"/>
      </w:r>
    </w:p>
    <w:p w14:paraId="73ECC959"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6.2.</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Informes de Verificación</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_Toc460186960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17</w:t>
      </w:r>
      <w:r w:rsidRPr="006C5AAE">
        <w:rPr>
          <w:rFonts w:ascii="Verdana" w:hAnsi="Verdana"/>
          <w:b w:val="0"/>
          <w:bCs w:val="0"/>
          <w:noProof/>
          <w:sz w:val="20"/>
          <w:szCs w:val="20"/>
        </w:rPr>
        <w:fldChar w:fldCharType="end"/>
      </w:r>
    </w:p>
    <w:p w14:paraId="5DF55098"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6.3.</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Evaluación de la verificación</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_Toc460186961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18</w:t>
      </w:r>
      <w:r w:rsidRPr="006C5AAE">
        <w:rPr>
          <w:rFonts w:ascii="Verdana" w:hAnsi="Verdana"/>
          <w:b w:val="0"/>
          <w:bCs w:val="0"/>
          <w:noProof/>
          <w:sz w:val="20"/>
          <w:szCs w:val="20"/>
        </w:rPr>
        <w:fldChar w:fldCharType="end"/>
      </w:r>
    </w:p>
    <w:p w14:paraId="2721BB66"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6.4.</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Informe final de verificación</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_Toc460186962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18</w:t>
      </w:r>
      <w:r w:rsidRPr="006C5AAE">
        <w:rPr>
          <w:rFonts w:ascii="Verdana" w:hAnsi="Verdana"/>
          <w:b w:val="0"/>
          <w:bCs w:val="0"/>
          <w:noProof/>
          <w:sz w:val="20"/>
          <w:szCs w:val="20"/>
        </w:rPr>
        <w:fldChar w:fldCharType="end"/>
      </w:r>
    </w:p>
    <w:p w14:paraId="541F0C46" w14:textId="77777777" w:rsidR="003B6D71" w:rsidRPr="00FF01A9" w:rsidRDefault="003B6D71" w:rsidP="003D2AA1">
      <w:pPr>
        <w:pStyle w:val="TOC1"/>
        <w:rPr>
          <w:lang w:val="es-ES_tradnl" w:eastAsia="es-ES_tradnl"/>
        </w:rPr>
      </w:pPr>
      <w:r w:rsidRPr="006C5AAE">
        <w:t>7.Dependencias</w:t>
      </w:r>
      <w:r w:rsidRPr="006C5AAE">
        <w:tab/>
      </w:r>
      <w:r w:rsidRPr="006C5AAE">
        <w:fldChar w:fldCharType="begin"/>
      </w:r>
      <w:r w:rsidRPr="006C5AAE">
        <w:instrText xml:space="preserve"> </w:instrText>
      </w:r>
      <w:r w:rsidR="006A3764">
        <w:instrText>PAGEREF</w:instrText>
      </w:r>
      <w:r w:rsidRPr="006C5AAE">
        <w:instrText xml:space="preserve"> _Toc460186963 \h </w:instrText>
      </w:r>
      <w:r w:rsidRPr="006C5AAE">
        <w:fldChar w:fldCharType="separate"/>
      </w:r>
      <w:r w:rsidR="00A0399D">
        <w:t>19</w:t>
      </w:r>
      <w:r w:rsidRPr="006C5AAE">
        <w:fldChar w:fldCharType="end"/>
      </w:r>
    </w:p>
    <w:p w14:paraId="4626B990"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7.1.</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Dependencia de personal</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_Toc460186965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19</w:t>
      </w:r>
      <w:r w:rsidRPr="006C5AAE">
        <w:rPr>
          <w:rFonts w:ascii="Verdana" w:hAnsi="Verdana"/>
          <w:b w:val="0"/>
          <w:bCs w:val="0"/>
          <w:noProof/>
          <w:sz w:val="20"/>
          <w:szCs w:val="20"/>
        </w:rPr>
        <w:fldChar w:fldCharType="end"/>
      </w:r>
    </w:p>
    <w:p w14:paraId="56A9A4E0"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7.2.</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Dependencia de software</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_Toc460186968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19</w:t>
      </w:r>
      <w:r w:rsidRPr="006C5AAE">
        <w:rPr>
          <w:rFonts w:ascii="Verdana" w:hAnsi="Verdana"/>
          <w:b w:val="0"/>
          <w:bCs w:val="0"/>
          <w:noProof/>
          <w:sz w:val="20"/>
          <w:szCs w:val="20"/>
        </w:rPr>
        <w:fldChar w:fldCharType="end"/>
      </w:r>
    </w:p>
    <w:p w14:paraId="4526FDDE"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7.3.</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Dependencia de hardware</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_Toc460186971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19</w:t>
      </w:r>
      <w:r w:rsidRPr="006C5AAE">
        <w:rPr>
          <w:rFonts w:ascii="Verdana" w:hAnsi="Verdana"/>
          <w:b w:val="0"/>
          <w:bCs w:val="0"/>
          <w:noProof/>
          <w:sz w:val="20"/>
          <w:szCs w:val="20"/>
        </w:rPr>
        <w:fldChar w:fldCharType="end"/>
      </w:r>
    </w:p>
    <w:p w14:paraId="03E5F4FC"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7.4.</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Dependencia de datos y base de datos de prueba</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_Toc460186974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19</w:t>
      </w:r>
      <w:r w:rsidRPr="006C5AAE">
        <w:rPr>
          <w:rFonts w:ascii="Verdana" w:hAnsi="Verdana"/>
          <w:b w:val="0"/>
          <w:bCs w:val="0"/>
          <w:noProof/>
          <w:sz w:val="20"/>
          <w:szCs w:val="20"/>
        </w:rPr>
        <w:fldChar w:fldCharType="end"/>
      </w:r>
    </w:p>
    <w:p w14:paraId="27F41807" w14:textId="77777777" w:rsidR="003B6D71" w:rsidRPr="00FF01A9" w:rsidRDefault="003B6D71" w:rsidP="003D2AA1">
      <w:pPr>
        <w:pStyle w:val="TOC1"/>
        <w:rPr>
          <w:lang w:val="es-ES_tradnl" w:eastAsia="es-ES_tradnl"/>
        </w:rPr>
      </w:pPr>
      <w:r w:rsidRPr="006C5AAE">
        <w:t>8.Riesgos</w:t>
      </w:r>
      <w:r w:rsidRPr="006C5AAE">
        <w:tab/>
      </w:r>
      <w:r w:rsidRPr="006C5AAE">
        <w:fldChar w:fldCharType="begin"/>
      </w:r>
      <w:r w:rsidRPr="006C5AAE">
        <w:instrText xml:space="preserve"> </w:instrText>
      </w:r>
      <w:r w:rsidR="006A3764">
        <w:instrText>PAGEREF</w:instrText>
      </w:r>
      <w:r w:rsidRPr="006C5AAE">
        <w:instrText xml:space="preserve"> _Toc460186977 \h </w:instrText>
      </w:r>
      <w:r w:rsidRPr="006C5AAE">
        <w:fldChar w:fldCharType="separate"/>
      </w:r>
      <w:r w:rsidR="00A0399D">
        <w:t>19</w:t>
      </w:r>
      <w:r w:rsidRPr="006C5AAE">
        <w:fldChar w:fldCharType="end"/>
      </w:r>
    </w:p>
    <w:p w14:paraId="5A4A8C06"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8.1.</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Planificación</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_Toc460186979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19</w:t>
      </w:r>
      <w:r w:rsidRPr="006C5AAE">
        <w:rPr>
          <w:rFonts w:ascii="Verdana" w:hAnsi="Verdana"/>
          <w:b w:val="0"/>
          <w:bCs w:val="0"/>
          <w:noProof/>
          <w:sz w:val="20"/>
          <w:szCs w:val="20"/>
        </w:rPr>
        <w:fldChar w:fldCharType="end"/>
      </w:r>
    </w:p>
    <w:p w14:paraId="78EAA6F5"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8.2.</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Técnico</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_Toc460186982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20</w:t>
      </w:r>
      <w:r w:rsidRPr="006C5AAE">
        <w:rPr>
          <w:rFonts w:ascii="Verdana" w:hAnsi="Verdana"/>
          <w:b w:val="0"/>
          <w:bCs w:val="0"/>
          <w:noProof/>
          <w:sz w:val="20"/>
          <w:szCs w:val="20"/>
        </w:rPr>
        <w:fldChar w:fldCharType="end"/>
      </w:r>
    </w:p>
    <w:p w14:paraId="5D13EA9B" w14:textId="77777777" w:rsidR="003B6D71" w:rsidRPr="00FF01A9" w:rsidRDefault="003B6D71" w:rsidP="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8.3.</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Gestión</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_Toc460186985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20</w:t>
      </w:r>
      <w:r w:rsidRPr="006C5AAE">
        <w:rPr>
          <w:rFonts w:ascii="Verdana" w:hAnsi="Verdana"/>
          <w:b w:val="0"/>
          <w:bCs w:val="0"/>
          <w:noProof/>
          <w:sz w:val="20"/>
          <w:szCs w:val="20"/>
        </w:rPr>
        <w:fldChar w:fldCharType="end"/>
      </w:r>
    </w:p>
    <w:p w14:paraId="601C21D6" w14:textId="77777777" w:rsidR="003B6D71" w:rsidRPr="00FF01A9" w:rsidRDefault="003B6D71" w:rsidP="003D2AA1">
      <w:pPr>
        <w:pStyle w:val="TOC1"/>
        <w:rPr>
          <w:lang w:val="es-ES_tradnl" w:eastAsia="es-ES_tradnl"/>
        </w:rPr>
      </w:pPr>
      <w:r w:rsidRPr="006C5AAE">
        <w:t>9.Apéndice</w:t>
      </w:r>
      <w:r w:rsidRPr="006C5AAE">
        <w:tab/>
      </w:r>
      <w:r w:rsidRPr="006C5AAE">
        <w:fldChar w:fldCharType="begin"/>
      </w:r>
      <w:r w:rsidRPr="006C5AAE">
        <w:instrText xml:space="preserve"> </w:instrText>
      </w:r>
      <w:r w:rsidR="006A3764">
        <w:instrText>PAGEREF</w:instrText>
      </w:r>
      <w:r w:rsidRPr="006C5AAE">
        <w:instrText xml:space="preserve"> _Toc460186988 \h </w:instrText>
      </w:r>
      <w:r w:rsidRPr="006C5AAE">
        <w:fldChar w:fldCharType="separate"/>
      </w:r>
      <w:r w:rsidR="00A0399D">
        <w:t>21</w:t>
      </w:r>
      <w:r w:rsidRPr="006C5AAE">
        <w:fldChar w:fldCharType="end"/>
      </w:r>
    </w:p>
    <w:p w14:paraId="324AED4E" w14:textId="77777777" w:rsidR="003B6D71" w:rsidRPr="00FF01A9" w:rsidRDefault="003B6D71">
      <w:pPr>
        <w:pStyle w:val="TOC2"/>
        <w:tabs>
          <w:tab w:val="left" w:pos="800"/>
          <w:tab w:val="right" w:leader="dot" w:pos="8494"/>
        </w:tabs>
        <w:rPr>
          <w:rFonts w:ascii="Verdana" w:hAnsi="Verdana"/>
          <w:b w:val="0"/>
          <w:bCs w:val="0"/>
          <w:noProof/>
          <w:sz w:val="20"/>
          <w:szCs w:val="20"/>
          <w:lang w:val="es-ES_tradnl" w:eastAsia="es-ES_tradnl"/>
        </w:rPr>
      </w:pPr>
      <w:r w:rsidRPr="006C5AAE">
        <w:rPr>
          <w:rFonts w:ascii="Verdana" w:hAnsi="Verdana"/>
          <w:b w:val="0"/>
          <w:bCs w:val="0"/>
          <w:noProof/>
          <w:sz w:val="20"/>
          <w:szCs w:val="20"/>
        </w:rPr>
        <w:t>9.1.</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Niveles de gravedad de error</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_Toc460186989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21</w:t>
      </w:r>
      <w:r w:rsidRPr="006C5AAE">
        <w:rPr>
          <w:rFonts w:ascii="Verdana" w:hAnsi="Verdana"/>
          <w:b w:val="0"/>
          <w:bCs w:val="0"/>
          <w:noProof/>
          <w:sz w:val="20"/>
          <w:szCs w:val="20"/>
        </w:rPr>
        <w:fldChar w:fldCharType="end"/>
      </w:r>
    </w:p>
    <w:p w14:paraId="7F7E85A6" w14:textId="77777777" w:rsidR="003B6D71" w:rsidRPr="006C5AAE" w:rsidRDefault="003B6D71" w:rsidP="003B6D71">
      <w:pPr>
        <w:pStyle w:val="TOC2"/>
        <w:tabs>
          <w:tab w:val="left" w:pos="800"/>
          <w:tab w:val="right" w:leader="dot" w:pos="8494"/>
        </w:tabs>
        <w:rPr>
          <w:rFonts w:ascii="Verdana" w:hAnsi="Verdana"/>
          <w:b w:val="0"/>
          <w:bCs w:val="0"/>
          <w:noProof/>
          <w:sz w:val="20"/>
          <w:szCs w:val="20"/>
        </w:rPr>
      </w:pPr>
      <w:r w:rsidRPr="006C5AAE">
        <w:rPr>
          <w:rFonts w:ascii="Verdana" w:hAnsi="Verdana"/>
          <w:b w:val="0"/>
          <w:bCs w:val="0"/>
          <w:noProof/>
          <w:sz w:val="20"/>
          <w:szCs w:val="20"/>
        </w:rPr>
        <w:t>9.2.</w:t>
      </w:r>
      <w:r w:rsidRPr="00FF01A9">
        <w:rPr>
          <w:rFonts w:ascii="Verdana" w:hAnsi="Verdana"/>
          <w:b w:val="0"/>
          <w:bCs w:val="0"/>
          <w:noProof/>
          <w:sz w:val="20"/>
          <w:szCs w:val="20"/>
          <w:lang w:val="es-ES_tradnl" w:eastAsia="es-ES_tradnl"/>
        </w:rPr>
        <w:tab/>
      </w:r>
      <w:r w:rsidRPr="006C5AAE">
        <w:rPr>
          <w:rFonts w:ascii="Verdana" w:hAnsi="Verdana"/>
          <w:b w:val="0"/>
          <w:bCs w:val="0"/>
          <w:noProof/>
          <w:sz w:val="20"/>
          <w:szCs w:val="20"/>
        </w:rPr>
        <w:t>Niveles de aceptación para lo elementos verificados</w:t>
      </w:r>
      <w:r w:rsidRPr="006C5AAE">
        <w:rPr>
          <w:rFonts w:ascii="Verdana" w:hAnsi="Verdana"/>
          <w:b w:val="0"/>
          <w:bCs w:val="0"/>
          <w:noProof/>
          <w:sz w:val="20"/>
          <w:szCs w:val="20"/>
        </w:rPr>
        <w:tab/>
      </w:r>
      <w:r w:rsidRPr="006C5AAE">
        <w:rPr>
          <w:rFonts w:ascii="Verdana" w:hAnsi="Verdana"/>
          <w:b w:val="0"/>
          <w:bCs w:val="0"/>
          <w:noProof/>
          <w:sz w:val="20"/>
          <w:szCs w:val="20"/>
        </w:rPr>
        <w:fldChar w:fldCharType="begin"/>
      </w:r>
      <w:r w:rsidRPr="006C5AAE">
        <w:rPr>
          <w:rFonts w:ascii="Verdana" w:hAnsi="Verdana"/>
          <w:b w:val="0"/>
          <w:bCs w:val="0"/>
          <w:noProof/>
          <w:sz w:val="20"/>
          <w:szCs w:val="20"/>
        </w:rPr>
        <w:instrText xml:space="preserve"> </w:instrText>
      </w:r>
      <w:r w:rsidR="006A3764">
        <w:rPr>
          <w:rFonts w:ascii="Verdana" w:hAnsi="Verdana"/>
          <w:b w:val="0"/>
          <w:bCs w:val="0"/>
          <w:noProof/>
          <w:sz w:val="20"/>
          <w:szCs w:val="20"/>
        </w:rPr>
        <w:instrText>PAGEREF</w:instrText>
      </w:r>
      <w:r w:rsidRPr="006C5AAE">
        <w:rPr>
          <w:rFonts w:ascii="Verdana" w:hAnsi="Verdana"/>
          <w:b w:val="0"/>
          <w:bCs w:val="0"/>
          <w:noProof/>
          <w:sz w:val="20"/>
          <w:szCs w:val="20"/>
        </w:rPr>
        <w:instrText xml:space="preserve"> _Toc460186992 \h </w:instrText>
      </w:r>
      <w:r w:rsidRPr="006C5AAE">
        <w:rPr>
          <w:rFonts w:ascii="Verdana" w:hAnsi="Verdana"/>
          <w:b w:val="0"/>
          <w:bCs w:val="0"/>
          <w:noProof/>
          <w:sz w:val="20"/>
          <w:szCs w:val="20"/>
        </w:rPr>
      </w:r>
      <w:r w:rsidRPr="006C5AAE">
        <w:rPr>
          <w:rFonts w:ascii="Verdana" w:hAnsi="Verdana"/>
          <w:b w:val="0"/>
          <w:bCs w:val="0"/>
          <w:noProof/>
          <w:sz w:val="20"/>
          <w:szCs w:val="20"/>
        </w:rPr>
        <w:fldChar w:fldCharType="separate"/>
      </w:r>
      <w:r w:rsidR="00A0399D">
        <w:rPr>
          <w:rFonts w:ascii="Verdana" w:hAnsi="Verdana"/>
          <w:b w:val="0"/>
          <w:bCs w:val="0"/>
          <w:noProof/>
          <w:sz w:val="20"/>
          <w:szCs w:val="20"/>
        </w:rPr>
        <w:t>21</w:t>
      </w:r>
      <w:r w:rsidRPr="006C5AAE">
        <w:rPr>
          <w:rFonts w:ascii="Verdana" w:hAnsi="Verdana"/>
          <w:b w:val="0"/>
          <w:bCs w:val="0"/>
          <w:noProof/>
          <w:sz w:val="20"/>
          <w:szCs w:val="20"/>
        </w:rPr>
        <w:fldChar w:fldCharType="end"/>
      </w:r>
    </w:p>
    <w:p w14:paraId="33DA39FA" w14:textId="77777777" w:rsidR="003B6D71" w:rsidRDefault="003B6D71" w:rsidP="003B6D71">
      <w:pPr>
        <w:pStyle w:val="TOC2"/>
        <w:tabs>
          <w:tab w:val="left" w:pos="800"/>
          <w:tab w:val="right" w:leader="dot" w:pos="8494"/>
        </w:tabs>
      </w:pPr>
      <w:r>
        <w:fldChar w:fldCharType="end"/>
      </w:r>
    </w:p>
    <w:p w14:paraId="55EEEB49" w14:textId="77777777" w:rsidR="00A0399D" w:rsidRPr="00FF01A9" w:rsidRDefault="00A0399D" w:rsidP="00A0399D"/>
    <w:p w14:paraId="49C52397" w14:textId="77777777" w:rsidR="00A0399D" w:rsidRPr="00FF01A9" w:rsidRDefault="00A0399D" w:rsidP="00A0399D"/>
    <w:p w14:paraId="2AF32A0E" w14:textId="77777777" w:rsidR="00844D02" w:rsidRDefault="00844D02" w:rsidP="00144AAC">
      <w:pPr>
        <w:pStyle w:val="Heading1"/>
      </w:pPr>
      <w:bookmarkStart w:id="13" w:name="_Toc75436482"/>
      <w:bookmarkStart w:id="14" w:name="_Toc460077739"/>
      <w:bookmarkStart w:id="15" w:name="_Toc460186096"/>
      <w:bookmarkStart w:id="16" w:name="_Toc460186428"/>
      <w:bookmarkStart w:id="17" w:name="_Toc460186720"/>
      <w:r>
        <w:lastRenderedPageBreak/>
        <w:t>Introducción</w:t>
      </w:r>
      <w:bookmarkEnd w:id="13"/>
      <w:bookmarkEnd w:id="14"/>
      <w:bookmarkEnd w:id="15"/>
      <w:bookmarkEnd w:id="16"/>
      <w:bookmarkEnd w:id="17"/>
    </w:p>
    <w:p w14:paraId="4DA11887" w14:textId="77777777" w:rsidR="00844D02" w:rsidRDefault="00144AAC" w:rsidP="00144AAC">
      <w:pPr>
        <w:pStyle w:val="Heading2"/>
      </w:pPr>
      <w:bookmarkStart w:id="18" w:name="_Toc75436483"/>
      <w:bookmarkStart w:id="19" w:name="_Toc460077740"/>
      <w:r>
        <w:t xml:space="preserve"> </w:t>
      </w:r>
      <w:bookmarkStart w:id="20" w:name="_Toc460186097"/>
      <w:bookmarkStart w:id="21" w:name="_Toc460186429"/>
      <w:bookmarkStart w:id="22" w:name="_Toc460186721"/>
      <w:r w:rsidR="00844D02">
        <w:t>Propósito</w:t>
      </w:r>
      <w:bookmarkEnd w:id="18"/>
      <w:bookmarkEnd w:id="19"/>
      <w:bookmarkEnd w:id="20"/>
      <w:bookmarkEnd w:id="21"/>
      <w:bookmarkEnd w:id="22"/>
    </w:p>
    <w:p w14:paraId="3836CAC9" w14:textId="77777777" w:rsidR="008842CC" w:rsidRPr="00CA08C3" w:rsidRDefault="008842CC" w:rsidP="00CA08C3">
      <w:pPr>
        <w:spacing w:line="276" w:lineRule="auto"/>
        <w:ind w:left="567" w:right="-1"/>
        <w:jc w:val="both"/>
        <w:rPr>
          <w:rFonts w:ascii="Verdana" w:eastAsia="Verdana" w:hAnsi="Verdana" w:cs="Verdana"/>
          <w:szCs w:val="20"/>
          <w:lang w:val="es-ES_tradnl"/>
        </w:rPr>
      </w:pPr>
      <w:r w:rsidRPr="00CA08C3">
        <w:rPr>
          <w:rFonts w:ascii="Verdana" w:eastAsia="Verdana" w:hAnsi="Verdana" w:cs="Verdana"/>
          <w:szCs w:val="20"/>
          <w:lang w:val="es-ES_tradnl"/>
        </w:rPr>
        <w:t>En este documento se presenta el plan de verificación y validación para el</w:t>
      </w:r>
      <w:r w:rsidR="00CA08C3" w:rsidRPr="00CA08C3">
        <w:rPr>
          <w:rFonts w:ascii="Verdana" w:eastAsia="Verdana" w:hAnsi="Verdana" w:cs="Verdana"/>
          <w:szCs w:val="20"/>
          <w:lang w:val="es-ES_tradnl"/>
        </w:rPr>
        <w:t xml:space="preserve"> sistema a desarrollar</w:t>
      </w:r>
      <w:r w:rsidRPr="00CA08C3">
        <w:rPr>
          <w:rFonts w:ascii="Verdana" w:eastAsia="Verdana" w:hAnsi="Verdana" w:cs="Verdana"/>
          <w:szCs w:val="20"/>
          <w:lang w:val="es-ES_tradnl"/>
        </w:rPr>
        <w:t xml:space="preserve">. </w:t>
      </w:r>
      <w:r w:rsidR="00CA08C3" w:rsidRPr="00CA08C3">
        <w:rPr>
          <w:rFonts w:ascii="Verdana" w:eastAsia="Verdana" w:hAnsi="Verdana" w:cs="Verdana"/>
          <w:szCs w:val="20"/>
          <w:lang w:val="es-ES_tradnl"/>
        </w:rPr>
        <w:t xml:space="preserve">Dicho plan persigue los siguientes objetivos: </w:t>
      </w:r>
    </w:p>
    <w:p w14:paraId="290E4F65" w14:textId="0C9C5376" w:rsidR="008842CC" w:rsidRPr="00CA08C3" w:rsidRDefault="008842CC" w:rsidP="00030510">
      <w:pPr>
        <w:pStyle w:val="MTemaNormal"/>
        <w:numPr>
          <w:ilvl w:val="0"/>
          <w:numId w:val="12"/>
        </w:numPr>
        <w:ind w:left="1211"/>
        <w:rPr>
          <w:szCs w:val="20"/>
        </w:rPr>
      </w:pPr>
      <w:bookmarkStart w:id="23" w:name="_Toc460186098"/>
      <w:bookmarkStart w:id="24" w:name="_Toc460186430"/>
      <w:bookmarkStart w:id="25" w:name="_Toc460186722"/>
      <w:r w:rsidRPr="00CA08C3">
        <w:rPr>
          <w:szCs w:val="20"/>
        </w:rPr>
        <w:t xml:space="preserve">Identificar la información de proyecto existente y los componentes de software </w:t>
      </w:r>
      <w:r w:rsidR="003E4DF9">
        <w:rPr>
          <w:szCs w:val="20"/>
        </w:rPr>
        <w:t>para poder llevar a cabo la verificación y la validación del mismo</w:t>
      </w:r>
      <w:r w:rsidRPr="00CA08C3">
        <w:rPr>
          <w:szCs w:val="20"/>
        </w:rPr>
        <w:t>.</w:t>
      </w:r>
      <w:bookmarkEnd w:id="23"/>
      <w:bookmarkEnd w:id="24"/>
      <w:bookmarkEnd w:id="25"/>
    </w:p>
    <w:p w14:paraId="2508AF62" w14:textId="77777777" w:rsidR="008842CC" w:rsidRDefault="008842CC" w:rsidP="00030510">
      <w:pPr>
        <w:pStyle w:val="MTemaNormal"/>
        <w:numPr>
          <w:ilvl w:val="0"/>
          <w:numId w:val="12"/>
        </w:numPr>
        <w:ind w:left="1211"/>
        <w:rPr>
          <w:szCs w:val="20"/>
        </w:rPr>
      </w:pPr>
      <w:bookmarkStart w:id="26" w:name="_Toc460186099"/>
      <w:bookmarkStart w:id="27" w:name="_Toc460186431"/>
      <w:bookmarkStart w:id="28" w:name="_Toc460186723"/>
      <w:r w:rsidRPr="00CA08C3">
        <w:rPr>
          <w:szCs w:val="20"/>
        </w:rPr>
        <w:t>Enumerar los requerimientos recomendados para verificar.</w:t>
      </w:r>
      <w:bookmarkEnd w:id="26"/>
      <w:bookmarkEnd w:id="27"/>
      <w:bookmarkEnd w:id="28"/>
    </w:p>
    <w:p w14:paraId="1AA8DD3B" w14:textId="77777777" w:rsidR="003E4DF9" w:rsidRPr="00CA08C3" w:rsidRDefault="003E4DF9" w:rsidP="003E4DF9">
      <w:pPr>
        <w:pStyle w:val="ListParagraph"/>
        <w:numPr>
          <w:ilvl w:val="0"/>
          <w:numId w:val="12"/>
        </w:numPr>
        <w:spacing w:line="276" w:lineRule="auto"/>
        <w:ind w:left="1211" w:right="992"/>
        <w:jc w:val="both"/>
        <w:rPr>
          <w:rFonts w:ascii="Verdana" w:eastAsia="Verdana" w:hAnsi="Verdana" w:cs="Verdana"/>
          <w:lang w:val="es-ES_tradnl"/>
        </w:rPr>
      </w:pPr>
      <w:r w:rsidRPr="00CA08C3">
        <w:rPr>
          <w:rFonts w:ascii="Verdana" w:eastAsia="Verdana" w:hAnsi="Verdana" w:cs="Verdana"/>
          <w:lang w:val="es-ES_tradnl"/>
        </w:rPr>
        <w:t xml:space="preserve">Identificar prioridades entre los requerimientos a verificar de acuerdo a especificación del cliente. </w:t>
      </w:r>
    </w:p>
    <w:p w14:paraId="37C1A377" w14:textId="2345ABE9" w:rsidR="003E4DF9" w:rsidRPr="00CA08C3" w:rsidRDefault="003E4DF9" w:rsidP="00030510">
      <w:pPr>
        <w:pStyle w:val="MTemaNormal"/>
        <w:numPr>
          <w:ilvl w:val="0"/>
          <w:numId w:val="12"/>
        </w:numPr>
        <w:ind w:left="1211"/>
        <w:rPr>
          <w:szCs w:val="20"/>
        </w:rPr>
      </w:pPr>
      <w:r>
        <w:rPr>
          <w:szCs w:val="20"/>
        </w:rPr>
        <w:t xml:space="preserve">Llevar un control sobre los requerimientos a verificar y los ya verificados, asi como documentar los resultados obtenidos. </w:t>
      </w:r>
    </w:p>
    <w:p w14:paraId="593D0656" w14:textId="77777777" w:rsidR="008842CC" w:rsidRPr="00CA08C3" w:rsidRDefault="008842CC" w:rsidP="00030510">
      <w:pPr>
        <w:pStyle w:val="MTemaNormal"/>
        <w:numPr>
          <w:ilvl w:val="0"/>
          <w:numId w:val="12"/>
        </w:numPr>
        <w:ind w:left="1211"/>
        <w:rPr>
          <w:szCs w:val="20"/>
        </w:rPr>
      </w:pPr>
      <w:bookmarkStart w:id="29" w:name="_Toc460186100"/>
      <w:bookmarkStart w:id="30" w:name="_Toc460186432"/>
      <w:bookmarkStart w:id="31" w:name="_Toc460186724"/>
      <w:r w:rsidRPr="00CA08C3">
        <w:rPr>
          <w:szCs w:val="20"/>
        </w:rPr>
        <w:t>Recomendar y describir las estrategias de verificación que serán usadas.</w:t>
      </w:r>
      <w:bookmarkEnd w:id="29"/>
      <w:bookmarkEnd w:id="30"/>
      <w:bookmarkEnd w:id="31"/>
    </w:p>
    <w:p w14:paraId="1528F2E0" w14:textId="77777777" w:rsidR="008842CC" w:rsidRPr="00CA08C3" w:rsidRDefault="008842CC" w:rsidP="00030510">
      <w:pPr>
        <w:pStyle w:val="MTemaNormal"/>
        <w:numPr>
          <w:ilvl w:val="0"/>
          <w:numId w:val="12"/>
        </w:numPr>
        <w:ind w:left="1211"/>
        <w:rPr>
          <w:szCs w:val="20"/>
        </w:rPr>
      </w:pPr>
      <w:bookmarkStart w:id="32" w:name="_Toc460186101"/>
      <w:bookmarkStart w:id="33" w:name="_Toc460186433"/>
      <w:bookmarkStart w:id="34" w:name="_Toc460186725"/>
      <w:r w:rsidRPr="00CA08C3">
        <w:rPr>
          <w:szCs w:val="20"/>
        </w:rPr>
        <w:t>Identificar los recursos necesarios y proporcionar una estimación de esfuerzo para realizar la verificación.</w:t>
      </w:r>
      <w:bookmarkEnd w:id="32"/>
      <w:bookmarkEnd w:id="33"/>
      <w:bookmarkEnd w:id="34"/>
    </w:p>
    <w:p w14:paraId="5EFA48D9" w14:textId="77777777" w:rsidR="008842CC" w:rsidRPr="00CA08C3" w:rsidRDefault="008842CC" w:rsidP="00030510">
      <w:pPr>
        <w:pStyle w:val="MTemaNormal"/>
        <w:numPr>
          <w:ilvl w:val="0"/>
          <w:numId w:val="12"/>
        </w:numPr>
        <w:ind w:left="1211"/>
        <w:rPr>
          <w:szCs w:val="20"/>
        </w:rPr>
      </w:pPr>
      <w:bookmarkStart w:id="35" w:name="_Toc460186102"/>
      <w:bookmarkStart w:id="36" w:name="_Toc460186434"/>
      <w:bookmarkStart w:id="37" w:name="_Toc460186726"/>
      <w:r w:rsidRPr="00CA08C3">
        <w:rPr>
          <w:szCs w:val="20"/>
        </w:rPr>
        <w:t>Enumerar los entregables del proyecto de verificación.</w:t>
      </w:r>
      <w:bookmarkEnd w:id="35"/>
      <w:bookmarkEnd w:id="36"/>
      <w:bookmarkEnd w:id="37"/>
    </w:p>
    <w:p w14:paraId="4CF1D019" w14:textId="77777777" w:rsidR="008842CC" w:rsidRDefault="008842CC" w:rsidP="008842CC">
      <w:pPr>
        <w:pStyle w:val="MTemaNormal"/>
        <w:ind w:left="360"/>
      </w:pPr>
    </w:p>
    <w:p w14:paraId="73C92C37" w14:textId="42E0D207" w:rsidR="00844D02" w:rsidRPr="00FD6A84" w:rsidRDefault="00844D02" w:rsidP="00144AAC">
      <w:pPr>
        <w:pStyle w:val="Heading2"/>
      </w:pPr>
      <w:bookmarkStart w:id="38" w:name="_Toc75436484"/>
      <w:bookmarkStart w:id="39" w:name="_Toc460077741"/>
      <w:bookmarkStart w:id="40" w:name="_Toc460186103"/>
      <w:bookmarkStart w:id="41" w:name="_Toc460186435"/>
      <w:bookmarkStart w:id="42" w:name="_Toc460186727"/>
      <w:r>
        <w:t>Punto de partida</w:t>
      </w:r>
      <w:bookmarkEnd w:id="38"/>
      <w:bookmarkEnd w:id="39"/>
      <w:bookmarkEnd w:id="40"/>
      <w:bookmarkEnd w:id="41"/>
      <w:bookmarkEnd w:id="42"/>
    </w:p>
    <w:p w14:paraId="07B231B8" w14:textId="77777777" w:rsidR="005153C2" w:rsidRDefault="008842CC" w:rsidP="00CA08C3">
      <w:pPr>
        <w:pStyle w:val="MTemaNormal"/>
      </w:pPr>
      <w:bookmarkStart w:id="43" w:name="_Toc460186104"/>
      <w:bookmarkStart w:id="44" w:name="_Toc460186436"/>
      <w:bookmarkStart w:id="45" w:name="_Toc460186728"/>
      <w:r>
        <w:t xml:space="preserve">Los objetivos de la validación y verificación son comprobar que el software a desarrollar </w:t>
      </w:r>
      <w:r w:rsidR="00CA08C3">
        <w:t>cumpla con las especificaciones</w:t>
      </w:r>
      <w:r>
        <w:t xml:space="preserve"> y brinde las funcionalidades deseadas por BPS. </w:t>
      </w:r>
      <w:r w:rsidR="009E21E8">
        <w:t xml:space="preserve">El proceso de validación y verificación busca maximizar los atributos de calidad de la aplicación, minimizar los riesgos y las desviaciones sobre la planificación del proyecto e identificar y solucionar la mayor cantidad de problemas que puedan surgir, lo </w:t>
      </w:r>
      <w:r w:rsidR="006C5AAE">
        <w:t>más</w:t>
      </w:r>
      <w:r w:rsidR="009E21E8">
        <w:t xml:space="preserve"> pronto posible a fin de cumplir los objetivos previamente descriptos.</w:t>
      </w:r>
      <w:bookmarkEnd w:id="43"/>
      <w:bookmarkEnd w:id="44"/>
      <w:bookmarkEnd w:id="45"/>
      <w:r w:rsidR="009E21E8">
        <w:t xml:space="preserve"> </w:t>
      </w:r>
    </w:p>
    <w:p w14:paraId="5A2A1D82" w14:textId="77777777" w:rsidR="009E21E8" w:rsidRDefault="009E21E8" w:rsidP="005153C2">
      <w:pPr>
        <w:pStyle w:val="MTemaNormal"/>
      </w:pPr>
    </w:p>
    <w:p w14:paraId="1CBAF0E0" w14:textId="77777777" w:rsidR="005153C2" w:rsidRDefault="005153C2" w:rsidP="005153C2">
      <w:pPr>
        <w:pStyle w:val="MTemaNormal"/>
      </w:pPr>
      <w:bookmarkStart w:id="46" w:name="_Toc460186105"/>
      <w:bookmarkStart w:id="47" w:name="_Toc460186437"/>
      <w:bookmarkStart w:id="48" w:name="_Toc460186729"/>
      <w:r w:rsidRPr="0046283E">
        <w:t>El software a desarrollar consiste en una aplicaci</w:t>
      </w:r>
      <w:r w:rsidRPr="0046283E">
        <w:rPr>
          <w:rFonts w:hint="eastAsia"/>
        </w:rPr>
        <w:t>ó</w:t>
      </w:r>
      <w:r w:rsidRPr="0046283E">
        <w:t>n web que se encarga de gestionar la atenci</w:t>
      </w:r>
      <w:r w:rsidRPr="0046283E">
        <w:rPr>
          <w:rFonts w:hint="eastAsia"/>
        </w:rPr>
        <w:t>ó</w:t>
      </w:r>
      <w:r w:rsidRPr="0046283E">
        <w:t>n al p</w:t>
      </w:r>
      <w:r w:rsidRPr="0046283E">
        <w:rPr>
          <w:rFonts w:hint="eastAsia"/>
        </w:rPr>
        <w:t>ú</w:t>
      </w:r>
      <w:r w:rsidRPr="0046283E">
        <w:t>blico de BPS. A grandes rasgos, un cliente puede ser atendido a trav</w:t>
      </w:r>
      <w:r w:rsidRPr="0046283E">
        <w:rPr>
          <w:rFonts w:hint="eastAsia"/>
        </w:rPr>
        <w:t>é</w:t>
      </w:r>
      <w:r w:rsidRPr="0046283E">
        <w:t>s de una reserva que deber</w:t>
      </w:r>
      <w:r w:rsidRPr="0046283E">
        <w:rPr>
          <w:rFonts w:hint="eastAsia"/>
        </w:rPr>
        <w:t>á</w:t>
      </w:r>
      <w:r w:rsidRPr="0046283E">
        <w:t xml:space="preserve"> hacer con anticipaci</w:t>
      </w:r>
      <w:r w:rsidRPr="0046283E">
        <w:rPr>
          <w:rFonts w:hint="eastAsia"/>
        </w:rPr>
        <w:t>ó</w:t>
      </w:r>
      <w:r w:rsidRPr="0046283E">
        <w:t>n (a trav</w:t>
      </w:r>
      <w:r w:rsidRPr="0046283E">
        <w:rPr>
          <w:rFonts w:hint="eastAsia"/>
        </w:rPr>
        <w:t>é</w:t>
      </w:r>
      <w:r w:rsidRPr="0046283E">
        <w:t>s del sistema SAE), o puede ser atendido simplemente por orden de llegada, sin reserva previa. El prop</w:t>
      </w:r>
      <w:r w:rsidRPr="0046283E">
        <w:rPr>
          <w:rFonts w:hint="eastAsia"/>
        </w:rPr>
        <w:t>ó</w:t>
      </w:r>
      <w:r w:rsidRPr="0046283E">
        <w:t>sito del software es integrar estas dos formas de reserva, de manera que se pueda gestionar la atenci</w:t>
      </w:r>
      <w:r w:rsidRPr="0046283E">
        <w:rPr>
          <w:rFonts w:hint="eastAsia"/>
        </w:rPr>
        <w:t>ó</w:t>
      </w:r>
      <w:r w:rsidRPr="0046283E">
        <w:t>n de forma m</w:t>
      </w:r>
      <w:r w:rsidRPr="0046283E">
        <w:rPr>
          <w:rFonts w:hint="eastAsia"/>
        </w:rPr>
        <w:t>á</w:t>
      </w:r>
      <w:r w:rsidRPr="0046283E">
        <w:t>s eficiente.</w:t>
      </w:r>
      <w:bookmarkEnd w:id="46"/>
      <w:bookmarkEnd w:id="47"/>
      <w:bookmarkEnd w:id="48"/>
    </w:p>
    <w:p w14:paraId="4AB78363" w14:textId="77777777" w:rsidR="0014504E" w:rsidRDefault="0014504E" w:rsidP="008842CC">
      <w:pPr>
        <w:pStyle w:val="MTemaNormal"/>
      </w:pPr>
    </w:p>
    <w:p w14:paraId="7D3847C6" w14:textId="2CF57A16" w:rsidR="008842CC" w:rsidRDefault="008842CC" w:rsidP="008842CC">
      <w:pPr>
        <w:pStyle w:val="MTemaNormal"/>
        <w:rPr>
          <w:color w:val="FF0000"/>
        </w:rPr>
      </w:pPr>
      <w:bookmarkStart w:id="49" w:name="_Toc460186106"/>
      <w:bookmarkStart w:id="50" w:name="_Toc460186438"/>
      <w:bookmarkStart w:id="51" w:name="_Toc460186730"/>
      <w:r>
        <w:t xml:space="preserve">Las características más importantes </w:t>
      </w:r>
      <w:r w:rsidRPr="00547871">
        <w:rPr>
          <w:color w:val="000000"/>
        </w:rPr>
        <w:t>de debe cumplir este sistema son</w:t>
      </w:r>
      <w:r w:rsidR="0051681F">
        <w:rPr>
          <w:color w:val="000000"/>
        </w:rPr>
        <w:t xml:space="preserve">: </w:t>
      </w:r>
      <w:r w:rsidRPr="00547871">
        <w:rPr>
          <w:color w:val="000000"/>
        </w:rPr>
        <w:t>mejorar la performance con r</w:t>
      </w:r>
      <w:r w:rsidR="00D76AA8" w:rsidRPr="00547871">
        <w:rPr>
          <w:color w:val="000000"/>
        </w:rPr>
        <w:t>especto al sistema a sustituir y de esta manera reducir el tiempo de espera del público a ser atendido y mejorar la gestión.</w:t>
      </w:r>
      <w:bookmarkEnd w:id="49"/>
      <w:bookmarkEnd w:id="50"/>
      <w:bookmarkEnd w:id="51"/>
      <w:r w:rsidR="00D76AA8">
        <w:rPr>
          <w:color w:val="FF0000"/>
        </w:rPr>
        <w:t xml:space="preserve"> </w:t>
      </w:r>
    </w:p>
    <w:p w14:paraId="73267CD3" w14:textId="77777777" w:rsidR="0014504E" w:rsidRPr="00547871" w:rsidRDefault="0014504E" w:rsidP="00CA08C3">
      <w:pPr>
        <w:pStyle w:val="MTemaNormal"/>
        <w:ind w:left="0"/>
        <w:rPr>
          <w:color w:val="000000"/>
        </w:rPr>
      </w:pPr>
    </w:p>
    <w:p w14:paraId="268F9B45" w14:textId="77777777" w:rsidR="0014504E" w:rsidRDefault="008A5857" w:rsidP="0014504E">
      <w:pPr>
        <w:pStyle w:val="MTemaNormal"/>
        <w:rPr>
          <w:color w:val="000000"/>
        </w:rPr>
      </w:pPr>
      <w:bookmarkStart w:id="52" w:name="_Toc460186107"/>
      <w:bookmarkStart w:id="53" w:name="_Toc460186439"/>
      <w:bookmarkStart w:id="54" w:name="_Toc460186731"/>
      <w:r w:rsidRPr="00547871">
        <w:rPr>
          <w:color w:val="000000"/>
        </w:rPr>
        <w:t>B</w:t>
      </w:r>
      <w:r w:rsidR="0014504E" w:rsidRPr="00547871">
        <w:rPr>
          <w:color w:val="000000"/>
        </w:rPr>
        <w:t>uscando ordenar la atención al público en el organismo, se plantea este proyecto como forma de extender SAE para completarlo con todas las funcionalidades necesarias en un Sistema de Gestión de la Atención al Público.</w:t>
      </w:r>
      <w:bookmarkEnd w:id="52"/>
      <w:bookmarkEnd w:id="53"/>
      <w:bookmarkEnd w:id="54"/>
    </w:p>
    <w:p w14:paraId="2E7BA425" w14:textId="77777777" w:rsidR="0051681F" w:rsidRDefault="0051681F" w:rsidP="0051681F">
      <w:pPr>
        <w:pStyle w:val="MTemaNormal"/>
        <w:rPr>
          <w:color w:val="000000"/>
        </w:rPr>
      </w:pPr>
    </w:p>
    <w:p w14:paraId="0388044E" w14:textId="2CA4F372" w:rsidR="0051681F" w:rsidRPr="0051681F" w:rsidRDefault="0051681F" w:rsidP="0051681F">
      <w:pPr>
        <w:pStyle w:val="MTemaNormal"/>
        <w:rPr>
          <w:color w:val="000000"/>
        </w:rPr>
      </w:pPr>
      <w:r w:rsidRPr="0051681F">
        <w:rPr>
          <w:color w:val="000000"/>
        </w:rPr>
        <w:t>El sistema se compone por 2 aplicaciones que interactúan entre sí mediante servicios REST. Una será un cliente fino donde su función será la de interacción con los funcionarios</w:t>
      </w:r>
      <w:r>
        <w:rPr>
          <w:color w:val="000000"/>
        </w:rPr>
        <w:t xml:space="preserve">. </w:t>
      </w:r>
      <w:r w:rsidRPr="0051681F">
        <w:rPr>
          <w:color w:val="000000"/>
        </w:rPr>
        <w:t xml:space="preserve">La segunda aplicación será el motor del sistema, la misma tendrá toda la lógica pesada para el procesamiento de los datos, será la encargada de aceptar pedidos mediante servicios REST. Tendrá una fachada para comunicación con otros servicios externos dentro del BPS. </w:t>
      </w:r>
    </w:p>
    <w:p w14:paraId="00E4CC7D" w14:textId="77777777" w:rsidR="0051681F" w:rsidRDefault="0051681F" w:rsidP="0014504E">
      <w:pPr>
        <w:pStyle w:val="MTemaNormal"/>
        <w:rPr>
          <w:color w:val="000000"/>
        </w:rPr>
      </w:pPr>
    </w:p>
    <w:p w14:paraId="64859034" w14:textId="77777777" w:rsidR="0051681F" w:rsidRPr="00547871" w:rsidRDefault="0051681F" w:rsidP="0014504E">
      <w:pPr>
        <w:pStyle w:val="MTemaNormal"/>
        <w:rPr>
          <w:color w:val="000000"/>
        </w:rPr>
      </w:pPr>
    </w:p>
    <w:p w14:paraId="6E448034" w14:textId="77777777" w:rsidR="0014504E" w:rsidRPr="00547871" w:rsidRDefault="0014504E" w:rsidP="00B967A8">
      <w:pPr>
        <w:pStyle w:val="MTemaNormal"/>
        <w:ind w:left="0"/>
        <w:rPr>
          <w:color w:val="000000"/>
        </w:rPr>
      </w:pPr>
    </w:p>
    <w:p w14:paraId="54F7386F" w14:textId="77777777" w:rsidR="00844D02" w:rsidRDefault="00144AAC" w:rsidP="00144AAC">
      <w:pPr>
        <w:pStyle w:val="Heading2"/>
      </w:pPr>
      <w:bookmarkStart w:id="55" w:name="_Toc75436485"/>
      <w:bookmarkStart w:id="56" w:name="_Toc460077742"/>
      <w:r>
        <w:lastRenderedPageBreak/>
        <w:t xml:space="preserve"> </w:t>
      </w:r>
      <w:bookmarkStart w:id="57" w:name="_Toc460186108"/>
      <w:bookmarkStart w:id="58" w:name="_Toc460186440"/>
      <w:bookmarkStart w:id="59" w:name="_Toc460186732"/>
      <w:r w:rsidR="00844D02">
        <w:t>Alcance</w:t>
      </w:r>
      <w:bookmarkEnd w:id="55"/>
      <w:bookmarkEnd w:id="56"/>
      <w:bookmarkEnd w:id="57"/>
      <w:bookmarkEnd w:id="58"/>
      <w:bookmarkEnd w:id="59"/>
    </w:p>
    <w:p w14:paraId="5E9288BE" w14:textId="084C0A53" w:rsidR="005763B9" w:rsidRPr="005763B9" w:rsidRDefault="005763B9" w:rsidP="005763B9">
      <w:pPr>
        <w:pStyle w:val="MTemaNormal"/>
        <w:rPr>
          <w:color w:val="000000"/>
        </w:rPr>
      </w:pPr>
      <w:r w:rsidRPr="005763B9">
        <w:rPr>
          <w:color w:val="000000"/>
        </w:rPr>
        <w:t xml:space="preserve">El objetivo del </w:t>
      </w:r>
      <w:r>
        <w:rPr>
          <w:color w:val="000000"/>
        </w:rPr>
        <w:t xml:space="preserve">presente documento </w:t>
      </w:r>
      <w:r w:rsidRPr="005763B9">
        <w:rPr>
          <w:color w:val="000000"/>
        </w:rPr>
        <w:t xml:space="preserve">se enfoca en </w:t>
      </w:r>
      <w:r>
        <w:rPr>
          <w:color w:val="000000"/>
        </w:rPr>
        <w:t xml:space="preserve">la planificación de la verificación y la validación del producto en cuestión. De esta manera, se pretende </w:t>
      </w:r>
      <w:r w:rsidRPr="005763B9">
        <w:rPr>
          <w:color w:val="000000"/>
        </w:rPr>
        <w:t>encontrar los defec</w:t>
      </w:r>
      <w:r>
        <w:rPr>
          <w:color w:val="000000"/>
        </w:rPr>
        <w:t>tos del producto y determinar si</w:t>
      </w:r>
      <w:r w:rsidRPr="005763B9">
        <w:rPr>
          <w:color w:val="000000"/>
        </w:rPr>
        <w:t xml:space="preserve"> las funciones y atributos requeridos se incluyen en el sistema.</w:t>
      </w:r>
    </w:p>
    <w:p w14:paraId="357364EA" w14:textId="77777777" w:rsidR="00942523" w:rsidRPr="005763B9" w:rsidRDefault="00AE4B24" w:rsidP="00942523">
      <w:pPr>
        <w:pStyle w:val="MTemaNormal"/>
        <w:rPr>
          <w:color w:val="000000"/>
        </w:rPr>
      </w:pPr>
      <w:bookmarkStart w:id="60" w:name="h.56isrxpomkci" w:colFirst="0" w:colLast="0"/>
      <w:bookmarkEnd w:id="60"/>
      <w:r>
        <w:rPr>
          <w:color w:val="000000"/>
        </w:rPr>
        <w:t xml:space="preserve">La actividad de Verificación y Validación </w:t>
      </w:r>
      <w:r w:rsidR="00942523">
        <w:rPr>
          <w:color w:val="000000"/>
        </w:rPr>
        <w:t xml:space="preserve">se centra en verificar que; los productos de cada fase del ciclo de vida del software cumplan con los requisitos y productos de la fase previa, satisfagan los estándares y prácticas de la fase y establezcan la base adecuada para iniciar las actividades de la fase siguiente. </w:t>
      </w:r>
    </w:p>
    <w:p w14:paraId="32B7F724" w14:textId="529D44F7" w:rsidR="00942523" w:rsidRPr="00BB047D" w:rsidRDefault="00942523" w:rsidP="00942523">
      <w:pPr>
        <w:pStyle w:val="MTemaNormal"/>
        <w:rPr>
          <w:color w:val="000000" w:themeColor="text1"/>
        </w:rPr>
      </w:pPr>
      <w:r w:rsidRPr="00BB047D">
        <w:rPr>
          <w:color w:val="000000" w:themeColor="text1"/>
        </w:rPr>
        <w:t xml:space="preserve">Este documento incluye las pruebas unitarias, las pruebas de integración, las pruebas del sistema, </w:t>
      </w:r>
      <w:r w:rsidR="00BB047D" w:rsidRPr="00BB047D">
        <w:rPr>
          <w:color w:val="000000" w:themeColor="text1"/>
        </w:rPr>
        <w:t>entre otras.</w:t>
      </w:r>
    </w:p>
    <w:p w14:paraId="5ADFFBAF" w14:textId="77777777" w:rsidR="00FD6A84" w:rsidRPr="000A6E0C" w:rsidRDefault="00FD6A84" w:rsidP="00942523">
      <w:pPr>
        <w:pStyle w:val="MTemaNormal"/>
        <w:ind w:left="0"/>
        <w:rPr>
          <w:color w:val="70AD47"/>
        </w:rPr>
      </w:pPr>
      <w:bookmarkStart w:id="61" w:name="h.8j8gpwdio25r" w:colFirst="0" w:colLast="0"/>
      <w:bookmarkEnd w:id="61"/>
    </w:p>
    <w:p w14:paraId="5DC7445C" w14:textId="77777777" w:rsidR="00844D02" w:rsidRDefault="00144AAC" w:rsidP="00144AAC">
      <w:pPr>
        <w:pStyle w:val="Heading2"/>
      </w:pPr>
      <w:bookmarkStart w:id="62" w:name="_Toc75436486"/>
      <w:bookmarkStart w:id="63" w:name="_Toc460077743"/>
      <w:r>
        <w:t xml:space="preserve"> </w:t>
      </w:r>
      <w:bookmarkStart w:id="64" w:name="_Toc460186110"/>
      <w:bookmarkStart w:id="65" w:name="_Toc460186442"/>
      <w:bookmarkStart w:id="66" w:name="_Toc460186734"/>
      <w:r w:rsidR="00844D02">
        <w:t>Identificación del proyecto</w:t>
      </w:r>
      <w:bookmarkEnd w:id="62"/>
      <w:bookmarkEnd w:id="63"/>
      <w:bookmarkEnd w:id="64"/>
      <w:bookmarkEnd w:id="65"/>
      <w:bookmarkEnd w:id="66"/>
    </w:p>
    <w:p w14:paraId="40966AD1" w14:textId="77777777" w:rsidR="00BC6665" w:rsidRDefault="00BC6665" w:rsidP="00BC6665">
      <w:pPr>
        <w:pStyle w:val="MTemaNormal"/>
      </w:pPr>
      <w:bookmarkStart w:id="67" w:name="_Toc460186111"/>
      <w:bookmarkStart w:id="68" w:name="_Toc460186443"/>
      <w:bookmarkStart w:id="69" w:name="_Toc460186735"/>
      <w:r>
        <w:t>Los documentos usados para elaborar el Plan de Verificación son los siguientes:</w:t>
      </w:r>
      <w:bookmarkEnd w:id="67"/>
      <w:bookmarkEnd w:id="68"/>
      <w:bookmarkEnd w:id="69"/>
    </w:p>
    <w:p w14:paraId="658CB541" w14:textId="40CC29C4" w:rsidR="00030510" w:rsidRDefault="00030510" w:rsidP="00030510">
      <w:pPr>
        <w:pStyle w:val="MTemaNormal"/>
        <w:numPr>
          <w:ilvl w:val="0"/>
          <w:numId w:val="16"/>
        </w:numPr>
      </w:pPr>
      <w:bookmarkStart w:id="70" w:name="_Toc460186112"/>
      <w:bookmarkStart w:id="71" w:name="_Toc460186444"/>
      <w:bookmarkStart w:id="72" w:name="_Toc460186736"/>
      <w:r>
        <w:t>Acta</w:t>
      </w:r>
      <w:r w:rsidR="005763B9">
        <w:t>s</w:t>
      </w:r>
      <w:r>
        <w:t xml:space="preserve"> de reunión de requerimientos</w:t>
      </w:r>
      <w:bookmarkEnd w:id="70"/>
      <w:bookmarkEnd w:id="71"/>
      <w:bookmarkEnd w:id="72"/>
      <w:r w:rsidR="00BD6F2D">
        <w:t xml:space="preserve"> (</w:t>
      </w:r>
      <w:r w:rsidR="00BD6F2D" w:rsidRPr="00BD6F2D">
        <w:rPr>
          <w:lang w:val="en-US"/>
        </w:rPr>
        <w:t>RQACTG</w:t>
      </w:r>
      <w:r w:rsidR="00BD6F2D">
        <w:rPr>
          <w:lang w:val="en-US"/>
        </w:rPr>
        <w:t>2</w:t>
      </w:r>
      <w:r w:rsidR="00BD6F2D">
        <w:t>)</w:t>
      </w:r>
      <w:r w:rsidR="00B967A8">
        <w:t>.</w:t>
      </w:r>
    </w:p>
    <w:p w14:paraId="62127CF1" w14:textId="52EF7DD8" w:rsidR="00030510" w:rsidRDefault="00030510" w:rsidP="00030510">
      <w:pPr>
        <w:pStyle w:val="MTemaNormal"/>
        <w:numPr>
          <w:ilvl w:val="0"/>
          <w:numId w:val="16"/>
        </w:numPr>
      </w:pPr>
      <w:bookmarkStart w:id="73" w:name="_Toc460186113"/>
      <w:bookmarkStart w:id="74" w:name="_Toc460186445"/>
      <w:bookmarkStart w:id="75" w:name="_Toc460186737"/>
      <w:r>
        <w:t>Especificación de requerimientos</w:t>
      </w:r>
      <w:bookmarkEnd w:id="73"/>
      <w:bookmarkEnd w:id="74"/>
      <w:bookmarkEnd w:id="75"/>
      <w:r w:rsidR="0016541C">
        <w:t xml:space="preserve"> (</w:t>
      </w:r>
      <w:r w:rsidR="0080607C">
        <w:rPr>
          <w:lang w:val="en-US"/>
        </w:rPr>
        <w:t>RQDRQG2</w:t>
      </w:r>
      <w:r w:rsidR="0016541C">
        <w:t>).</w:t>
      </w:r>
    </w:p>
    <w:p w14:paraId="7A500CD4" w14:textId="3D8062B3" w:rsidR="00030510" w:rsidRDefault="00A132A8" w:rsidP="00A132A8">
      <w:pPr>
        <w:pStyle w:val="MTemaNormal"/>
        <w:numPr>
          <w:ilvl w:val="0"/>
          <w:numId w:val="16"/>
        </w:numPr>
      </w:pPr>
      <w:bookmarkStart w:id="76" w:name="_Toc460186114"/>
      <w:bookmarkStart w:id="77" w:name="_Toc460186446"/>
      <w:bookmarkStart w:id="78" w:name="_Toc460186738"/>
      <w:r>
        <w:t>Descripción del proyecto</w:t>
      </w:r>
      <w:bookmarkEnd w:id="76"/>
      <w:bookmarkEnd w:id="77"/>
      <w:bookmarkEnd w:id="78"/>
      <w:r w:rsidR="00ED1A6B">
        <w:t xml:space="preserve"> (</w:t>
      </w:r>
      <w:r w:rsidR="00ED1A6B">
        <w:rPr>
          <w:lang w:val="en-US"/>
        </w:rPr>
        <w:t>GPDPG2</w:t>
      </w:r>
      <w:r w:rsidR="00ED1A6B">
        <w:t>).</w:t>
      </w:r>
    </w:p>
    <w:p w14:paraId="6C0914B4" w14:textId="079B4603" w:rsidR="00FD6A84" w:rsidRDefault="005763B9" w:rsidP="00A132A8">
      <w:pPr>
        <w:pStyle w:val="MTemaNormal"/>
        <w:numPr>
          <w:ilvl w:val="0"/>
          <w:numId w:val="16"/>
        </w:numPr>
      </w:pPr>
      <w:bookmarkStart w:id="79" w:name="_Toc460186115"/>
      <w:bookmarkStart w:id="80" w:name="_Toc460186447"/>
      <w:bookmarkStart w:id="81" w:name="_Toc460186739"/>
      <w:r>
        <w:t>Modelo</w:t>
      </w:r>
      <w:r w:rsidR="00FD6A84">
        <w:t xml:space="preserve"> de casos de uso</w:t>
      </w:r>
      <w:bookmarkEnd w:id="79"/>
      <w:bookmarkEnd w:id="80"/>
      <w:bookmarkEnd w:id="81"/>
      <w:r w:rsidR="0026017E">
        <w:t xml:space="preserve"> (</w:t>
      </w:r>
      <w:r w:rsidR="0026017E">
        <w:rPr>
          <w:lang w:val="en-US"/>
        </w:rPr>
        <w:t>RQMODG2</w:t>
      </w:r>
      <w:r w:rsidR="0026017E">
        <w:t>).</w:t>
      </w:r>
    </w:p>
    <w:p w14:paraId="51005AD9" w14:textId="45F640FC" w:rsidR="00430722" w:rsidRDefault="00430722" w:rsidP="00A132A8">
      <w:pPr>
        <w:pStyle w:val="MTemaNormal"/>
        <w:numPr>
          <w:ilvl w:val="0"/>
          <w:numId w:val="16"/>
        </w:numPr>
      </w:pPr>
      <w:r>
        <w:t>Alcance del sistema (</w:t>
      </w:r>
      <w:r>
        <w:rPr>
          <w:lang w:val="en-US"/>
        </w:rPr>
        <w:t>RQALSG2</w:t>
      </w:r>
      <w:r>
        <w:t xml:space="preserve">). </w:t>
      </w:r>
    </w:p>
    <w:p w14:paraId="736B25D5" w14:textId="6AD9892D" w:rsidR="00430722" w:rsidRDefault="00430722" w:rsidP="00A132A8">
      <w:pPr>
        <w:pStyle w:val="MTemaNormal"/>
        <w:numPr>
          <w:ilvl w:val="0"/>
          <w:numId w:val="16"/>
        </w:numPr>
      </w:pPr>
      <w:r>
        <w:t>Documentación de validación con el cliente (</w:t>
      </w:r>
      <w:r w:rsidR="001B7711">
        <w:rPr>
          <w:lang w:val="en-US"/>
        </w:rPr>
        <w:t>RQDVCG2</w:t>
      </w:r>
      <w:r>
        <w:t>)</w:t>
      </w:r>
      <w:r w:rsidR="0026017E">
        <w:t>.</w:t>
      </w:r>
    </w:p>
    <w:p w14:paraId="336C289D" w14:textId="77777777" w:rsidR="00BC6665" w:rsidRDefault="00BC6665">
      <w:pPr>
        <w:pStyle w:val="MTemaNormal"/>
      </w:pPr>
    </w:p>
    <w:p w14:paraId="575EE62D" w14:textId="77777777" w:rsidR="00844D02" w:rsidRDefault="00144AAC" w:rsidP="00144AAC">
      <w:pPr>
        <w:pStyle w:val="Heading2"/>
      </w:pPr>
      <w:bookmarkStart w:id="82" w:name="_Toc15641391"/>
      <w:bookmarkStart w:id="83" w:name="_Toc75436487"/>
      <w:bookmarkStart w:id="84" w:name="_Toc460077744"/>
      <w:r>
        <w:t xml:space="preserve"> </w:t>
      </w:r>
      <w:bookmarkStart w:id="85" w:name="_Toc460186116"/>
      <w:bookmarkStart w:id="86" w:name="_Toc460186448"/>
      <w:bookmarkStart w:id="87" w:name="_Toc460186740"/>
      <w:r w:rsidR="00844D02">
        <w:t>Estrategia de evolución del Plan</w:t>
      </w:r>
      <w:bookmarkEnd w:id="82"/>
      <w:bookmarkEnd w:id="83"/>
      <w:bookmarkEnd w:id="84"/>
      <w:bookmarkEnd w:id="85"/>
      <w:bookmarkEnd w:id="86"/>
      <w:bookmarkEnd w:id="87"/>
    </w:p>
    <w:p w14:paraId="6EB12FB3" w14:textId="77777777" w:rsidR="00951B83" w:rsidRDefault="00951B83" w:rsidP="00B967A8">
      <w:pPr>
        <w:pStyle w:val="MNormal"/>
        <w:tabs>
          <w:tab w:val="num" w:pos="1285"/>
          <w:tab w:val="num" w:pos="1315"/>
        </w:tabs>
        <w:ind w:left="709"/>
      </w:pPr>
      <w:r>
        <w:t xml:space="preserve">El responsable de monitorear el Plan de Verificación y Validación será el encargado de la verificación. </w:t>
      </w:r>
      <w:r w:rsidR="000823CF">
        <w:t>Dicho plan</w:t>
      </w:r>
      <w:r w:rsidR="000823CF" w:rsidRPr="000823CF">
        <w:t xml:space="preserve"> se ira construyendo durante la fase inicial y la fase de elaboración, sufriendo modificaciones y perfeccionamientos a medida que la negociación de requisitos y alcance con el cliente vaya siendo afinada.</w:t>
      </w:r>
      <w:r w:rsidR="000823CF">
        <w:t xml:space="preserve"> Luego de la fase de elaboración, y comenzando la siguiente fase, se dispondrá de una versión final que se mantendrá como versión estable recibiendo menores modificaciones. </w:t>
      </w:r>
      <w:r>
        <w:t xml:space="preserve">Estas revisiones se harán cada dos semanas para comprobar el seguimiento del plan, luego de finalizada cada iteración como máximo. </w:t>
      </w:r>
    </w:p>
    <w:p w14:paraId="7FCB1C9B" w14:textId="77777777" w:rsidR="00ED1A6B" w:rsidRDefault="00ED1A6B" w:rsidP="00ED1A6B">
      <w:pPr>
        <w:pStyle w:val="MNormal"/>
        <w:tabs>
          <w:tab w:val="num" w:pos="1285"/>
          <w:tab w:val="num" w:pos="1315"/>
        </w:tabs>
      </w:pPr>
    </w:p>
    <w:p w14:paraId="2ADB80C1" w14:textId="43954EB2" w:rsidR="00951B83" w:rsidRDefault="00951B83" w:rsidP="00144AAC">
      <w:pPr>
        <w:pStyle w:val="MNormal"/>
        <w:tabs>
          <w:tab w:val="num" w:pos="1285"/>
          <w:tab w:val="num" w:pos="1315"/>
        </w:tabs>
        <w:ind w:left="709"/>
      </w:pPr>
      <w:r>
        <w:t xml:space="preserve">Los cambios al plan </w:t>
      </w:r>
      <w:r w:rsidR="00E23CB3">
        <w:t>y la aprobación de los mismos</w:t>
      </w:r>
      <w:r w:rsidR="00ED1A6B">
        <w:t xml:space="preserve">, en caso de tratarse de un cambio considerable, </w:t>
      </w:r>
      <w:r w:rsidR="00E23CB3">
        <w:t xml:space="preserve">se harán en conjunto con el administrador y el responsable de verificación, </w:t>
      </w:r>
      <w:r>
        <w:t>ya que podría generar un gran impacto en el cronograma del proyecto.</w:t>
      </w:r>
      <w:r w:rsidR="00E23CB3" w:rsidRPr="00E23CB3">
        <w:t xml:space="preserve"> En caso de ser necesario, se hará participe a cualquier otro integrante del grupo que esté implicado en dicha situación.</w:t>
      </w:r>
      <w:r w:rsidR="00ED1A6B">
        <w:t xml:space="preserve"> En el otro caso, el mismo será aprobado directamente por el responsable de verificación.</w:t>
      </w:r>
    </w:p>
    <w:p w14:paraId="41E72429" w14:textId="77777777" w:rsidR="00B967A8" w:rsidRDefault="00B967A8" w:rsidP="00144AAC">
      <w:pPr>
        <w:pStyle w:val="MNormal"/>
        <w:tabs>
          <w:tab w:val="num" w:pos="1285"/>
          <w:tab w:val="num" w:pos="1315"/>
        </w:tabs>
        <w:ind w:left="709"/>
      </w:pPr>
    </w:p>
    <w:p w14:paraId="5B630DA3" w14:textId="77777777" w:rsidR="00951B83" w:rsidRDefault="00951B83" w:rsidP="00144AAC">
      <w:pPr>
        <w:pStyle w:val="MNormal"/>
        <w:tabs>
          <w:tab w:val="num" w:pos="1285"/>
          <w:tab w:val="num" w:pos="1315"/>
        </w:tabs>
        <w:ind w:left="709"/>
      </w:pPr>
      <w:r>
        <w:t>Los cambios del plan serán comunicados por los medios acordados en el inicio del proyecto a quienes corresponda.</w:t>
      </w:r>
      <w:r w:rsidR="00E23CB3">
        <w:t xml:space="preserve"> Además se agregara el cambio al plan, documentando las consecuencias del mismo.  </w:t>
      </w:r>
    </w:p>
    <w:p w14:paraId="020F10C4" w14:textId="77777777" w:rsidR="00951B83" w:rsidRDefault="00951B83" w:rsidP="00951B83">
      <w:pPr>
        <w:pStyle w:val="MTemaNormal"/>
        <w:ind w:left="0"/>
      </w:pPr>
    </w:p>
    <w:p w14:paraId="1702EDEC" w14:textId="77777777" w:rsidR="00844D02" w:rsidRDefault="00844D02" w:rsidP="00144AAC">
      <w:pPr>
        <w:pStyle w:val="Heading1"/>
      </w:pPr>
      <w:bookmarkStart w:id="88" w:name="_Toc75436488"/>
      <w:bookmarkStart w:id="89" w:name="_Toc460077745"/>
      <w:bookmarkStart w:id="90" w:name="_Toc460186117"/>
      <w:bookmarkStart w:id="91" w:name="_Toc460186449"/>
      <w:bookmarkStart w:id="92" w:name="_Toc460186741"/>
      <w:r>
        <w:t>Requerimientos para verificar</w:t>
      </w:r>
      <w:bookmarkEnd w:id="88"/>
      <w:bookmarkEnd w:id="89"/>
      <w:bookmarkEnd w:id="90"/>
      <w:bookmarkEnd w:id="91"/>
      <w:bookmarkEnd w:id="92"/>
    </w:p>
    <w:p w14:paraId="666E2B7C" w14:textId="77777777" w:rsidR="00844D02" w:rsidRDefault="00844D02" w:rsidP="00FD7024">
      <w:pPr>
        <w:pStyle w:val="MTemaNormal"/>
      </w:pPr>
      <w:bookmarkStart w:id="93" w:name="_Toc460186118"/>
      <w:bookmarkStart w:id="94" w:name="_Toc460186450"/>
      <w:bookmarkStart w:id="95" w:name="_Toc460186742"/>
      <w:r>
        <w:t>En la lista a continuación se presentan los elementos, casos de uso, requerimientos funcionales y requerimientos no funcionales, que serán verificados.</w:t>
      </w:r>
      <w:bookmarkEnd w:id="93"/>
      <w:bookmarkEnd w:id="94"/>
      <w:bookmarkEnd w:id="95"/>
      <w:r>
        <w:t xml:space="preserve"> </w:t>
      </w:r>
    </w:p>
    <w:p w14:paraId="2B872018" w14:textId="347E6AC9" w:rsidR="00FD7024" w:rsidRDefault="00ED1A6B" w:rsidP="002B5BF0">
      <w:pPr>
        <w:widowControl w:val="0"/>
        <w:autoSpaceDE w:val="0"/>
        <w:autoSpaceDN w:val="0"/>
        <w:adjustRightInd w:val="0"/>
        <w:ind w:left="567"/>
        <w:jc w:val="both"/>
        <w:rPr>
          <w:rFonts w:ascii="Verdana" w:hAnsi="Verdana" w:cs="Arial"/>
        </w:rPr>
      </w:pPr>
      <w:r w:rsidRPr="00ED1A6B">
        <w:rPr>
          <w:rFonts w:ascii="Verdana" w:hAnsi="Verdana" w:cs="Arial"/>
        </w:rPr>
        <w:t>Los casos de uso a verificar serán todos los incluidos en el documento</w:t>
      </w:r>
      <w:r>
        <w:rPr>
          <w:rFonts w:ascii="Verdana" w:hAnsi="Verdana" w:cs="Arial"/>
        </w:rPr>
        <w:t xml:space="preserve"> “RQ</w:t>
      </w:r>
      <w:r w:rsidR="006A188B">
        <w:rPr>
          <w:rFonts w:ascii="Verdana" w:hAnsi="Verdana" w:cs="Arial"/>
        </w:rPr>
        <w:t>MOD</w:t>
      </w:r>
      <w:r>
        <w:rPr>
          <w:rFonts w:ascii="Verdana" w:hAnsi="Verdana" w:cs="Arial"/>
        </w:rPr>
        <w:t xml:space="preserve"> - Modelo de Casos de Uso”. </w:t>
      </w:r>
    </w:p>
    <w:p w14:paraId="79E70FB5" w14:textId="2FBE5C94" w:rsidR="00E23CB3" w:rsidRPr="00E23CB3" w:rsidRDefault="00ED1A6B" w:rsidP="00FD7024">
      <w:pPr>
        <w:widowControl w:val="0"/>
        <w:autoSpaceDE w:val="0"/>
        <w:autoSpaceDN w:val="0"/>
        <w:adjustRightInd w:val="0"/>
        <w:ind w:left="567"/>
        <w:jc w:val="both"/>
        <w:rPr>
          <w:rFonts w:ascii="Verdana" w:hAnsi="Verdana" w:cs="Arial"/>
        </w:rPr>
      </w:pPr>
      <w:r>
        <w:rPr>
          <w:rFonts w:ascii="Verdana" w:hAnsi="Verdana" w:cs="Arial"/>
        </w:rPr>
        <w:lastRenderedPageBreak/>
        <w:t xml:space="preserve">Requerimientos funcionales: </w:t>
      </w:r>
    </w:p>
    <w:p w14:paraId="220A37DD" w14:textId="768C4142" w:rsidR="003B586D" w:rsidRPr="005A1AFF" w:rsidRDefault="005A1AFF" w:rsidP="003B586D">
      <w:pPr>
        <w:pStyle w:val="MTemaNormal"/>
        <w:numPr>
          <w:ilvl w:val="0"/>
          <w:numId w:val="41"/>
        </w:numPr>
        <w:rPr>
          <w:color w:val="000000" w:themeColor="text1"/>
          <w:lang w:val="es-UY"/>
        </w:rPr>
      </w:pPr>
      <w:r w:rsidRPr="005A1AFF">
        <w:rPr>
          <w:color w:val="000000" w:themeColor="text1"/>
        </w:rPr>
        <w:t xml:space="preserve">RF01 - </w:t>
      </w:r>
      <w:r w:rsidR="003B586D" w:rsidRPr="005A1AFF">
        <w:rPr>
          <w:bCs/>
          <w:color w:val="000000" w:themeColor="text1"/>
        </w:rPr>
        <w:t>Solicitar número mediante atril</w:t>
      </w:r>
    </w:p>
    <w:p w14:paraId="7D0DD79F" w14:textId="5856D82E" w:rsidR="003B586D" w:rsidRPr="005A1AFF" w:rsidRDefault="005A1AFF" w:rsidP="003B586D">
      <w:pPr>
        <w:pStyle w:val="MTemaNormal"/>
        <w:numPr>
          <w:ilvl w:val="0"/>
          <w:numId w:val="41"/>
        </w:numPr>
        <w:rPr>
          <w:color w:val="000000" w:themeColor="text1"/>
          <w:lang w:val="es-UY"/>
        </w:rPr>
      </w:pPr>
      <w:r>
        <w:rPr>
          <w:color w:val="000000" w:themeColor="text1"/>
        </w:rPr>
        <w:t>RF02</w:t>
      </w:r>
      <w:r w:rsidRPr="005A1AFF">
        <w:rPr>
          <w:color w:val="000000" w:themeColor="text1"/>
        </w:rPr>
        <w:t xml:space="preserve"> - </w:t>
      </w:r>
      <w:r w:rsidR="003B586D" w:rsidRPr="005A1AFF">
        <w:rPr>
          <w:bCs/>
          <w:color w:val="000000" w:themeColor="text1"/>
        </w:rPr>
        <w:t>Solicitar número mediante recepcionista</w:t>
      </w:r>
    </w:p>
    <w:p w14:paraId="1715F3C3" w14:textId="2F7CF630" w:rsidR="003B586D" w:rsidRPr="005A1AFF" w:rsidRDefault="005A1AFF" w:rsidP="003B586D">
      <w:pPr>
        <w:pStyle w:val="MTemaNormal"/>
        <w:numPr>
          <w:ilvl w:val="0"/>
          <w:numId w:val="41"/>
        </w:numPr>
        <w:rPr>
          <w:color w:val="000000" w:themeColor="text1"/>
          <w:lang w:val="es-UY"/>
        </w:rPr>
      </w:pPr>
      <w:r>
        <w:rPr>
          <w:color w:val="000000" w:themeColor="text1"/>
        </w:rPr>
        <w:t>RF03</w:t>
      </w:r>
      <w:r w:rsidRPr="005A1AFF">
        <w:rPr>
          <w:color w:val="000000" w:themeColor="text1"/>
        </w:rPr>
        <w:t xml:space="preserve"> - </w:t>
      </w:r>
      <w:r w:rsidR="003B586D" w:rsidRPr="005A1AFF">
        <w:rPr>
          <w:bCs/>
          <w:color w:val="000000" w:themeColor="text1"/>
        </w:rPr>
        <w:t>Recepción de reservas de SAE</w:t>
      </w:r>
    </w:p>
    <w:p w14:paraId="40354333" w14:textId="5E55CCFD" w:rsidR="003B586D" w:rsidRPr="005A1AFF" w:rsidRDefault="005A1AFF" w:rsidP="003B586D">
      <w:pPr>
        <w:pStyle w:val="MTemaNormal"/>
        <w:numPr>
          <w:ilvl w:val="0"/>
          <w:numId w:val="41"/>
        </w:numPr>
        <w:rPr>
          <w:color w:val="000000" w:themeColor="text1"/>
          <w:lang w:val="es-UY"/>
        </w:rPr>
      </w:pPr>
      <w:r>
        <w:rPr>
          <w:color w:val="000000" w:themeColor="text1"/>
        </w:rPr>
        <w:t>RF04</w:t>
      </w:r>
      <w:r w:rsidRPr="005A1AFF">
        <w:rPr>
          <w:color w:val="000000" w:themeColor="text1"/>
        </w:rPr>
        <w:t xml:space="preserve"> - </w:t>
      </w:r>
      <w:r w:rsidR="003B586D" w:rsidRPr="005A1AFF">
        <w:rPr>
          <w:bCs/>
          <w:color w:val="000000" w:themeColor="text1"/>
        </w:rPr>
        <w:t>ABM Puest</w:t>
      </w:r>
      <w:r>
        <w:rPr>
          <w:bCs/>
          <w:color w:val="000000" w:themeColor="text1"/>
        </w:rPr>
        <w:t>o</w:t>
      </w:r>
    </w:p>
    <w:p w14:paraId="565FE0AE" w14:textId="3F100318" w:rsidR="003B586D" w:rsidRPr="005A1AFF" w:rsidRDefault="005A1AFF" w:rsidP="003B586D">
      <w:pPr>
        <w:pStyle w:val="MTemaNormal"/>
        <w:numPr>
          <w:ilvl w:val="0"/>
          <w:numId w:val="41"/>
        </w:numPr>
        <w:rPr>
          <w:color w:val="000000" w:themeColor="text1"/>
          <w:lang w:val="es-UY"/>
        </w:rPr>
      </w:pPr>
      <w:r>
        <w:rPr>
          <w:color w:val="000000" w:themeColor="text1"/>
        </w:rPr>
        <w:t>RF05</w:t>
      </w:r>
      <w:r w:rsidRPr="005A1AFF">
        <w:rPr>
          <w:color w:val="000000" w:themeColor="text1"/>
        </w:rPr>
        <w:t xml:space="preserve"> - </w:t>
      </w:r>
      <w:r w:rsidR="003B586D" w:rsidRPr="005A1AFF">
        <w:rPr>
          <w:bCs/>
          <w:color w:val="000000" w:themeColor="text1"/>
        </w:rPr>
        <w:t>ABM Trámite</w:t>
      </w:r>
    </w:p>
    <w:p w14:paraId="373B554B" w14:textId="5A3AFED3" w:rsidR="003B586D" w:rsidRPr="005A1AFF" w:rsidRDefault="005A1AFF" w:rsidP="003B586D">
      <w:pPr>
        <w:pStyle w:val="MTemaNormal"/>
        <w:numPr>
          <w:ilvl w:val="0"/>
          <w:numId w:val="41"/>
        </w:numPr>
        <w:rPr>
          <w:color w:val="000000" w:themeColor="text1"/>
          <w:lang w:val="es-UY"/>
        </w:rPr>
      </w:pPr>
      <w:r>
        <w:rPr>
          <w:color w:val="000000" w:themeColor="text1"/>
        </w:rPr>
        <w:t>RF06</w:t>
      </w:r>
      <w:r w:rsidRPr="005A1AFF">
        <w:rPr>
          <w:color w:val="000000" w:themeColor="text1"/>
        </w:rPr>
        <w:t xml:space="preserve"> - </w:t>
      </w:r>
      <w:r w:rsidR="003B586D" w:rsidRPr="005A1AFF">
        <w:rPr>
          <w:bCs/>
          <w:color w:val="000000" w:themeColor="text1"/>
        </w:rPr>
        <w:t>Importar sectores de GAFU</w:t>
      </w:r>
    </w:p>
    <w:p w14:paraId="7A43EF2A" w14:textId="033327F2" w:rsidR="003B586D" w:rsidRPr="005A1AFF" w:rsidRDefault="005A1AFF" w:rsidP="003B586D">
      <w:pPr>
        <w:pStyle w:val="MTemaNormal"/>
        <w:numPr>
          <w:ilvl w:val="0"/>
          <w:numId w:val="41"/>
        </w:numPr>
        <w:rPr>
          <w:color w:val="000000" w:themeColor="text1"/>
          <w:lang w:val="es-UY"/>
        </w:rPr>
      </w:pPr>
      <w:r>
        <w:rPr>
          <w:color w:val="000000" w:themeColor="text1"/>
        </w:rPr>
        <w:t>RF07</w:t>
      </w:r>
      <w:r w:rsidRPr="005A1AFF">
        <w:rPr>
          <w:color w:val="000000" w:themeColor="text1"/>
        </w:rPr>
        <w:t xml:space="preserve"> - </w:t>
      </w:r>
      <w:r w:rsidR="003B586D" w:rsidRPr="005A1AFF">
        <w:rPr>
          <w:bCs/>
          <w:color w:val="000000" w:themeColor="text1"/>
        </w:rPr>
        <w:t>Obtener sectores de Consultor</w:t>
      </w:r>
    </w:p>
    <w:p w14:paraId="1B3B250E" w14:textId="20FD9E05" w:rsidR="003B586D" w:rsidRPr="005A1AFF" w:rsidRDefault="005A1AFF" w:rsidP="003B586D">
      <w:pPr>
        <w:pStyle w:val="MTemaNormal"/>
        <w:numPr>
          <w:ilvl w:val="0"/>
          <w:numId w:val="41"/>
        </w:numPr>
        <w:rPr>
          <w:color w:val="000000" w:themeColor="text1"/>
          <w:lang w:val="es-UY"/>
        </w:rPr>
      </w:pPr>
      <w:r>
        <w:rPr>
          <w:color w:val="000000" w:themeColor="text1"/>
        </w:rPr>
        <w:t>RF08</w:t>
      </w:r>
      <w:r w:rsidRPr="005A1AFF">
        <w:rPr>
          <w:color w:val="000000" w:themeColor="text1"/>
        </w:rPr>
        <w:t xml:space="preserve"> - </w:t>
      </w:r>
      <w:r w:rsidR="003B586D" w:rsidRPr="005A1AFF">
        <w:rPr>
          <w:bCs/>
          <w:color w:val="000000" w:themeColor="text1"/>
        </w:rPr>
        <w:t>Obtener sectores de Responsable de Sector</w:t>
      </w:r>
    </w:p>
    <w:p w14:paraId="47095B3C" w14:textId="3770C9D3" w:rsidR="003B586D" w:rsidRPr="005A1AFF" w:rsidRDefault="005A1AFF" w:rsidP="003B586D">
      <w:pPr>
        <w:pStyle w:val="MTemaNormal"/>
        <w:numPr>
          <w:ilvl w:val="0"/>
          <w:numId w:val="41"/>
        </w:numPr>
        <w:rPr>
          <w:color w:val="000000" w:themeColor="text1"/>
          <w:lang w:val="es-UY"/>
        </w:rPr>
      </w:pPr>
      <w:r>
        <w:rPr>
          <w:color w:val="000000" w:themeColor="text1"/>
        </w:rPr>
        <w:t>RF09</w:t>
      </w:r>
      <w:r w:rsidRPr="005A1AFF">
        <w:rPr>
          <w:color w:val="000000" w:themeColor="text1"/>
        </w:rPr>
        <w:t xml:space="preserve"> - </w:t>
      </w:r>
      <w:r w:rsidR="003B586D" w:rsidRPr="005A1AFF">
        <w:rPr>
          <w:bCs/>
          <w:color w:val="000000" w:themeColor="text1"/>
        </w:rPr>
        <w:t>ABM resultado de fin de atención</w:t>
      </w:r>
    </w:p>
    <w:p w14:paraId="4CFDDBC5" w14:textId="78AF93CF" w:rsidR="003B586D" w:rsidRPr="005A1AFF" w:rsidRDefault="005A1AFF" w:rsidP="003B586D">
      <w:pPr>
        <w:pStyle w:val="MTemaNormal"/>
        <w:numPr>
          <w:ilvl w:val="0"/>
          <w:numId w:val="41"/>
        </w:numPr>
        <w:rPr>
          <w:color w:val="000000" w:themeColor="text1"/>
          <w:lang w:val="es-UY"/>
        </w:rPr>
      </w:pPr>
      <w:r>
        <w:rPr>
          <w:color w:val="000000" w:themeColor="text1"/>
        </w:rPr>
        <w:t>RF10</w:t>
      </w:r>
      <w:r w:rsidRPr="005A1AFF">
        <w:rPr>
          <w:color w:val="000000" w:themeColor="text1"/>
        </w:rPr>
        <w:t xml:space="preserve"> - </w:t>
      </w:r>
      <w:r w:rsidR="003B586D" w:rsidRPr="005A1AFF">
        <w:rPr>
          <w:bCs/>
          <w:color w:val="000000" w:themeColor="text1"/>
        </w:rPr>
        <w:t>Asignar resultado de fin de atención a sector</w:t>
      </w:r>
    </w:p>
    <w:p w14:paraId="41E4FFA4" w14:textId="68284FF4" w:rsidR="003B586D" w:rsidRPr="005A1AFF" w:rsidRDefault="005A1AFF" w:rsidP="003B586D">
      <w:pPr>
        <w:pStyle w:val="MTemaNormal"/>
        <w:numPr>
          <w:ilvl w:val="0"/>
          <w:numId w:val="41"/>
        </w:numPr>
        <w:rPr>
          <w:color w:val="000000" w:themeColor="text1"/>
          <w:lang w:val="es-UY"/>
        </w:rPr>
      </w:pPr>
      <w:r>
        <w:rPr>
          <w:color w:val="000000" w:themeColor="text1"/>
        </w:rPr>
        <w:t>RF11</w:t>
      </w:r>
      <w:r w:rsidRPr="005A1AFF">
        <w:rPr>
          <w:color w:val="000000" w:themeColor="text1"/>
        </w:rPr>
        <w:t xml:space="preserve"> - </w:t>
      </w:r>
      <w:r w:rsidR="003B586D" w:rsidRPr="005A1AFF">
        <w:rPr>
          <w:bCs/>
          <w:color w:val="000000" w:themeColor="text1"/>
        </w:rPr>
        <w:t>Abrir puesto Operario</w:t>
      </w:r>
    </w:p>
    <w:p w14:paraId="092FFFB6" w14:textId="440E1828" w:rsidR="003B586D" w:rsidRPr="005A1AFF" w:rsidRDefault="005A1AFF" w:rsidP="003B586D">
      <w:pPr>
        <w:pStyle w:val="MTemaNormal"/>
        <w:numPr>
          <w:ilvl w:val="0"/>
          <w:numId w:val="41"/>
        </w:numPr>
        <w:rPr>
          <w:color w:val="000000" w:themeColor="text1"/>
          <w:lang w:val="es-UY"/>
        </w:rPr>
      </w:pPr>
      <w:r>
        <w:rPr>
          <w:color w:val="000000" w:themeColor="text1"/>
        </w:rPr>
        <w:t>RF12</w:t>
      </w:r>
      <w:r w:rsidRPr="005A1AFF">
        <w:rPr>
          <w:color w:val="000000" w:themeColor="text1"/>
        </w:rPr>
        <w:t xml:space="preserve"> - </w:t>
      </w:r>
      <w:r w:rsidR="003B586D" w:rsidRPr="005A1AFF">
        <w:rPr>
          <w:bCs/>
          <w:color w:val="000000" w:themeColor="text1"/>
        </w:rPr>
        <w:t>Cerrar Puesto Operario</w:t>
      </w:r>
    </w:p>
    <w:p w14:paraId="1171A763" w14:textId="77FD0E59" w:rsidR="003B586D" w:rsidRPr="005A1AFF" w:rsidRDefault="005A1AFF" w:rsidP="003B586D">
      <w:pPr>
        <w:pStyle w:val="MTemaNormal"/>
        <w:numPr>
          <w:ilvl w:val="0"/>
          <w:numId w:val="41"/>
        </w:numPr>
        <w:rPr>
          <w:color w:val="000000" w:themeColor="text1"/>
          <w:lang w:val="es-UY"/>
        </w:rPr>
      </w:pPr>
      <w:r>
        <w:rPr>
          <w:color w:val="000000" w:themeColor="text1"/>
        </w:rPr>
        <w:t xml:space="preserve">RF13 </w:t>
      </w:r>
      <w:r w:rsidRPr="005A1AFF">
        <w:rPr>
          <w:color w:val="000000" w:themeColor="text1"/>
        </w:rPr>
        <w:t xml:space="preserve">- </w:t>
      </w:r>
      <w:r w:rsidR="003B586D" w:rsidRPr="005A1AFF">
        <w:rPr>
          <w:bCs/>
          <w:color w:val="000000" w:themeColor="text1"/>
        </w:rPr>
        <w:t>Asignar trámite a puesto</w:t>
      </w:r>
    </w:p>
    <w:p w14:paraId="502F3244" w14:textId="220D9D16" w:rsidR="003B586D" w:rsidRPr="005A1AFF" w:rsidRDefault="005A1AFF" w:rsidP="003B586D">
      <w:pPr>
        <w:pStyle w:val="MTemaNormal"/>
        <w:numPr>
          <w:ilvl w:val="0"/>
          <w:numId w:val="41"/>
        </w:numPr>
        <w:rPr>
          <w:color w:val="000000" w:themeColor="text1"/>
          <w:lang w:val="es-UY"/>
        </w:rPr>
      </w:pPr>
      <w:r>
        <w:rPr>
          <w:color w:val="000000" w:themeColor="text1"/>
        </w:rPr>
        <w:t>RF14</w:t>
      </w:r>
      <w:r w:rsidRPr="005A1AFF">
        <w:rPr>
          <w:color w:val="000000" w:themeColor="text1"/>
        </w:rPr>
        <w:t xml:space="preserve"> - </w:t>
      </w:r>
      <w:r w:rsidR="003B586D" w:rsidRPr="005A1AFF">
        <w:rPr>
          <w:bCs/>
          <w:color w:val="000000" w:themeColor="text1"/>
        </w:rPr>
        <w:t>Des asignar trámite a puesto</w:t>
      </w:r>
    </w:p>
    <w:p w14:paraId="3DA84879" w14:textId="3CEBAF0F" w:rsidR="003B586D" w:rsidRPr="005A1AFF" w:rsidRDefault="005A1AFF" w:rsidP="003B586D">
      <w:pPr>
        <w:pStyle w:val="MTemaNormal"/>
        <w:numPr>
          <w:ilvl w:val="0"/>
          <w:numId w:val="41"/>
        </w:numPr>
        <w:rPr>
          <w:color w:val="000000" w:themeColor="text1"/>
          <w:lang w:val="es-UY"/>
        </w:rPr>
      </w:pPr>
      <w:r>
        <w:rPr>
          <w:color w:val="000000" w:themeColor="text1"/>
        </w:rPr>
        <w:t>RF15</w:t>
      </w:r>
      <w:r w:rsidRPr="005A1AFF">
        <w:rPr>
          <w:color w:val="000000" w:themeColor="text1"/>
        </w:rPr>
        <w:t xml:space="preserve"> - </w:t>
      </w:r>
      <w:r w:rsidR="003B586D" w:rsidRPr="005A1AFF">
        <w:rPr>
          <w:bCs/>
          <w:color w:val="000000" w:themeColor="text1"/>
        </w:rPr>
        <w:t>Asignar puesto a sector</w:t>
      </w:r>
    </w:p>
    <w:p w14:paraId="7BF127C4" w14:textId="4903121E" w:rsidR="003B586D" w:rsidRPr="005A1AFF" w:rsidRDefault="005A1AFF" w:rsidP="003B586D">
      <w:pPr>
        <w:pStyle w:val="MTemaNormal"/>
        <w:numPr>
          <w:ilvl w:val="0"/>
          <w:numId w:val="41"/>
        </w:numPr>
        <w:rPr>
          <w:color w:val="000000" w:themeColor="text1"/>
          <w:lang w:val="es-UY"/>
        </w:rPr>
      </w:pPr>
      <w:r>
        <w:rPr>
          <w:color w:val="000000" w:themeColor="text1"/>
        </w:rPr>
        <w:t>RF16</w:t>
      </w:r>
      <w:r w:rsidRPr="005A1AFF">
        <w:rPr>
          <w:color w:val="000000" w:themeColor="text1"/>
        </w:rPr>
        <w:t xml:space="preserve"> - </w:t>
      </w:r>
      <w:r w:rsidR="003B586D" w:rsidRPr="005A1AFF">
        <w:rPr>
          <w:bCs/>
          <w:color w:val="000000" w:themeColor="text1"/>
        </w:rPr>
        <w:t>Des asignar puesto de sector</w:t>
      </w:r>
    </w:p>
    <w:p w14:paraId="6D8F73ED" w14:textId="3AD84CE0" w:rsidR="003B586D" w:rsidRPr="005A1AFF" w:rsidRDefault="005A1AFF" w:rsidP="003B586D">
      <w:pPr>
        <w:pStyle w:val="MTemaNormal"/>
        <w:numPr>
          <w:ilvl w:val="0"/>
          <w:numId w:val="41"/>
        </w:numPr>
        <w:rPr>
          <w:color w:val="000000" w:themeColor="text1"/>
          <w:lang w:val="es-UY"/>
        </w:rPr>
      </w:pPr>
      <w:r>
        <w:rPr>
          <w:color w:val="000000" w:themeColor="text1"/>
        </w:rPr>
        <w:t>RF17</w:t>
      </w:r>
      <w:r w:rsidRPr="005A1AFF">
        <w:rPr>
          <w:color w:val="000000" w:themeColor="text1"/>
        </w:rPr>
        <w:t xml:space="preserve"> - </w:t>
      </w:r>
      <w:r w:rsidR="003B586D" w:rsidRPr="005A1AFF">
        <w:rPr>
          <w:bCs/>
          <w:color w:val="000000" w:themeColor="text1"/>
        </w:rPr>
        <w:t>Asignar trámite a sector</w:t>
      </w:r>
    </w:p>
    <w:p w14:paraId="335F3054" w14:textId="2F2E4B68" w:rsidR="003B586D" w:rsidRPr="005A1AFF" w:rsidRDefault="005A1AFF" w:rsidP="003B586D">
      <w:pPr>
        <w:pStyle w:val="MTemaNormal"/>
        <w:numPr>
          <w:ilvl w:val="0"/>
          <w:numId w:val="41"/>
        </w:numPr>
        <w:rPr>
          <w:color w:val="000000" w:themeColor="text1"/>
          <w:lang w:val="es-UY"/>
        </w:rPr>
      </w:pPr>
      <w:r>
        <w:rPr>
          <w:color w:val="000000" w:themeColor="text1"/>
        </w:rPr>
        <w:t xml:space="preserve">RF18 </w:t>
      </w:r>
      <w:r w:rsidRPr="005A1AFF">
        <w:rPr>
          <w:color w:val="000000" w:themeColor="text1"/>
        </w:rPr>
        <w:t xml:space="preserve">- </w:t>
      </w:r>
      <w:r w:rsidR="003B586D" w:rsidRPr="005A1AFF">
        <w:rPr>
          <w:bCs/>
          <w:color w:val="000000" w:themeColor="text1"/>
        </w:rPr>
        <w:t>Des asignar trámite de sector</w:t>
      </w:r>
    </w:p>
    <w:p w14:paraId="65CDC946" w14:textId="5D1D347D" w:rsidR="003B586D" w:rsidRPr="005A1AFF" w:rsidRDefault="005A1AFF" w:rsidP="003B586D">
      <w:pPr>
        <w:pStyle w:val="MTemaNormal"/>
        <w:numPr>
          <w:ilvl w:val="0"/>
          <w:numId w:val="41"/>
        </w:numPr>
        <w:rPr>
          <w:color w:val="000000" w:themeColor="text1"/>
          <w:lang w:val="es-UY"/>
        </w:rPr>
      </w:pPr>
      <w:r>
        <w:rPr>
          <w:color w:val="000000" w:themeColor="text1"/>
        </w:rPr>
        <w:t>RF19</w:t>
      </w:r>
      <w:r w:rsidRPr="005A1AFF">
        <w:rPr>
          <w:color w:val="000000" w:themeColor="text1"/>
        </w:rPr>
        <w:t xml:space="preserve"> - </w:t>
      </w:r>
      <w:r w:rsidR="003B586D" w:rsidRPr="005A1AFF">
        <w:rPr>
          <w:bCs/>
          <w:color w:val="000000" w:themeColor="text1"/>
        </w:rPr>
        <w:t>Alta, baja de Display</w:t>
      </w:r>
    </w:p>
    <w:p w14:paraId="22AF7C91" w14:textId="7A6B65AE" w:rsidR="003B586D" w:rsidRPr="005A1AFF" w:rsidRDefault="005A1AFF" w:rsidP="003B586D">
      <w:pPr>
        <w:pStyle w:val="MTemaNormal"/>
        <w:numPr>
          <w:ilvl w:val="0"/>
          <w:numId w:val="41"/>
        </w:numPr>
        <w:rPr>
          <w:color w:val="000000" w:themeColor="text1"/>
          <w:lang w:val="es-UY"/>
        </w:rPr>
      </w:pPr>
      <w:r>
        <w:rPr>
          <w:color w:val="000000" w:themeColor="text1"/>
        </w:rPr>
        <w:t>RF20</w:t>
      </w:r>
      <w:r w:rsidRPr="005A1AFF">
        <w:rPr>
          <w:color w:val="000000" w:themeColor="text1"/>
        </w:rPr>
        <w:t xml:space="preserve"> - </w:t>
      </w:r>
      <w:r w:rsidR="003B586D" w:rsidRPr="005A1AFF">
        <w:rPr>
          <w:bCs/>
          <w:color w:val="000000" w:themeColor="text1"/>
        </w:rPr>
        <w:t>Asignar Display a Sector</w:t>
      </w:r>
    </w:p>
    <w:p w14:paraId="414A7D00" w14:textId="26026163" w:rsidR="003B586D" w:rsidRPr="005A1AFF" w:rsidRDefault="005A1AFF" w:rsidP="003B586D">
      <w:pPr>
        <w:pStyle w:val="MTemaNormal"/>
        <w:numPr>
          <w:ilvl w:val="0"/>
          <w:numId w:val="41"/>
        </w:numPr>
        <w:rPr>
          <w:color w:val="000000" w:themeColor="text1"/>
          <w:lang w:val="es-UY"/>
        </w:rPr>
      </w:pPr>
      <w:r>
        <w:rPr>
          <w:color w:val="000000" w:themeColor="text1"/>
        </w:rPr>
        <w:t>RF21</w:t>
      </w:r>
      <w:r w:rsidRPr="005A1AFF">
        <w:rPr>
          <w:color w:val="000000" w:themeColor="text1"/>
        </w:rPr>
        <w:t xml:space="preserve"> - </w:t>
      </w:r>
      <w:r w:rsidR="003B586D" w:rsidRPr="005A1AFF">
        <w:rPr>
          <w:bCs/>
          <w:color w:val="000000" w:themeColor="text1"/>
        </w:rPr>
        <w:t>Des asignar Display a Sector</w:t>
      </w:r>
    </w:p>
    <w:p w14:paraId="61AA36EC" w14:textId="673299E8" w:rsidR="003B586D" w:rsidRPr="005A1AFF" w:rsidRDefault="005A1AFF" w:rsidP="003B586D">
      <w:pPr>
        <w:pStyle w:val="MTemaNormal"/>
        <w:numPr>
          <w:ilvl w:val="0"/>
          <w:numId w:val="41"/>
        </w:numPr>
        <w:rPr>
          <w:color w:val="000000" w:themeColor="text1"/>
          <w:lang w:val="es-UY"/>
        </w:rPr>
      </w:pPr>
      <w:r>
        <w:rPr>
          <w:color w:val="000000" w:themeColor="text1"/>
        </w:rPr>
        <w:t>RF22</w:t>
      </w:r>
      <w:r w:rsidRPr="005A1AFF">
        <w:rPr>
          <w:color w:val="000000" w:themeColor="text1"/>
        </w:rPr>
        <w:t xml:space="preserve"> - </w:t>
      </w:r>
      <w:r w:rsidR="003B586D" w:rsidRPr="005A1AFF">
        <w:rPr>
          <w:bCs/>
          <w:color w:val="000000" w:themeColor="text1"/>
        </w:rPr>
        <w:t>Iniciar Sesión</w:t>
      </w:r>
    </w:p>
    <w:p w14:paraId="5A09F857" w14:textId="4C53F1EF" w:rsidR="003B586D" w:rsidRPr="005A1AFF" w:rsidRDefault="005A1AFF" w:rsidP="003B586D">
      <w:pPr>
        <w:pStyle w:val="MTemaNormal"/>
        <w:numPr>
          <w:ilvl w:val="0"/>
          <w:numId w:val="41"/>
        </w:numPr>
        <w:rPr>
          <w:color w:val="000000" w:themeColor="text1"/>
          <w:lang w:val="es-UY"/>
        </w:rPr>
      </w:pPr>
      <w:r>
        <w:rPr>
          <w:color w:val="000000" w:themeColor="text1"/>
        </w:rPr>
        <w:t>RF23</w:t>
      </w:r>
      <w:r w:rsidRPr="005A1AFF">
        <w:rPr>
          <w:color w:val="000000" w:themeColor="text1"/>
        </w:rPr>
        <w:t xml:space="preserve"> - </w:t>
      </w:r>
      <w:r w:rsidR="003B586D" w:rsidRPr="005A1AFF">
        <w:rPr>
          <w:bCs/>
          <w:color w:val="000000" w:themeColor="text1"/>
        </w:rPr>
        <w:t>Cerrar Sesión</w:t>
      </w:r>
    </w:p>
    <w:p w14:paraId="4B88FE11" w14:textId="472ED48F" w:rsidR="003B586D" w:rsidRPr="005A1AFF" w:rsidRDefault="005A1AFF" w:rsidP="003B586D">
      <w:pPr>
        <w:pStyle w:val="MTemaNormal"/>
        <w:numPr>
          <w:ilvl w:val="0"/>
          <w:numId w:val="41"/>
        </w:numPr>
        <w:rPr>
          <w:color w:val="000000" w:themeColor="text1"/>
          <w:lang w:val="es-UY"/>
        </w:rPr>
      </w:pPr>
      <w:r>
        <w:rPr>
          <w:color w:val="000000" w:themeColor="text1"/>
        </w:rPr>
        <w:t xml:space="preserve">RF24 </w:t>
      </w:r>
      <w:r w:rsidRPr="005A1AFF">
        <w:rPr>
          <w:color w:val="000000" w:themeColor="text1"/>
        </w:rPr>
        <w:t xml:space="preserve">- </w:t>
      </w:r>
      <w:r w:rsidR="003B586D" w:rsidRPr="005A1AFF">
        <w:rPr>
          <w:bCs/>
          <w:color w:val="000000" w:themeColor="text1"/>
        </w:rPr>
        <w:t>Cambiar estado de número</w:t>
      </w:r>
    </w:p>
    <w:p w14:paraId="6187B18F" w14:textId="340D58C4" w:rsidR="003B586D" w:rsidRPr="005A1AFF" w:rsidRDefault="005A1AFF" w:rsidP="003B586D">
      <w:pPr>
        <w:pStyle w:val="MTemaNormal"/>
        <w:numPr>
          <w:ilvl w:val="0"/>
          <w:numId w:val="41"/>
        </w:numPr>
        <w:rPr>
          <w:color w:val="000000" w:themeColor="text1"/>
          <w:lang w:val="es-UY"/>
        </w:rPr>
      </w:pPr>
      <w:r>
        <w:rPr>
          <w:color w:val="000000" w:themeColor="text1"/>
        </w:rPr>
        <w:t>RF25</w:t>
      </w:r>
      <w:r w:rsidRPr="005A1AFF">
        <w:rPr>
          <w:color w:val="000000" w:themeColor="text1"/>
        </w:rPr>
        <w:t xml:space="preserve"> - </w:t>
      </w:r>
      <w:r w:rsidR="003B586D" w:rsidRPr="005A1AFF">
        <w:rPr>
          <w:bCs/>
          <w:color w:val="000000" w:themeColor="text1"/>
        </w:rPr>
        <w:t>Comenzar atención</w:t>
      </w:r>
    </w:p>
    <w:p w14:paraId="2DB39D8E" w14:textId="25529BD1" w:rsidR="003B586D" w:rsidRPr="005A1AFF" w:rsidRDefault="005A1AFF" w:rsidP="003B586D">
      <w:pPr>
        <w:pStyle w:val="MTemaNormal"/>
        <w:numPr>
          <w:ilvl w:val="0"/>
          <w:numId w:val="41"/>
        </w:numPr>
        <w:rPr>
          <w:color w:val="000000" w:themeColor="text1"/>
          <w:lang w:val="es-UY"/>
        </w:rPr>
      </w:pPr>
      <w:r>
        <w:rPr>
          <w:color w:val="000000" w:themeColor="text1"/>
        </w:rPr>
        <w:t>RF26</w:t>
      </w:r>
      <w:r w:rsidRPr="005A1AFF">
        <w:rPr>
          <w:color w:val="000000" w:themeColor="text1"/>
        </w:rPr>
        <w:t xml:space="preserve"> - </w:t>
      </w:r>
      <w:r w:rsidR="003B586D" w:rsidRPr="005A1AFF">
        <w:rPr>
          <w:bCs/>
          <w:color w:val="000000" w:themeColor="text1"/>
        </w:rPr>
        <w:t>Pausar número</w:t>
      </w:r>
    </w:p>
    <w:p w14:paraId="5EB02BEC" w14:textId="69054B87" w:rsidR="003B586D" w:rsidRPr="005A1AFF" w:rsidRDefault="005A1AFF" w:rsidP="003B586D">
      <w:pPr>
        <w:pStyle w:val="MTemaNormal"/>
        <w:numPr>
          <w:ilvl w:val="0"/>
          <w:numId w:val="41"/>
        </w:numPr>
        <w:rPr>
          <w:color w:val="000000" w:themeColor="text1"/>
          <w:lang w:val="es-UY"/>
        </w:rPr>
      </w:pPr>
      <w:r>
        <w:rPr>
          <w:color w:val="000000" w:themeColor="text1"/>
        </w:rPr>
        <w:t>RF27</w:t>
      </w:r>
      <w:r w:rsidRPr="005A1AFF">
        <w:rPr>
          <w:color w:val="000000" w:themeColor="text1"/>
        </w:rPr>
        <w:t xml:space="preserve"> - </w:t>
      </w:r>
      <w:r w:rsidR="003B586D" w:rsidRPr="005A1AFF">
        <w:rPr>
          <w:bCs/>
          <w:color w:val="000000" w:themeColor="text1"/>
        </w:rPr>
        <w:t>Reanudar número</w:t>
      </w:r>
    </w:p>
    <w:p w14:paraId="2791E6AF" w14:textId="329422E2" w:rsidR="003B586D" w:rsidRPr="005A1AFF" w:rsidRDefault="005A1AFF" w:rsidP="003B586D">
      <w:pPr>
        <w:pStyle w:val="MTemaNormal"/>
        <w:numPr>
          <w:ilvl w:val="0"/>
          <w:numId w:val="41"/>
        </w:numPr>
        <w:rPr>
          <w:color w:val="000000" w:themeColor="text1"/>
          <w:lang w:val="es-UY"/>
        </w:rPr>
      </w:pPr>
      <w:r>
        <w:rPr>
          <w:color w:val="000000" w:themeColor="text1"/>
        </w:rPr>
        <w:t>RF28</w:t>
      </w:r>
      <w:r w:rsidRPr="005A1AFF">
        <w:rPr>
          <w:color w:val="000000" w:themeColor="text1"/>
        </w:rPr>
        <w:t xml:space="preserve"> - </w:t>
      </w:r>
      <w:r w:rsidR="003B586D" w:rsidRPr="005A1AFF">
        <w:rPr>
          <w:bCs/>
          <w:color w:val="000000" w:themeColor="text1"/>
        </w:rPr>
        <w:t>Liberar número</w:t>
      </w:r>
    </w:p>
    <w:p w14:paraId="234B9B45" w14:textId="3578287A" w:rsidR="003B586D" w:rsidRPr="005A1AFF" w:rsidRDefault="005A1AFF" w:rsidP="003B586D">
      <w:pPr>
        <w:pStyle w:val="MTemaNormal"/>
        <w:numPr>
          <w:ilvl w:val="0"/>
          <w:numId w:val="41"/>
        </w:numPr>
        <w:rPr>
          <w:color w:val="000000" w:themeColor="text1"/>
          <w:lang w:val="es-UY"/>
        </w:rPr>
      </w:pPr>
      <w:r>
        <w:rPr>
          <w:color w:val="000000" w:themeColor="text1"/>
        </w:rPr>
        <w:t>RF29</w:t>
      </w:r>
      <w:r w:rsidRPr="005A1AFF">
        <w:rPr>
          <w:color w:val="000000" w:themeColor="text1"/>
        </w:rPr>
        <w:t xml:space="preserve"> - </w:t>
      </w:r>
      <w:r w:rsidR="003B586D" w:rsidRPr="005A1AFF">
        <w:rPr>
          <w:bCs/>
          <w:color w:val="000000" w:themeColor="text1"/>
        </w:rPr>
        <w:t>Llamar número</w:t>
      </w:r>
    </w:p>
    <w:p w14:paraId="26907BC9" w14:textId="265FF6BF" w:rsidR="003B586D" w:rsidRPr="005A1AFF" w:rsidRDefault="00477EFC" w:rsidP="003B586D">
      <w:pPr>
        <w:pStyle w:val="MTemaNormal"/>
        <w:numPr>
          <w:ilvl w:val="0"/>
          <w:numId w:val="41"/>
        </w:numPr>
        <w:rPr>
          <w:color w:val="000000" w:themeColor="text1"/>
          <w:lang w:val="es-UY"/>
        </w:rPr>
      </w:pPr>
      <w:r>
        <w:rPr>
          <w:color w:val="000000" w:themeColor="text1"/>
        </w:rPr>
        <w:t xml:space="preserve">RF30 </w:t>
      </w:r>
      <w:r w:rsidRPr="005A1AFF">
        <w:rPr>
          <w:color w:val="000000" w:themeColor="text1"/>
        </w:rPr>
        <w:t xml:space="preserve">- </w:t>
      </w:r>
      <w:r w:rsidR="003B586D" w:rsidRPr="005A1AFF">
        <w:rPr>
          <w:bCs/>
          <w:color w:val="000000" w:themeColor="text1"/>
        </w:rPr>
        <w:t>Re-llamar número</w:t>
      </w:r>
    </w:p>
    <w:p w14:paraId="0FE9A012" w14:textId="247CF55A" w:rsidR="003B586D" w:rsidRPr="005A1AFF" w:rsidRDefault="00477EFC" w:rsidP="003B586D">
      <w:pPr>
        <w:pStyle w:val="MTemaNormal"/>
        <w:numPr>
          <w:ilvl w:val="0"/>
          <w:numId w:val="41"/>
        </w:numPr>
        <w:rPr>
          <w:color w:val="000000" w:themeColor="text1"/>
          <w:lang w:val="es-UY"/>
        </w:rPr>
      </w:pPr>
      <w:r>
        <w:rPr>
          <w:color w:val="000000" w:themeColor="text1"/>
        </w:rPr>
        <w:t>RF31</w:t>
      </w:r>
      <w:r w:rsidRPr="005A1AFF">
        <w:rPr>
          <w:color w:val="000000" w:themeColor="text1"/>
        </w:rPr>
        <w:t xml:space="preserve"> - </w:t>
      </w:r>
      <w:r w:rsidR="003B586D" w:rsidRPr="005A1AFF">
        <w:rPr>
          <w:bCs/>
          <w:color w:val="000000" w:themeColor="text1"/>
        </w:rPr>
        <w:t>Finalizar atención</w:t>
      </w:r>
    </w:p>
    <w:p w14:paraId="10AE820C" w14:textId="704EB235" w:rsidR="003B586D" w:rsidRPr="005A1AFF" w:rsidRDefault="00477EFC" w:rsidP="003B586D">
      <w:pPr>
        <w:pStyle w:val="MTemaNormal"/>
        <w:numPr>
          <w:ilvl w:val="0"/>
          <w:numId w:val="41"/>
        </w:numPr>
        <w:rPr>
          <w:color w:val="000000" w:themeColor="text1"/>
          <w:lang w:val="es-UY"/>
        </w:rPr>
      </w:pPr>
      <w:r>
        <w:rPr>
          <w:color w:val="000000" w:themeColor="text1"/>
        </w:rPr>
        <w:t>RF32</w:t>
      </w:r>
      <w:r w:rsidRPr="005A1AFF">
        <w:rPr>
          <w:color w:val="000000" w:themeColor="text1"/>
        </w:rPr>
        <w:t xml:space="preserve"> - </w:t>
      </w:r>
      <w:r w:rsidR="003B586D" w:rsidRPr="005A1AFF">
        <w:rPr>
          <w:bCs/>
          <w:color w:val="000000" w:themeColor="text1"/>
        </w:rPr>
        <w:t>Transferir número</w:t>
      </w:r>
    </w:p>
    <w:p w14:paraId="11BFBFFB" w14:textId="69A75374" w:rsidR="003B586D" w:rsidRPr="005A1AFF" w:rsidRDefault="00477EFC" w:rsidP="003B586D">
      <w:pPr>
        <w:pStyle w:val="MTemaNormal"/>
        <w:numPr>
          <w:ilvl w:val="0"/>
          <w:numId w:val="41"/>
        </w:numPr>
        <w:rPr>
          <w:color w:val="000000" w:themeColor="text1"/>
          <w:lang w:val="es-UY"/>
        </w:rPr>
      </w:pPr>
      <w:r>
        <w:rPr>
          <w:color w:val="000000" w:themeColor="text1"/>
        </w:rPr>
        <w:t>RF33</w:t>
      </w:r>
      <w:r w:rsidRPr="005A1AFF">
        <w:rPr>
          <w:color w:val="000000" w:themeColor="text1"/>
        </w:rPr>
        <w:t xml:space="preserve"> - </w:t>
      </w:r>
      <w:r w:rsidR="003B586D" w:rsidRPr="005A1AFF">
        <w:rPr>
          <w:bCs/>
          <w:color w:val="000000" w:themeColor="text1"/>
        </w:rPr>
        <w:t>Desviar número</w:t>
      </w:r>
    </w:p>
    <w:p w14:paraId="0434CDD0" w14:textId="02D364E4" w:rsidR="003B586D" w:rsidRPr="005A1AFF" w:rsidRDefault="00477EFC" w:rsidP="003B586D">
      <w:pPr>
        <w:pStyle w:val="MTemaNormal"/>
        <w:numPr>
          <w:ilvl w:val="0"/>
          <w:numId w:val="41"/>
        </w:numPr>
        <w:rPr>
          <w:color w:val="000000" w:themeColor="text1"/>
          <w:lang w:val="es-UY"/>
        </w:rPr>
      </w:pPr>
      <w:r>
        <w:rPr>
          <w:color w:val="000000" w:themeColor="text1"/>
        </w:rPr>
        <w:t>RF34</w:t>
      </w:r>
      <w:r w:rsidRPr="005A1AFF">
        <w:rPr>
          <w:color w:val="000000" w:themeColor="text1"/>
        </w:rPr>
        <w:t xml:space="preserve"> - </w:t>
      </w:r>
      <w:r w:rsidR="003B586D" w:rsidRPr="005A1AFF">
        <w:rPr>
          <w:bCs/>
          <w:color w:val="000000" w:themeColor="text1"/>
        </w:rPr>
        <w:t>Llamar atrasado automáticamente</w:t>
      </w:r>
    </w:p>
    <w:p w14:paraId="78C85EEE" w14:textId="52C3C5FE" w:rsidR="003B586D" w:rsidRPr="005A1AFF" w:rsidRDefault="00477EFC" w:rsidP="003B586D">
      <w:pPr>
        <w:pStyle w:val="MTemaNormal"/>
        <w:numPr>
          <w:ilvl w:val="0"/>
          <w:numId w:val="41"/>
        </w:numPr>
        <w:rPr>
          <w:color w:val="000000" w:themeColor="text1"/>
          <w:lang w:val="es-UY"/>
        </w:rPr>
      </w:pPr>
      <w:r>
        <w:rPr>
          <w:color w:val="000000" w:themeColor="text1"/>
        </w:rPr>
        <w:t>RF35</w:t>
      </w:r>
      <w:r w:rsidRPr="005A1AFF">
        <w:rPr>
          <w:color w:val="000000" w:themeColor="text1"/>
        </w:rPr>
        <w:t xml:space="preserve"> - </w:t>
      </w:r>
      <w:r w:rsidR="003B586D" w:rsidRPr="005A1AFF">
        <w:rPr>
          <w:bCs/>
          <w:color w:val="000000" w:themeColor="text1"/>
        </w:rPr>
        <w:t>Configurar tiempo de re-llamado en sector</w:t>
      </w:r>
    </w:p>
    <w:p w14:paraId="39EEBD68" w14:textId="74AA94CC" w:rsidR="003B586D" w:rsidRPr="005A1AFF" w:rsidRDefault="00477EFC" w:rsidP="003B586D">
      <w:pPr>
        <w:pStyle w:val="MTemaNormal"/>
        <w:numPr>
          <w:ilvl w:val="0"/>
          <w:numId w:val="41"/>
        </w:numPr>
        <w:rPr>
          <w:color w:val="000000" w:themeColor="text1"/>
          <w:lang w:val="es-UY"/>
        </w:rPr>
      </w:pPr>
      <w:r>
        <w:rPr>
          <w:color w:val="000000" w:themeColor="text1"/>
        </w:rPr>
        <w:t>RF36</w:t>
      </w:r>
      <w:r w:rsidRPr="005A1AFF">
        <w:rPr>
          <w:color w:val="000000" w:themeColor="text1"/>
        </w:rPr>
        <w:t xml:space="preserve"> - </w:t>
      </w:r>
      <w:r w:rsidR="003B586D" w:rsidRPr="005A1AFF">
        <w:rPr>
          <w:bCs/>
          <w:color w:val="000000" w:themeColor="text1"/>
        </w:rPr>
        <w:t>Llamar atrasado a demanda</w:t>
      </w:r>
    </w:p>
    <w:p w14:paraId="16E51CD2" w14:textId="3E2BDFF2" w:rsidR="003B586D" w:rsidRPr="005A1AFF" w:rsidRDefault="00477EFC" w:rsidP="003B586D">
      <w:pPr>
        <w:pStyle w:val="MTemaNormal"/>
        <w:numPr>
          <w:ilvl w:val="0"/>
          <w:numId w:val="41"/>
        </w:numPr>
        <w:rPr>
          <w:color w:val="000000" w:themeColor="text1"/>
          <w:lang w:val="es-UY"/>
        </w:rPr>
      </w:pPr>
      <w:r>
        <w:rPr>
          <w:color w:val="000000" w:themeColor="text1"/>
        </w:rPr>
        <w:t>RF37</w:t>
      </w:r>
      <w:r w:rsidRPr="005A1AFF">
        <w:rPr>
          <w:color w:val="000000" w:themeColor="text1"/>
        </w:rPr>
        <w:t xml:space="preserve"> - </w:t>
      </w:r>
      <w:r w:rsidR="003B586D" w:rsidRPr="005A1AFF">
        <w:rPr>
          <w:bCs/>
          <w:color w:val="000000" w:themeColor="text1"/>
        </w:rPr>
        <w:t>Configurar hora de limpiado automático del sistema</w:t>
      </w:r>
    </w:p>
    <w:p w14:paraId="6E8F5630" w14:textId="4B90F47C" w:rsidR="003B586D" w:rsidRPr="005A1AFF" w:rsidRDefault="00892384" w:rsidP="003B586D">
      <w:pPr>
        <w:pStyle w:val="MTemaNormal"/>
        <w:numPr>
          <w:ilvl w:val="0"/>
          <w:numId w:val="41"/>
        </w:numPr>
        <w:rPr>
          <w:color w:val="000000" w:themeColor="text1"/>
          <w:lang w:val="es-UY"/>
        </w:rPr>
      </w:pPr>
      <w:r>
        <w:rPr>
          <w:color w:val="000000" w:themeColor="text1"/>
        </w:rPr>
        <w:t>RF38</w:t>
      </w:r>
      <w:r w:rsidRPr="005A1AFF">
        <w:rPr>
          <w:color w:val="000000" w:themeColor="text1"/>
        </w:rPr>
        <w:t xml:space="preserve"> - </w:t>
      </w:r>
      <w:r w:rsidR="003B586D" w:rsidRPr="005A1AFF">
        <w:rPr>
          <w:bCs/>
          <w:color w:val="000000" w:themeColor="text1"/>
        </w:rPr>
        <w:t>Limpiado automático del sistema</w:t>
      </w:r>
    </w:p>
    <w:p w14:paraId="0BEA6E98" w14:textId="084858F4" w:rsidR="003B586D" w:rsidRPr="005A1AFF" w:rsidRDefault="00892384" w:rsidP="003B586D">
      <w:pPr>
        <w:pStyle w:val="MTemaNormal"/>
        <w:numPr>
          <w:ilvl w:val="0"/>
          <w:numId w:val="41"/>
        </w:numPr>
        <w:rPr>
          <w:color w:val="000000" w:themeColor="text1"/>
          <w:lang w:val="es-UY"/>
        </w:rPr>
      </w:pPr>
      <w:r>
        <w:rPr>
          <w:color w:val="000000" w:themeColor="text1"/>
        </w:rPr>
        <w:t>RF39</w:t>
      </w:r>
      <w:r w:rsidRPr="005A1AFF">
        <w:rPr>
          <w:color w:val="000000" w:themeColor="text1"/>
        </w:rPr>
        <w:t xml:space="preserve"> - </w:t>
      </w:r>
      <w:r w:rsidR="003B586D" w:rsidRPr="005A1AFF">
        <w:rPr>
          <w:bCs/>
          <w:color w:val="000000" w:themeColor="text1"/>
        </w:rPr>
        <w:t>Ver estado de los puestos de responsable de sector</w:t>
      </w:r>
    </w:p>
    <w:p w14:paraId="3BA17A23" w14:textId="605ADF78" w:rsidR="003B586D" w:rsidRPr="005A1AFF" w:rsidRDefault="00892384" w:rsidP="003B586D">
      <w:pPr>
        <w:pStyle w:val="MTemaNormal"/>
        <w:numPr>
          <w:ilvl w:val="0"/>
          <w:numId w:val="41"/>
        </w:numPr>
        <w:rPr>
          <w:color w:val="000000" w:themeColor="text1"/>
          <w:lang w:val="es-UY"/>
        </w:rPr>
      </w:pPr>
      <w:r>
        <w:rPr>
          <w:color w:val="000000" w:themeColor="text1"/>
        </w:rPr>
        <w:t>RF40</w:t>
      </w:r>
      <w:r w:rsidRPr="005A1AFF">
        <w:rPr>
          <w:color w:val="000000" w:themeColor="text1"/>
        </w:rPr>
        <w:t xml:space="preserve"> - </w:t>
      </w:r>
      <w:r w:rsidR="003B586D" w:rsidRPr="005A1AFF">
        <w:rPr>
          <w:bCs/>
          <w:color w:val="000000" w:themeColor="text1"/>
        </w:rPr>
        <w:t>Listar números en espera</w:t>
      </w:r>
    </w:p>
    <w:p w14:paraId="3CD75E0B" w14:textId="2C9F55CF" w:rsidR="003B586D" w:rsidRPr="005A1AFF" w:rsidRDefault="00892384" w:rsidP="003B586D">
      <w:pPr>
        <w:pStyle w:val="MTemaNormal"/>
        <w:numPr>
          <w:ilvl w:val="0"/>
          <w:numId w:val="41"/>
        </w:numPr>
        <w:rPr>
          <w:color w:val="000000" w:themeColor="text1"/>
          <w:lang w:val="es-UY"/>
        </w:rPr>
      </w:pPr>
      <w:r>
        <w:rPr>
          <w:color w:val="000000" w:themeColor="text1"/>
        </w:rPr>
        <w:t>RF41</w:t>
      </w:r>
      <w:r w:rsidRPr="005A1AFF">
        <w:rPr>
          <w:color w:val="000000" w:themeColor="text1"/>
        </w:rPr>
        <w:t xml:space="preserve"> - </w:t>
      </w:r>
      <w:r w:rsidR="003B586D" w:rsidRPr="005A1AFF">
        <w:rPr>
          <w:bCs/>
          <w:color w:val="000000" w:themeColor="text1"/>
        </w:rPr>
        <w:t>Listar números pausados</w:t>
      </w:r>
    </w:p>
    <w:p w14:paraId="2D3F90DB" w14:textId="12D372BB" w:rsidR="003B586D" w:rsidRPr="005A1AFF" w:rsidRDefault="00892384" w:rsidP="003B586D">
      <w:pPr>
        <w:pStyle w:val="MTemaNormal"/>
        <w:numPr>
          <w:ilvl w:val="0"/>
          <w:numId w:val="41"/>
        </w:numPr>
        <w:rPr>
          <w:color w:val="000000" w:themeColor="text1"/>
          <w:lang w:val="es-UY"/>
        </w:rPr>
      </w:pPr>
      <w:r>
        <w:rPr>
          <w:color w:val="000000" w:themeColor="text1"/>
        </w:rPr>
        <w:t>RF42</w:t>
      </w:r>
      <w:r w:rsidRPr="005A1AFF">
        <w:rPr>
          <w:color w:val="000000" w:themeColor="text1"/>
        </w:rPr>
        <w:t xml:space="preserve"> - </w:t>
      </w:r>
      <w:r w:rsidR="003B586D" w:rsidRPr="005A1AFF">
        <w:rPr>
          <w:bCs/>
          <w:color w:val="000000" w:themeColor="text1"/>
        </w:rPr>
        <w:t>Listar números atrasados</w:t>
      </w:r>
    </w:p>
    <w:p w14:paraId="7AA4F89F" w14:textId="7689396F" w:rsidR="003B586D" w:rsidRPr="005A1AFF" w:rsidRDefault="00892384" w:rsidP="003B586D">
      <w:pPr>
        <w:pStyle w:val="MTemaNormal"/>
        <w:numPr>
          <w:ilvl w:val="0"/>
          <w:numId w:val="41"/>
        </w:numPr>
        <w:rPr>
          <w:color w:val="000000" w:themeColor="text1"/>
          <w:lang w:val="es-UY"/>
        </w:rPr>
      </w:pPr>
      <w:r>
        <w:rPr>
          <w:color w:val="000000" w:themeColor="text1"/>
        </w:rPr>
        <w:t>RF43</w:t>
      </w:r>
      <w:r w:rsidRPr="005A1AFF">
        <w:rPr>
          <w:color w:val="000000" w:themeColor="text1"/>
        </w:rPr>
        <w:t xml:space="preserve"> - </w:t>
      </w:r>
      <w:r w:rsidR="003B586D" w:rsidRPr="005A1AFF">
        <w:rPr>
          <w:bCs/>
          <w:color w:val="000000" w:themeColor="text1"/>
        </w:rPr>
        <w:t>Listar números del sistema</w:t>
      </w:r>
    </w:p>
    <w:p w14:paraId="2B7C1FF4" w14:textId="40178692" w:rsidR="003B586D" w:rsidRPr="005A1AFF" w:rsidRDefault="00892384" w:rsidP="003B586D">
      <w:pPr>
        <w:pStyle w:val="MTemaNormal"/>
        <w:numPr>
          <w:ilvl w:val="0"/>
          <w:numId w:val="41"/>
        </w:numPr>
        <w:rPr>
          <w:color w:val="000000" w:themeColor="text1"/>
          <w:lang w:val="es-UY"/>
        </w:rPr>
      </w:pPr>
      <w:r>
        <w:rPr>
          <w:color w:val="000000" w:themeColor="text1"/>
        </w:rPr>
        <w:t>RF44</w:t>
      </w:r>
      <w:r w:rsidRPr="005A1AFF">
        <w:rPr>
          <w:color w:val="000000" w:themeColor="text1"/>
        </w:rPr>
        <w:t xml:space="preserve"> - </w:t>
      </w:r>
      <w:r w:rsidR="003B586D" w:rsidRPr="005A1AFF">
        <w:rPr>
          <w:bCs/>
          <w:color w:val="000000" w:themeColor="text1"/>
        </w:rPr>
        <w:t>Registrar métricas</w:t>
      </w:r>
    </w:p>
    <w:p w14:paraId="2522D4AC" w14:textId="76E147D6" w:rsidR="003B586D" w:rsidRPr="006A188B" w:rsidRDefault="002B5BF0" w:rsidP="007834CB">
      <w:pPr>
        <w:pStyle w:val="MTemaNormal"/>
        <w:numPr>
          <w:ilvl w:val="0"/>
          <w:numId w:val="41"/>
        </w:numPr>
        <w:rPr>
          <w:color w:val="FF0000"/>
        </w:rPr>
      </w:pPr>
      <w:r w:rsidRPr="006A188B">
        <w:rPr>
          <w:color w:val="000000" w:themeColor="text1"/>
        </w:rPr>
        <w:t xml:space="preserve">RF45 - </w:t>
      </w:r>
      <w:r w:rsidR="003B586D" w:rsidRPr="006A188B">
        <w:rPr>
          <w:color w:val="000000" w:themeColor="text1"/>
        </w:rPr>
        <w:t>Consultar métricas por sector/sectores</w:t>
      </w:r>
    </w:p>
    <w:p w14:paraId="0AB2FE78" w14:textId="3DA57212" w:rsidR="00E23CB3" w:rsidRPr="003B586D" w:rsidRDefault="00ED1A6B" w:rsidP="003B586D">
      <w:pPr>
        <w:widowControl w:val="0"/>
        <w:autoSpaceDE w:val="0"/>
        <w:autoSpaceDN w:val="0"/>
        <w:adjustRightInd w:val="0"/>
        <w:ind w:firstLine="567"/>
        <w:jc w:val="both"/>
        <w:rPr>
          <w:rFonts w:ascii="Verdana" w:hAnsi="Verdana" w:cs="Arial"/>
        </w:rPr>
      </w:pPr>
      <w:r>
        <w:rPr>
          <w:rFonts w:ascii="Verdana" w:hAnsi="Verdana" w:cs="Arial"/>
        </w:rPr>
        <w:lastRenderedPageBreak/>
        <w:t>Requerimientos no funcionales:</w:t>
      </w:r>
    </w:p>
    <w:p w14:paraId="44EA2EE5" w14:textId="22BB7D09" w:rsidR="003B586D" w:rsidRPr="003B586D" w:rsidRDefault="003B586D" w:rsidP="003B586D">
      <w:pPr>
        <w:pStyle w:val="MTemaNormal"/>
        <w:numPr>
          <w:ilvl w:val="0"/>
          <w:numId w:val="40"/>
        </w:numPr>
        <w:rPr>
          <w:color w:val="000000" w:themeColor="text1"/>
          <w:lang w:val="es-UY"/>
        </w:rPr>
      </w:pPr>
      <w:r>
        <w:rPr>
          <w:bCs/>
          <w:color w:val="000000" w:themeColor="text1"/>
        </w:rPr>
        <w:t xml:space="preserve">RNF01 - </w:t>
      </w:r>
      <w:r w:rsidRPr="003B586D">
        <w:rPr>
          <w:bCs/>
          <w:color w:val="000000" w:themeColor="text1"/>
        </w:rPr>
        <w:t>Plataforma</w:t>
      </w:r>
    </w:p>
    <w:p w14:paraId="6715ED04" w14:textId="0DB889C1" w:rsidR="003B586D" w:rsidRPr="003B586D" w:rsidRDefault="003B586D" w:rsidP="003B586D">
      <w:pPr>
        <w:pStyle w:val="MTemaNormal"/>
        <w:numPr>
          <w:ilvl w:val="0"/>
          <w:numId w:val="40"/>
        </w:numPr>
        <w:rPr>
          <w:color w:val="000000" w:themeColor="text1"/>
          <w:lang w:val="es-UY"/>
        </w:rPr>
      </w:pPr>
      <w:r>
        <w:rPr>
          <w:bCs/>
          <w:color w:val="000000" w:themeColor="text1"/>
        </w:rPr>
        <w:t xml:space="preserve">RNF02 - </w:t>
      </w:r>
      <w:r w:rsidRPr="003B586D">
        <w:rPr>
          <w:bCs/>
          <w:color w:val="000000" w:themeColor="text1"/>
        </w:rPr>
        <w:t>Adaptabilidad y código abierto</w:t>
      </w:r>
    </w:p>
    <w:p w14:paraId="4F32ACE3" w14:textId="746CE826" w:rsidR="003B586D" w:rsidRPr="003B586D" w:rsidRDefault="003B586D" w:rsidP="003B586D">
      <w:pPr>
        <w:pStyle w:val="MTemaNormal"/>
        <w:numPr>
          <w:ilvl w:val="0"/>
          <w:numId w:val="40"/>
        </w:numPr>
        <w:rPr>
          <w:color w:val="000000" w:themeColor="text1"/>
          <w:lang w:val="es-UY"/>
        </w:rPr>
      </w:pPr>
      <w:r>
        <w:rPr>
          <w:bCs/>
          <w:color w:val="000000" w:themeColor="text1"/>
        </w:rPr>
        <w:t xml:space="preserve">RNF03 - </w:t>
      </w:r>
      <w:r w:rsidRPr="003B586D">
        <w:rPr>
          <w:bCs/>
          <w:color w:val="000000" w:themeColor="text1"/>
        </w:rPr>
        <w:t>Concurrencia</w:t>
      </w:r>
    </w:p>
    <w:p w14:paraId="661F52A9" w14:textId="5C7F48BF" w:rsidR="003B586D" w:rsidRPr="003B586D" w:rsidRDefault="003B586D" w:rsidP="003B586D">
      <w:pPr>
        <w:pStyle w:val="MTemaNormal"/>
        <w:numPr>
          <w:ilvl w:val="0"/>
          <w:numId w:val="40"/>
        </w:numPr>
        <w:rPr>
          <w:color w:val="000000" w:themeColor="text1"/>
          <w:lang w:val="es-UY"/>
        </w:rPr>
      </w:pPr>
      <w:r>
        <w:rPr>
          <w:bCs/>
          <w:color w:val="000000" w:themeColor="text1"/>
        </w:rPr>
        <w:t xml:space="preserve">RNF04 - </w:t>
      </w:r>
      <w:r w:rsidRPr="003B586D">
        <w:rPr>
          <w:bCs/>
          <w:color w:val="000000" w:themeColor="text1"/>
        </w:rPr>
        <w:t>Usabilidad</w:t>
      </w:r>
    </w:p>
    <w:p w14:paraId="78774CE4" w14:textId="3E811AF6" w:rsidR="003B586D" w:rsidRPr="003B586D" w:rsidRDefault="003B586D" w:rsidP="003B586D">
      <w:pPr>
        <w:pStyle w:val="MTemaNormal"/>
        <w:numPr>
          <w:ilvl w:val="0"/>
          <w:numId w:val="40"/>
        </w:numPr>
        <w:rPr>
          <w:color w:val="000000" w:themeColor="text1"/>
          <w:lang w:val="es-UY"/>
        </w:rPr>
      </w:pPr>
      <w:r>
        <w:rPr>
          <w:bCs/>
          <w:color w:val="000000" w:themeColor="text1"/>
        </w:rPr>
        <w:t xml:space="preserve">RNF05 - </w:t>
      </w:r>
      <w:r w:rsidRPr="003B586D">
        <w:rPr>
          <w:bCs/>
          <w:color w:val="000000" w:themeColor="text1"/>
        </w:rPr>
        <w:t>Mantenibilidad</w:t>
      </w:r>
      <w:r w:rsidRPr="003B586D">
        <w:rPr>
          <w:bCs/>
          <w:color w:val="000000" w:themeColor="text1"/>
          <w:lang w:val="en-US"/>
        </w:rPr>
        <w:tab/>
      </w:r>
    </w:p>
    <w:p w14:paraId="541A7414" w14:textId="1837862B" w:rsidR="00E23CB3" w:rsidRPr="003B586D" w:rsidRDefault="003B586D" w:rsidP="003B586D">
      <w:pPr>
        <w:pStyle w:val="MTemaNormal"/>
        <w:numPr>
          <w:ilvl w:val="0"/>
          <w:numId w:val="40"/>
        </w:numPr>
        <w:rPr>
          <w:color w:val="000000" w:themeColor="text1"/>
          <w:lang w:val="es-UY"/>
        </w:rPr>
      </w:pPr>
      <w:r>
        <w:rPr>
          <w:bCs/>
          <w:color w:val="000000" w:themeColor="text1"/>
        </w:rPr>
        <w:t xml:space="preserve">RNF06 - </w:t>
      </w:r>
      <w:r w:rsidRPr="003B586D">
        <w:rPr>
          <w:color w:val="000000" w:themeColor="text1"/>
        </w:rPr>
        <w:t>Escalabilidad</w:t>
      </w:r>
    </w:p>
    <w:p w14:paraId="473250FB" w14:textId="77777777" w:rsidR="003B586D" w:rsidRPr="003B586D" w:rsidRDefault="003B586D" w:rsidP="003B586D">
      <w:pPr>
        <w:pStyle w:val="MTemaNormal"/>
        <w:rPr>
          <w:color w:val="000000" w:themeColor="text1"/>
          <w:lang w:val="es-UY"/>
        </w:rPr>
      </w:pPr>
    </w:p>
    <w:p w14:paraId="15E40726" w14:textId="77777777" w:rsidR="00844D02" w:rsidRDefault="00844D02" w:rsidP="00144AAC">
      <w:pPr>
        <w:pStyle w:val="Heading1"/>
      </w:pPr>
      <w:bookmarkStart w:id="96" w:name="_Toc75436489"/>
      <w:bookmarkStart w:id="97" w:name="_Toc460077746"/>
      <w:bookmarkStart w:id="98" w:name="_Toc460186134"/>
      <w:bookmarkStart w:id="99" w:name="_Toc460186466"/>
      <w:bookmarkStart w:id="100" w:name="_Toc460186758"/>
      <w:r>
        <w:t>Estrategia de Verificación</w:t>
      </w:r>
      <w:bookmarkEnd w:id="96"/>
      <w:bookmarkEnd w:id="97"/>
      <w:bookmarkEnd w:id="98"/>
      <w:bookmarkEnd w:id="99"/>
      <w:bookmarkEnd w:id="100"/>
    </w:p>
    <w:p w14:paraId="67F2F526" w14:textId="77777777" w:rsidR="00956B7A" w:rsidRPr="009E1A3A" w:rsidRDefault="00956B7A" w:rsidP="00CA08C3">
      <w:pPr>
        <w:pStyle w:val="MTema1"/>
        <w:numPr>
          <w:ilvl w:val="0"/>
          <w:numId w:val="0"/>
        </w:numPr>
        <w:spacing w:before="0" w:after="0"/>
        <w:ind w:left="567"/>
        <w:rPr>
          <w:b w:val="0"/>
          <w:bCs w:val="0"/>
          <w:sz w:val="20"/>
        </w:rPr>
      </w:pPr>
      <w:bookmarkStart w:id="101" w:name="_Toc460077747"/>
      <w:bookmarkStart w:id="102" w:name="_Toc460186135"/>
      <w:bookmarkStart w:id="103" w:name="_Toc460186467"/>
      <w:bookmarkStart w:id="104" w:name="_Toc460186759"/>
      <w:r w:rsidRPr="009E1A3A">
        <w:rPr>
          <w:b w:val="0"/>
          <w:bCs w:val="0"/>
          <w:sz w:val="20"/>
        </w:rPr>
        <w:t>Esta sección presenta el enfoque recomendado para la verificación, describiendo como se verificarán los elementos.</w:t>
      </w:r>
      <w:bookmarkEnd w:id="101"/>
      <w:bookmarkEnd w:id="102"/>
      <w:bookmarkEnd w:id="103"/>
      <w:bookmarkEnd w:id="104"/>
      <w:r w:rsidRPr="009E1A3A">
        <w:rPr>
          <w:b w:val="0"/>
          <w:bCs w:val="0"/>
          <w:sz w:val="20"/>
        </w:rPr>
        <w:t xml:space="preserve"> </w:t>
      </w:r>
    </w:p>
    <w:p w14:paraId="7C91404B" w14:textId="77777777" w:rsidR="00956B7A" w:rsidRDefault="00956B7A" w:rsidP="00FD6A84">
      <w:pPr>
        <w:pStyle w:val="MTemaNormal"/>
        <w:ind w:left="0"/>
        <w:rPr>
          <w:b/>
        </w:rPr>
      </w:pPr>
    </w:p>
    <w:p w14:paraId="6B5C8A55" w14:textId="77777777" w:rsidR="00956B7A" w:rsidRPr="00844D02" w:rsidRDefault="00144AAC" w:rsidP="00144AAC">
      <w:pPr>
        <w:pStyle w:val="Heading2"/>
      </w:pPr>
      <w:r>
        <w:t xml:space="preserve"> </w:t>
      </w:r>
      <w:bookmarkStart w:id="105" w:name="_Toc460186136"/>
      <w:bookmarkStart w:id="106" w:name="_Toc460186468"/>
      <w:bookmarkStart w:id="107" w:name="_Toc460186760"/>
      <w:r w:rsidR="00956B7A" w:rsidRPr="00844D02">
        <w:t>Pruebas Unitarias</w:t>
      </w:r>
      <w:bookmarkEnd w:id="105"/>
      <w:bookmarkEnd w:id="106"/>
      <w:bookmarkEnd w:id="107"/>
    </w:p>
    <w:p w14:paraId="740A53FB" w14:textId="3091711A" w:rsidR="00FC33A8" w:rsidRDefault="00956B7A" w:rsidP="00956B7A">
      <w:pPr>
        <w:pStyle w:val="MTemaNormal"/>
        <w:rPr>
          <w:color w:val="000000"/>
        </w:rPr>
      </w:pPr>
      <w:bookmarkStart w:id="108" w:name="_Toc460186137"/>
      <w:bookmarkStart w:id="109" w:name="_Toc460186469"/>
      <w:bookmarkStart w:id="110" w:name="_Toc460186761"/>
      <w:r w:rsidRPr="00844D02">
        <w:rPr>
          <w:color w:val="000000"/>
          <w:szCs w:val="20"/>
        </w:rPr>
        <w:t xml:space="preserve">Las pruebas unitarias se aplicarán a los métodos y operaciones a medida que se van implementando de forma de ir comprobando su funcionalidad. </w:t>
      </w:r>
      <w:r w:rsidRPr="00844D02">
        <w:rPr>
          <w:color w:val="000000"/>
        </w:rPr>
        <w:t xml:space="preserve">Estas pruebas serán llevadas a cabo por el </w:t>
      </w:r>
      <w:r w:rsidR="009C718E" w:rsidRPr="00844D02">
        <w:rPr>
          <w:color w:val="000000"/>
        </w:rPr>
        <w:t xml:space="preserve">mismo </w:t>
      </w:r>
      <w:r w:rsidRPr="00844D02">
        <w:rPr>
          <w:color w:val="000000"/>
        </w:rPr>
        <w:t>implementador que realizó el módulo.</w:t>
      </w:r>
      <w:r w:rsidR="000E7B4D" w:rsidRPr="00844D02">
        <w:rPr>
          <w:color w:val="000000"/>
        </w:rPr>
        <w:t xml:space="preserve"> Y de forma que cada caso sea independiente del resto.</w:t>
      </w:r>
      <w:r w:rsidRPr="00844D02">
        <w:rPr>
          <w:color w:val="000000"/>
        </w:rPr>
        <w:t xml:space="preserve"> </w:t>
      </w:r>
      <w:r w:rsidR="005124A4">
        <w:rPr>
          <w:color w:val="000000"/>
        </w:rPr>
        <w:t xml:space="preserve">Los mismos deberán ser documentados en la plantilla adecuada y los errores encontrados en esta fase deberán ser reportados al responsable de verificación. </w:t>
      </w:r>
    </w:p>
    <w:p w14:paraId="5833E047" w14:textId="49E0AAC8" w:rsidR="00956B7A" w:rsidRDefault="00956B7A" w:rsidP="00956B7A">
      <w:pPr>
        <w:pStyle w:val="MTemaNormal"/>
        <w:rPr>
          <w:color w:val="000000"/>
        </w:rPr>
      </w:pPr>
      <w:r w:rsidRPr="00844D02">
        <w:rPr>
          <w:color w:val="000000"/>
        </w:rPr>
        <w:t xml:space="preserve">Las técnicas a utilizar son </w:t>
      </w:r>
      <w:r w:rsidR="00FE1A2E">
        <w:rPr>
          <w:color w:val="000000"/>
        </w:rPr>
        <w:t xml:space="preserve">inspección de código (chequeos sintácticos y semánticos) y un </w:t>
      </w:r>
      <w:r w:rsidRPr="00844D02">
        <w:rPr>
          <w:color w:val="000000"/>
        </w:rPr>
        <w:t>testing automatizado para la verificación de los cálculos de las proyecciones, estas pruebas se reali</w:t>
      </w:r>
      <w:r w:rsidR="00511780">
        <w:rPr>
          <w:color w:val="000000"/>
        </w:rPr>
        <w:t xml:space="preserve">zarán con la herramienta JUnit. </w:t>
      </w:r>
      <w:bookmarkEnd w:id="108"/>
      <w:bookmarkEnd w:id="109"/>
      <w:bookmarkEnd w:id="110"/>
    </w:p>
    <w:p w14:paraId="0B5ADA37" w14:textId="73477F6B" w:rsidR="0050673A" w:rsidRPr="00844D02" w:rsidRDefault="0050673A" w:rsidP="00956B7A">
      <w:pPr>
        <w:pStyle w:val="MTemaNormal"/>
        <w:rPr>
          <w:color w:val="000000"/>
        </w:rPr>
      </w:pPr>
      <w:r>
        <w:rPr>
          <w:color w:val="000000"/>
        </w:rPr>
        <w:t xml:space="preserve">Se dará por culminada las pruebas unitarias cuando se cumpla el porcentaje de cobertura determinado. Este porcentaje de cobertura quedara sujeto al volumen de desarrollo y los tiempos establecidos para las entregas. </w:t>
      </w:r>
    </w:p>
    <w:p w14:paraId="592FF84E" w14:textId="77777777" w:rsidR="00956B7A" w:rsidRPr="00030510" w:rsidRDefault="00956B7A" w:rsidP="00956B7A">
      <w:pPr>
        <w:pStyle w:val="MTemaNormal"/>
        <w:rPr>
          <w:color w:val="FF0000"/>
        </w:rPr>
      </w:pPr>
    </w:p>
    <w:p w14:paraId="2055B37C" w14:textId="77777777" w:rsidR="00956B7A" w:rsidRPr="00547871" w:rsidRDefault="00144AAC" w:rsidP="00144AAC">
      <w:pPr>
        <w:pStyle w:val="Heading2"/>
      </w:pPr>
      <w:r>
        <w:t xml:space="preserve"> </w:t>
      </w:r>
      <w:bookmarkStart w:id="111" w:name="_Toc460186138"/>
      <w:bookmarkStart w:id="112" w:name="_Toc460186470"/>
      <w:bookmarkStart w:id="113" w:name="_Toc460186762"/>
      <w:r w:rsidR="00956B7A" w:rsidRPr="00547871">
        <w:t>Pruebas de Integración</w:t>
      </w:r>
      <w:bookmarkEnd w:id="111"/>
      <w:bookmarkEnd w:id="112"/>
      <w:bookmarkEnd w:id="113"/>
    </w:p>
    <w:p w14:paraId="12D36C26" w14:textId="6830ED82" w:rsidR="00956B7A" w:rsidRDefault="00956B7A" w:rsidP="00E54BA5">
      <w:pPr>
        <w:pStyle w:val="MTemaNormal"/>
        <w:rPr>
          <w:color w:val="000000"/>
        </w:rPr>
      </w:pPr>
      <w:bookmarkStart w:id="114" w:name="_Toc460186139"/>
      <w:bookmarkStart w:id="115" w:name="_Toc460186471"/>
      <w:bookmarkStart w:id="116" w:name="_Toc460186763"/>
      <w:r w:rsidRPr="00547871">
        <w:rPr>
          <w:color w:val="000000"/>
        </w:rPr>
        <w:t>Las pruebas de integración se realizarán para verificar que los componentes trabajan juntos como un sistema</w:t>
      </w:r>
      <w:r w:rsidR="00281DD7" w:rsidRPr="00547871">
        <w:rPr>
          <w:color w:val="000000"/>
        </w:rPr>
        <w:t xml:space="preserve"> único</w:t>
      </w:r>
      <w:r w:rsidRPr="00547871">
        <w:rPr>
          <w:color w:val="000000"/>
        </w:rPr>
        <w:t xml:space="preserve"> integrado. Éstas serán realizadas por el equipo de desarrollo debido a su conocimiento de las interfa</w:t>
      </w:r>
      <w:r w:rsidR="00281DD7" w:rsidRPr="00547871">
        <w:rPr>
          <w:color w:val="000000"/>
        </w:rPr>
        <w:t xml:space="preserve">ces y las funciones en general. </w:t>
      </w:r>
      <w:bookmarkEnd w:id="114"/>
      <w:bookmarkEnd w:id="115"/>
      <w:bookmarkEnd w:id="116"/>
      <w:r w:rsidR="00FE1A2E">
        <w:rPr>
          <w:color w:val="000000"/>
        </w:rPr>
        <w:t>Los mismos deberán ser documentados en la plantilla adecuada y los errores encontrados en esta fase deberán ser reportados al responsable de verificación.</w:t>
      </w:r>
    </w:p>
    <w:p w14:paraId="381473D6" w14:textId="314CD79E" w:rsidR="00FE1A2E" w:rsidRPr="006A188B" w:rsidRDefault="00FE1A2E" w:rsidP="00E54BA5">
      <w:pPr>
        <w:pStyle w:val="MTemaNormal"/>
        <w:rPr>
          <w:color w:val="000000" w:themeColor="text1"/>
        </w:rPr>
      </w:pPr>
      <w:r w:rsidRPr="006A188B">
        <w:rPr>
          <w:color w:val="000000" w:themeColor="text1"/>
        </w:rPr>
        <w:t xml:space="preserve">La técnica a utilizar </w:t>
      </w:r>
      <w:r w:rsidR="001926C6" w:rsidRPr="006A188B">
        <w:rPr>
          <w:color w:val="000000" w:themeColor="text1"/>
        </w:rPr>
        <w:t xml:space="preserve">será la integración por disponibilidad. </w:t>
      </w:r>
    </w:p>
    <w:p w14:paraId="53E8A7F3" w14:textId="77777777" w:rsidR="00281DD7" w:rsidRPr="00547871" w:rsidRDefault="00281DD7" w:rsidP="00956B7A">
      <w:pPr>
        <w:pStyle w:val="MTemaNormal"/>
        <w:rPr>
          <w:color w:val="000000"/>
        </w:rPr>
      </w:pPr>
    </w:p>
    <w:p w14:paraId="1F7FED52" w14:textId="77777777" w:rsidR="00281DD7" w:rsidRPr="00547871" w:rsidRDefault="00144AAC" w:rsidP="00144AAC">
      <w:pPr>
        <w:pStyle w:val="Heading2"/>
      </w:pPr>
      <w:r>
        <w:t xml:space="preserve"> </w:t>
      </w:r>
      <w:bookmarkStart w:id="117" w:name="_Toc460186140"/>
      <w:bookmarkStart w:id="118" w:name="_Toc460186472"/>
      <w:bookmarkStart w:id="119" w:name="_Toc460186764"/>
      <w:r w:rsidR="00281DD7" w:rsidRPr="00547871">
        <w:t>Prueba del sistema</w:t>
      </w:r>
      <w:bookmarkEnd w:id="117"/>
      <w:bookmarkEnd w:id="118"/>
      <w:bookmarkEnd w:id="119"/>
    </w:p>
    <w:p w14:paraId="09C026AD" w14:textId="77777777" w:rsidR="00511780" w:rsidRPr="00511780" w:rsidRDefault="00511780" w:rsidP="00144AAC">
      <w:pPr>
        <w:pStyle w:val="Heading3"/>
      </w:pPr>
      <w:bookmarkStart w:id="120" w:name="_Toc460186141"/>
      <w:bookmarkStart w:id="121" w:name="_Toc460186473"/>
      <w:bookmarkStart w:id="122" w:name="_Toc460186765"/>
      <w:r w:rsidRPr="00511780">
        <w:t>Prueba Funcional</w:t>
      </w:r>
      <w:bookmarkEnd w:id="120"/>
      <w:bookmarkEnd w:id="121"/>
      <w:bookmarkEnd w:id="122"/>
    </w:p>
    <w:p w14:paraId="0818E68A" w14:textId="77777777" w:rsidR="00CC00D9" w:rsidRDefault="00511780" w:rsidP="006C5AAE">
      <w:pPr>
        <w:pStyle w:val="MTemaNormal"/>
        <w:ind w:left="1213"/>
        <w:rPr>
          <w:color w:val="000000"/>
        </w:rPr>
      </w:pPr>
      <w:bookmarkStart w:id="123" w:name="_Toc460186142"/>
      <w:bookmarkStart w:id="124" w:name="_Toc460186474"/>
      <w:bookmarkStart w:id="125" w:name="_Toc460186766"/>
      <w:r w:rsidRPr="00511780">
        <w:rPr>
          <w:color w:val="000000"/>
        </w:rPr>
        <w:t>Estas pruebas tienen el objetivo de comprobar que se cumplen con las funcionalidades especificadas en los requisitos. Estas pruebas serán realizadas por el equipo de verificación.</w:t>
      </w:r>
      <w:r>
        <w:rPr>
          <w:color w:val="000000"/>
        </w:rPr>
        <w:t xml:space="preserve"> </w:t>
      </w:r>
    </w:p>
    <w:p w14:paraId="409515E6" w14:textId="77777777" w:rsidR="00CC00D9" w:rsidRDefault="00511780" w:rsidP="006C5AAE">
      <w:pPr>
        <w:pStyle w:val="MTemaNormal"/>
        <w:ind w:left="1213"/>
        <w:rPr>
          <w:lang w:val="es-ES_tradnl"/>
        </w:rPr>
      </w:pPr>
      <w:r>
        <w:rPr>
          <w:lang w:val="es-ES_tradnl"/>
        </w:rPr>
        <w:t xml:space="preserve">Se busca probar cada funcionalidad de forma individual utilizando casos de uso. Se identificarán diferentes escenarios posibles y se crearán datos de prueba en base a éstos como entrada a los casos de uso. Se ingresarán datos válidos y no válidos y se verificará que se obtienen los resultados esperados cuando se usan datos válidos, y cuando no, que se desplieguen los mensajes de error correspondientes. </w:t>
      </w:r>
    </w:p>
    <w:p w14:paraId="2B98840E" w14:textId="3275E85B" w:rsidR="00511780" w:rsidRDefault="00511780" w:rsidP="006C5AAE">
      <w:pPr>
        <w:pStyle w:val="MTemaNormal"/>
        <w:ind w:left="1213"/>
        <w:rPr>
          <w:lang w:val="es-ES_tradnl"/>
        </w:rPr>
      </w:pPr>
      <w:r>
        <w:rPr>
          <w:lang w:val="es-ES_tradnl"/>
        </w:rPr>
        <w:t>Esta prueba finaliza cuando se comprobó que se obtuvieron los resultados esperados para todos los escenarios planteados o se identificaron claramente los defectos encontrados para ser reparados.</w:t>
      </w:r>
      <w:bookmarkEnd w:id="123"/>
      <w:bookmarkEnd w:id="124"/>
      <w:bookmarkEnd w:id="125"/>
      <w:r>
        <w:rPr>
          <w:lang w:val="es-ES_tradnl"/>
        </w:rPr>
        <w:t xml:space="preserve"> </w:t>
      </w:r>
    </w:p>
    <w:p w14:paraId="150ED253" w14:textId="77777777" w:rsidR="00511780" w:rsidRPr="00E73941" w:rsidRDefault="00511780" w:rsidP="00E54BA5">
      <w:pPr>
        <w:pStyle w:val="MTemaNormal"/>
        <w:ind w:left="0"/>
        <w:rPr>
          <w:color w:val="FF0000"/>
        </w:rPr>
      </w:pPr>
    </w:p>
    <w:p w14:paraId="74A76755" w14:textId="77777777" w:rsidR="00956B7A" w:rsidRPr="00547871" w:rsidRDefault="00144AAC" w:rsidP="00144AAC">
      <w:pPr>
        <w:pStyle w:val="Heading2"/>
      </w:pPr>
      <w:r>
        <w:t xml:space="preserve"> </w:t>
      </w:r>
      <w:bookmarkStart w:id="126" w:name="_Toc460186143"/>
      <w:bookmarkStart w:id="127" w:name="_Toc460186475"/>
      <w:bookmarkStart w:id="128" w:name="_Toc460186767"/>
      <w:r w:rsidR="00956B7A" w:rsidRPr="00547871">
        <w:t>Prueba de desempeño</w:t>
      </w:r>
      <w:bookmarkEnd w:id="126"/>
      <w:bookmarkEnd w:id="127"/>
      <w:bookmarkEnd w:id="128"/>
    </w:p>
    <w:p w14:paraId="55341606" w14:textId="77777777" w:rsidR="00506D00" w:rsidRPr="00547871" w:rsidRDefault="00956B7A" w:rsidP="00402527">
      <w:pPr>
        <w:pStyle w:val="MTemaNormal"/>
        <w:ind w:left="720"/>
        <w:rPr>
          <w:color w:val="000000"/>
          <w:lang w:val="es-ES_tradnl"/>
        </w:rPr>
      </w:pPr>
      <w:bookmarkStart w:id="129" w:name="_Toc460186144"/>
      <w:bookmarkStart w:id="130" w:name="_Toc460186476"/>
      <w:bookmarkStart w:id="131" w:name="_Toc460186768"/>
      <w:r w:rsidRPr="00547871">
        <w:rPr>
          <w:color w:val="000000"/>
        </w:rPr>
        <w:t xml:space="preserve">Estás pruebas </w:t>
      </w:r>
      <w:r w:rsidR="00E54BA5" w:rsidRPr="00547871">
        <w:rPr>
          <w:color w:val="000000"/>
        </w:rPr>
        <w:t xml:space="preserve">incluyen las pruebas de estrés, las pruebas de volumen, las pruebas de facilidad de uso, pruebas de compatibilidad. </w:t>
      </w:r>
      <w:r w:rsidR="00506D00" w:rsidRPr="00547871">
        <w:rPr>
          <w:color w:val="000000"/>
        </w:rPr>
        <w:t>S</w:t>
      </w:r>
      <w:r w:rsidR="00506D00" w:rsidRPr="00547871">
        <w:rPr>
          <w:color w:val="000000"/>
          <w:lang w:val="es-ES_tradnl"/>
        </w:rPr>
        <w:t xml:space="preserve">on las pruebas que permiten analizar y evaluar las características del software relacionadas con el desempeño. </w:t>
      </w:r>
      <w:r w:rsidR="00402527" w:rsidRPr="00547871">
        <w:rPr>
          <w:color w:val="000000"/>
          <w:lang w:val="es-ES_tradnl"/>
        </w:rPr>
        <w:t xml:space="preserve">Estas pruebas serán realizadas por el equipo de verificación. </w:t>
      </w:r>
      <w:r w:rsidR="00506D00" w:rsidRPr="00547871">
        <w:rPr>
          <w:color w:val="000000"/>
          <w:lang w:val="es-ES_tradnl"/>
        </w:rPr>
        <w:t xml:space="preserve">Se </w:t>
      </w:r>
      <w:r w:rsidR="00402527" w:rsidRPr="00547871">
        <w:rPr>
          <w:color w:val="000000"/>
          <w:lang w:val="es-ES_tradnl"/>
        </w:rPr>
        <w:t>evalúan</w:t>
      </w:r>
      <w:r w:rsidR="00506D00" w:rsidRPr="00547871">
        <w:rPr>
          <w:color w:val="000000"/>
          <w:lang w:val="es-ES_tradnl"/>
        </w:rPr>
        <w:t xml:space="preserve"> los resultados de una prueba para un caso de uso </w:t>
      </w:r>
      <w:r w:rsidR="00402527" w:rsidRPr="00547871">
        <w:rPr>
          <w:color w:val="000000"/>
          <w:lang w:val="es-ES_tradnl"/>
        </w:rPr>
        <w:t>comparándolo</w:t>
      </w:r>
      <w:r w:rsidR="00506D00" w:rsidRPr="00547871">
        <w:rPr>
          <w:color w:val="000000"/>
          <w:lang w:val="es-ES_tradnl"/>
        </w:rPr>
        <w:t xml:space="preserve"> con varias ejecuciones de la misma. Se examinan</w:t>
      </w:r>
      <w:r w:rsidR="00402527" w:rsidRPr="00547871">
        <w:rPr>
          <w:color w:val="000000"/>
          <w:lang w:val="es-ES_tradnl"/>
        </w:rPr>
        <w:t xml:space="preserve"> los resultados recabados. </w:t>
      </w:r>
      <w:r w:rsidR="00107B5B" w:rsidRPr="00547871">
        <w:rPr>
          <w:color w:val="000000"/>
          <w:lang w:val="es-ES_tradnl"/>
        </w:rPr>
        <w:t>Se aceptaran como válidas aquellas que prueban con los requerimientos provistos por el cliente.</w:t>
      </w:r>
      <w:bookmarkEnd w:id="129"/>
      <w:bookmarkEnd w:id="130"/>
      <w:bookmarkEnd w:id="131"/>
      <w:r w:rsidR="00107B5B" w:rsidRPr="00547871">
        <w:rPr>
          <w:color w:val="000000"/>
          <w:lang w:val="es-ES_tradnl"/>
        </w:rPr>
        <w:t xml:space="preserve"> </w:t>
      </w:r>
      <w:r w:rsidR="00506D00" w:rsidRPr="00547871">
        <w:rPr>
          <w:color w:val="000000"/>
          <w:lang w:val="es-ES_tradnl"/>
        </w:rPr>
        <w:t xml:space="preserve"> </w:t>
      </w:r>
    </w:p>
    <w:p w14:paraId="4A3DBE9E" w14:textId="77777777" w:rsidR="00956B7A" w:rsidRPr="00547871" w:rsidRDefault="00506D00" w:rsidP="00107B5B">
      <w:pPr>
        <w:pStyle w:val="MTemaNormal"/>
        <w:rPr>
          <w:color w:val="000000"/>
          <w:lang w:val="es-ES_tradnl"/>
        </w:rPr>
      </w:pPr>
      <w:r w:rsidRPr="00547871">
        <w:rPr>
          <w:color w:val="000000"/>
          <w:lang w:val="es-ES_tradnl"/>
        </w:rPr>
        <w:t xml:space="preserve"> </w:t>
      </w:r>
    </w:p>
    <w:p w14:paraId="3DC69674" w14:textId="77777777" w:rsidR="00956B7A" w:rsidRPr="00547871" w:rsidRDefault="00144AAC" w:rsidP="00144AAC">
      <w:pPr>
        <w:pStyle w:val="Heading2"/>
      </w:pPr>
      <w:r>
        <w:t xml:space="preserve"> </w:t>
      </w:r>
      <w:bookmarkStart w:id="132" w:name="_Toc460186145"/>
      <w:bookmarkStart w:id="133" w:name="_Toc460186477"/>
      <w:bookmarkStart w:id="134" w:name="_Toc460186769"/>
      <w:r w:rsidR="00E54BA5" w:rsidRPr="00547871">
        <w:t>Prueba</w:t>
      </w:r>
      <w:r w:rsidR="00956B7A" w:rsidRPr="00547871">
        <w:t xml:space="preserve"> de aceptación</w:t>
      </w:r>
      <w:bookmarkEnd w:id="132"/>
      <w:bookmarkEnd w:id="133"/>
      <w:bookmarkEnd w:id="134"/>
    </w:p>
    <w:p w14:paraId="77CA1ED8" w14:textId="77777777" w:rsidR="00F71AAE" w:rsidRDefault="00956B7A" w:rsidP="00F71AAE">
      <w:pPr>
        <w:pStyle w:val="MTemaNormal"/>
        <w:rPr>
          <w:color w:val="000000"/>
        </w:rPr>
      </w:pPr>
      <w:bookmarkStart w:id="135" w:name="_Toc460186146"/>
      <w:bookmarkStart w:id="136" w:name="_Toc460186478"/>
      <w:bookmarkStart w:id="137" w:name="_Toc460186770"/>
      <w:r w:rsidRPr="00547871">
        <w:rPr>
          <w:color w:val="000000"/>
        </w:rPr>
        <w:t xml:space="preserve">En esta etapa el cliente realizará las pruebas para verificar que el sistema cumple con sus requisitos y </w:t>
      </w:r>
      <w:r w:rsidR="00E54BA5" w:rsidRPr="00547871">
        <w:rPr>
          <w:color w:val="000000"/>
        </w:rPr>
        <w:t xml:space="preserve">sus </w:t>
      </w:r>
      <w:r w:rsidRPr="00547871">
        <w:rPr>
          <w:color w:val="000000"/>
        </w:rPr>
        <w:t xml:space="preserve">necesidades. </w:t>
      </w:r>
      <w:r w:rsidR="00E54BA5" w:rsidRPr="00547871">
        <w:rPr>
          <w:color w:val="000000"/>
          <w:lang w:val="es-ES_tradnl"/>
        </w:rPr>
        <w:t>La finalización de estas pruebas de se dan cuando el sistema funciona de acuerdo a lo pedido por el cliente.</w:t>
      </w:r>
      <w:bookmarkEnd w:id="135"/>
      <w:bookmarkEnd w:id="136"/>
      <w:bookmarkEnd w:id="137"/>
      <w:r w:rsidR="00F71AAE">
        <w:rPr>
          <w:color w:val="000000"/>
          <w:lang w:val="es-ES_tradnl"/>
        </w:rPr>
        <w:t xml:space="preserve"> Luego de esta prueba, se </w:t>
      </w:r>
      <w:r w:rsidR="00F71AAE">
        <w:rPr>
          <w:color w:val="000000"/>
        </w:rPr>
        <w:t>a</w:t>
      </w:r>
      <w:r w:rsidR="00F71AAE" w:rsidRPr="00F71AAE">
        <w:rPr>
          <w:color w:val="000000"/>
        </w:rPr>
        <w:t>segura que los requisitos del cliente fueron cumplidos y que todos los componentes requeridos fueron incluidos en el sistema.</w:t>
      </w:r>
    </w:p>
    <w:p w14:paraId="0686BEEE" w14:textId="02BE2CB8" w:rsidR="00E54BA5" w:rsidRPr="00547871" w:rsidRDefault="00F71AAE" w:rsidP="006A188B">
      <w:pPr>
        <w:pStyle w:val="MTemaNormal"/>
        <w:rPr>
          <w:color w:val="000000"/>
        </w:rPr>
      </w:pPr>
      <w:r>
        <w:rPr>
          <w:color w:val="000000"/>
        </w:rPr>
        <w:t xml:space="preserve">Queda por acordar con el cliente los criterios de aceptación y la forma de llevar a cabo esta prueba. </w:t>
      </w:r>
    </w:p>
    <w:p w14:paraId="7A575B51" w14:textId="77777777" w:rsidR="00E54BA5" w:rsidRPr="00844D02" w:rsidRDefault="00E54BA5">
      <w:pPr>
        <w:pStyle w:val="MTemaNormal"/>
        <w:rPr>
          <w:color w:val="70AD47"/>
        </w:rPr>
      </w:pPr>
    </w:p>
    <w:p w14:paraId="04572EBC" w14:textId="77777777" w:rsidR="00844D02" w:rsidRDefault="00144AAC" w:rsidP="00144AAC">
      <w:pPr>
        <w:pStyle w:val="Heading2"/>
      </w:pPr>
      <w:bookmarkStart w:id="138" w:name="_Toc75436490"/>
      <w:bookmarkStart w:id="139" w:name="_Toc460077748"/>
      <w:r>
        <w:t xml:space="preserve"> </w:t>
      </w:r>
      <w:bookmarkStart w:id="140" w:name="_Toc460186147"/>
      <w:bookmarkStart w:id="141" w:name="_Toc460186479"/>
      <w:bookmarkStart w:id="142" w:name="_Toc460186771"/>
      <w:r w:rsidR="00844D02">
        <w:t>Tipos de pruebas</w:t>
      </w:r>
      <w:bookmarkEnd w:id="138"/>
      <w:bookmarkEnd w:id="139"/>
      <w:bookmarkEnd w:id="140"/>
      <w:bookmarkEnd w:id="141"/>
      <w:bookmarkEnd w:id="142"/>
    </w:p>
    <w:p w14:paraId="1FA8A2F6" w14:textId="77777777" w:rsidR="00844D02" w:rsidRDefault="00844D02">
      <w:pPr>
        <w:pStyle w:val="MTemaNormal"/>
      </w:pPr>
      <w:bookmarkStart w:id="143" w:name="_Toc460186148"/>
      <w:bookmarkStart w:id="144" w:name="_Toc460186480"/>
      <w:bookmarkStart w:id="145" w:name="_Toc460186772"/>
      <w:r>
        <w:t>En las secciones a continuación, que son los tipos de pruebas a realizar, para cada tipo de prueba en lugar de explicar el contenido de cada sección y subsección se incluyen ejemplos.</w:t>
      </w:r>
      <w:bookmarkEnd w:id="143"/>
      <w:bookmarkEnd w:id="144"/>
      <w:bookmarkEnd w:id="145"/>
    </w:p>
    <w:p w14:paraId="238087D8" w14:textId="77777777" w:rsidR="000E7B4D" w:rsidRDefault="000E7B4D">
      <w:pPr>
        <w:pStyle w:val="MTemaNormal"/>
      </w:pPr>
    </w:p>
    <w:p w14:paraId="14E82018" w14:textId="77777777" w:rsidR="00844D02" w:rsidRDefault="00844D02" w:rsidP="00144AAC">
      <w:pPr>
        <w:pStyle w:val="Heading3"/>
      </w:pPr>
      <w:bookmarkStart w:id="146" w:name="_Toc75436491"/>
      <w:bookmarkStart w:id="147" w:name="_Toc460077749"/>
      <w:bookmarkStart w:id="148" w:name="_Toc460186149"/>
      <w:bookmarkStart w:id="149" w:name="_Toc460186481"/>
      <w:bookmarkStart w:id="150" w:name="_Toc460186773"/>
      <w:r>
        <w:t>Prueba de integridad de los datos y la base de datos</w:t>
      </w:r>
      <w:bookmarkEnd w:id="146"/>
      <w:bookmarkEnd w:id="147"/>
      <w:bookmarkEnd w:id="148"/>
      <w:bookmarkEnd w:id="149"/>
      <w:bookmarkEnd w:id="150"/>
    </w:p>
    <w:p w14:paraId="2823FC28" w14:textId="77777777" w:rsidR="00844D02" w:rsidRDefault="00844D02" w:rsidP="00144AAC">
      <w:pPr>
        <w:pStyle w:val="Heading4"/>
      </w:pPr>
      <w:bookmarkStart w:id="151" w:name="_Toc460186150"/>
      <w:bookmarkStart w:id="152" w:name="_Toc460186482"/>
      <w:bookmarkStart w:id="153" w:name="_Toc460186774"/>
      <w:r>
        <w:t>Objetivo de la prueba</w:t>
      </w:r>
      <w:bookmarkEnd w:id="151"/>
      <w:bookmarkEnd w:id="152"/>
      <w:bookmarkEnd w:id="153"/>
    </w:p>
    <w:p w14:paraId="3D429B70" w14:textId="493A70C4" w:rsidR="009245EA" w:rsidRPr="009245EA" w:rsidRDefault="0085547C" w:rsidP="009245EA">
      <w:pPr>
        <w:widowControl w:val="0"/>
        <w:autoSpaceDE w:val="0"/>
        <w:autoSpaceDN w:val="0"/>
        <w:adjustRightInd w:val="0"/>
        <w:ind w:left="1418"/>
        <w:jc w:val="both"/>
        <w:rPr>
          <w:rFonts w:ascii="Verdana" w:hAnsi="Verdana" w:cs="Verdana"/>
          <w:sz w:val="26"/>
          <w:szCs w:val="26"/>
          <w:lang w:val="es-ES_tradnl" w:eastAsia="es-ES_tradnl"/>
        </w:rPr>
      </w:pPr>
      <w:r w:rsidRPr="0085547C">
        <w:rPr>
          <w:rFonts w:ascii="Verdana" w:hAnsi="Verdana" w:cs="Arial"/>
        </w:rPr>
        <w:t>E</w:t>
      </w:r>
      <w:r>
        <w:rPr>
          <w:rFonts w:ascii="Verdana" w:hAnsi="Verdana" w:cs="Arial"/>
        </w:rPr>
        <w:t>l</w:t>
      </w:r>
      <w:r w:rsidRPr="0085547C">
        <w:rPr>
          <w:rFonts w:ascii="Verdana" w:hAnsi="Verdana" w:cs="Arial"/>
        </w:rPr>
        <w:t xml:space="preserve"> objetivo de esta sección es asegurar que los procesos que involucren acceso y manejo de información en la base de datos, se efectúen en forma correcta</w:t>
      </w:r>
      <w:r>
        <w:rPr>
          <w:rFonts w:ascii="Verdana" w:hAnsi="Verdana" w:cs="Arial"/>
        </w:rPr>
        <w:t xml:space="preserve"> y sin corromper dat</w:t>
      </w:r>
      <w:r w:rsidR="009245EA">
        <w:rPr>
          <w:rFonts w:ascii="Verdana" w:hAnsi="Verdana" w:cs="Arial"/>
        </w:rPr>
        <w:t>os. Asegurar la correcta sincronización de datos entre la base de datos local y los datos.</w:t>
      </w:r>
    </w:p>
    <w:p w14:paraId="534E04D8" w14:textId="77777777" w:rsidR="00844D02" w:rsidRDefault="00844D02" w:rsidP="00144AAC">
      <w:pPr>
        <w:pStyle w:val="Heading4"/>
      </w:pPr>
      <w:bookmarkStart w:id="154" w:name="_Toc460186151"/>
      <w:bookmarkStart w:id="155" w:name="_Toc460186483"/>
      <w:bookmarkStart w:id="156" w:name="_Toc460186775"/>
      <w:r>
        <w:t>Técnica</w:t>
      </w:r>
      <w:bookmarkEnd w:id="154"/>
      <w:bookmarkEnd w:id="155"/>
      <w:bookmarkEnd w:id="156"/>
    </w:p>
    <w:p w14:paraId="731CA3C3" w14:textId="77777777" w:rsidR="0085547C" w:rsidRPr="0085547C" w:rsidRDefault="0085547C" w:rsidP="00144AAC">
      <w:pPr>
        <w:widowControl w:val="0"/>
        <w:autoSpaceDE w:val="0"/>
        <w:autoSpaceDN w:val="0"/>
        <w:adjustRightInd w:val="0"/>
        <w:ind w:left="1418"/>
        <w:jc w:val="both"/>
        <w:rPr>
          <w:rFonts w:ascii="Verdana" w:hAnsi="Verdana" w:cs="Arial"/>
        </w:rPr>
      </w:pPr>
      <w:r w:rsidRPr="0085547C">
        <w:rPr>
          <w:rFonts w:ascii="Verdana" w:hAnsi="Verdana" w:cs="Arial"/>
        </w:rPr>
        <w:t xml:space="preserve">En forma inicial, se plantea el acceso a la base de datos con datos válidos y no validos buscando verificar que los resultados obtenidos son los esperados y la base de datos no queda en un estado inconsistente. </w:t>
      </w:r>
    </w:p>
    <w:p w14:paraId="021D0777" w14:textId="5DADCDF8" w:rsidR="009245EA" w:rsidRDefault="00144AAC" w:rsidP="00A42484">
      <w:pPr>
        <w:pStyle w:val="MTemaNormal"/>
        <w:ind w:left="1418"/>
      </w:pPr>
      <w:bookmarkStart w:id="157" w:name="_Toc460186152"/>
      <w:bookmarkStart w:id="158" w:name="_Toc460186484"/>
      <w:bookmarkStart w:id="159" w:name="_Toc460186776"/>
      <w:r>
        <w:t>S</w:t>
      </w:r>
      <w:r w:rsidR="005B512D">
        <w:t>e invoca cada método o proceso de acceso a la base de datos con datos válidos y no válidos.</w:t>
      </w:r>
      <w:r w:rsidR="0095669C">
        <w:t xml:space="preserve"> </w:t>
      </w:r>
      <w:r w:rsidR="005B512D">
        <w:t>Se inspecciona la base de datos para asegurarse de que se han guardado los datos correctos, que todos los eventos de la base de datos ocurrieron correctamente.</w:t>
      </w:r>
      <w:bookmarkEnd w:id="157"/>
      <w:bookmarkEnd w:id="158"/>
      <w:bookmarkEnd w:id="159"/>
    </w:p>
    <w:p w14:paraId="6124025D" w14:textId="77777777" w:rsidR="00844D02" w:rsidRDefault="00844D02" w:rsidP="00144AAC">
      <w:pPr>
        <w:pStyle w:val="Heading4"/>
      </w:pPr>
      <w:bookmarkStart w:id="160" w:name="_Toc460186153"/>
      <w:bookmarkStart w:id="161" w:name="_Toc460186485"/>
      <w:bookmarkStart w:id="162" w:name="_Toc460186777"/>
      <w:r>
        <w:t>Criterio de aceptación</w:t>
      </w:r>
      <w:bookmarkEnd w:id="160"/>
      <w:bookmarkEnd w:id="161"/>
      <w:bookmarkEnd w:id="162"/>
    </w:p>
    <w:p w14:paraId="3D7B9A07" w14:textId="77777777" w:rsidR="009E230E" w:rsidRDefault="00BE1962" w:rsidP="00144AAC">
      <w:pPr>
        <w:pStyle w:val="MTemaNormal"/>
        <w:ind w:left="1418"/>
        <w:rPr>
          <w:lang w:val="es-ES_tradnl"/>
        </w:rPr>
      </w:pPr>
      <w:bookmarkStart w:id="163" w:name="_Toc460186154"/>
      <w:bookmarkStart w:id="164" w:name="_Toc460186486"/>
      <w:bookmarkStart w:id="165" w:name="_Toc460186778"/>
      <w:r w:rsidRPr="00BE1962">
        <w:t>Todos los métodos y procesos de acceso a la base de datos funcionan como fueron diseñados y sin datos corruptos.</w:t>
      </w:r>
      <w:r>
        <w:t xml:space="preserve"> Por lo tanto, </w:t>
      </w:r>
      <w:r>
        <w:rPr>
          <w:lang w:val="es-ES_tradnl"/>
        </w:rPr>
        <w:t>l</w:t>
      </w:r>
      <w:r w:rsidR="009E230E" w:rsidRPr="009E230E">
        <w:rPr>
          <w:lang w:val="es-ES_tradnl"/>
        </w:rPr>
        <w:t>os criterios de aceptación serán los siguientes</w:t>
      </w:r>
      <w:r w:rsidR="009E230E">
        <w:rPr>
          <w:lang w:val="es-ES_tradnl"/>
        </w:rPr>
        <w:t>:</w:t>
      </w:r>
      <w:bookmarkEnd w:id="163"/>
      <w:bookmarkEnd w:id="164"/>
      <w:bookmarkEnd w:id="165"/>
      <w:r w:rsidR="009E230E" w:rsidRPr="009E230E">
        <w:rPr>
          <w:lang w:val="es-ES_tradnl"/>
        </w:rPr>
        <w:t xml:space="preserve"> </w:t>
      </w:r>
    </w:p>
    <w:p w14:paraId="49D0DC21" w14:textId="77777777" w:rsidR="00BE1962" w:rsidRPr="00144AAC" w:rsidRDefault="00144AAC" w:rsidP="006C5AAE">
      <w:pPr>
        <w:pStyle w:val="MTemaNormal"/>
        <w:ind w:left="785" w:firstLine="633"/>
        <w:rPr>
          <w:b/>
          <w:i/>
          <w:lang w:val="es-ES_tradnl"/>
        </w:rPr>
      </w:pPr>
      <w:bookmarkStart w:id="166" w:name="_Toc460186155"/>
      <w:bookmarkStart w:id="167" w:name="_Toc460186487"/>
      <w:bookmarkStart w:id="168" w:name="_Toc460186779"/>
      <w:r w:rsidRPr="00144AAC">
        <w:rPr>
          <w:b/>
          <w:lang w:val="es-ES_tradnl"/>
        </w:rPr>
        <w:t>Aprobado</w:t>
      </w:r>
      <w:r>
        <w:rPr>
          <w:b/>
          <w:i/>
          <w:lang w:val="es-ES_tradnl"/>
        </w:rPr>
        <w:t>:</w:t>
      </w:r>
      <w:bookmarkEnd w:id="166"/>
      <w:bookmarkEnd w:id="167"/>
      <w:bookmarkEnd w:id="168"/>
    </w:p>
    <w:p w14:paraId="6C99B2CE" w14:textId="77777777" w:rsidR="009E230E" w:rsidRPr="009E230E" w:rsidRDefault="009E230E" w:rsidP="00144AAC">
      <w:pPr>
        <w:pStyle w:val="MTemaNormal"/>
        <w:numPr>
          <w:ilvl w:val="0"/>
          <w:numId w:val="34"/>
        </w:numPr>
        <w:rPr>
          <w:lang w:val="es-ES_tradnl"/>
        </w:rPr>
      </w:pPr>
      <w:bookmarkStart w:id="169" w:name="_Toc460186156"/>
      <w:bookmarkStart w:id="170" w:name="_Toc460186488"/>
      <w:bookmarkStart w:id="171" w:name="_Toc460186780"/>
      <w:r w:rsidRPr="009E230E">
        <w:rPr>
          <w:lang w:val="es-ES_tradnl"/>
        </w:rPr>
        <w:t>Los datos insertados/devueltos a la base de datos son los esperados.</w:t>
      </w:r>
      <w:bookmarkEnd w:id="169"/>
      <w:bookmarkEnd w:id="170"/>
      <w:bookmarkEnd w:id="171"/>
      <w:r w:rsidRPr="009E230E">
        <w:rPr>
          <w:lang w:val="es-ES_tradnl"/>
        </w:rPr>
        <w:t xml:space="preserve"> </w:t>
      </w:r>
    </w:p>
    <w:p w14:paraId="5F6D7A5A" w14:textId="77777777" w:rsidR="009E230E" w:rsidRPr="00144AAC" w:rsidRDefault="009E230E" w:rsidP="006C5AAE">
      <w:pPr>
        <w:pStyle w:val="MTemaNormal"/>
        <w:ind w:left="785" w:firstLine="633"/>
        <w:rPr>
          <w:b/>
          <w:lang w:val="es-ES_tradnl"/>
        </w:rPr>
      </w:pPr>
      <w:bookmarkStart w:id="172" w:name="_Toc460186157"/>
      <w:bookmarkStart w:id="173" w:name="_Toc460186489"/>
      <w:bookmarkStart w:id="174" w:name="_Toc460186781"/>
      <w:r w:rsidRPr="00144AAC">
        <w:rPr>
          <w:b/>
          <w:lang w:val="es-ES_tradnl"/>
        </w:rPr>
        <w:lastRenderedPageBreak/>
        <w:t>No aprobado</w:t>
      </w:r>
      <w:r w:rsidR="00580311" w:rsidRPr="00144AAC">
        <w:rPr>
          <w:b/>
          <w:lang w:val="es-ES_tradnl"/>
        </w:rPr>
        <w:t xml:space="preserve"> </w:t>
      </w:r>
      <w:r w:rsidRPr="00144AAC">
        <w:rPr>
          <w:b/>
          <w:lang w:val="es-ES_tradnl"/>
        </w:rPr>
        <w:t>-</w:t>
      </w:r>
      <w:r w:rsidR="00580311" w:rsidRPr="00144AAC">
        <w:rPr>
          <w:b/>
          <w:lang w:val="es-ES_tradnl"/>
        </w:rPr>
        <w:t xml:space="preserve"> </w:t>
      </w:r>
      <w:r w:rsidRPr="00144AAC">
        <w:rPr>
          <w:b/>
          <w:lang w:val="es-ES_tradnl"/>
        </w:rPr>
        <w:t xml:space="preserve">Leve </w:t>
      </w:r>
      <w:r w:rsidR="00144AAC" w:rsidRPr="00144AAC">
        <w:rPr>
          <w:b/>
          <w:lang w:val="es-ES_tradnl"/>
        </w:rPr>
        <w:t>:</w:t>
      </w:r>
      <w:bookmarkEnd w:id="172"/>
      <w:bookmarkEnd w:id="173"/>
      <w:bookmarkEnd w:id="174"/>
    </w:p>
    <w:p w14:paraId="05FBAFBB" w14:textId="77777777" w:rsidR="00841C67" w:rsidRDefault="009E230E" w:rsidP="00144AAC">
      <w:pPr>
        <w:pStyle w:val="MTemaNormal"/>
        <w:numPr>
          <w:ilvl w:val="0"/>
          <w:numId w:val="34"/>
        </w:numPr>
        <w:rPr>
          <w:lang w:val="es-ES_tradnl"/>
        </w:rPr>
      </w:pPr>
      <w:bookmarkStart w:id="175" w:name="_Toc460186158"/>
      <w:bookmarkStart w:id="176" w:name="_Toc460186490"/>
      <w:bookmarkStart w:id="177" w:name="_Toc460186782"/>
      <w:r w:rsidRPr="009E230E">
        <w:rPr>
          <w:lang w:val="es-ES_tradnl"/>
        </w:rPr>
        <w:t>Se insertan/recuperan datos que no son los esperados, pero no af</w:t>
      </w:r>
      <w:r w:rsidR="00841C67">
        <w:rPr>
          <w:lang w:val="es-ES_tradnl"/>
        </w:rPr>
        <w:t>ecta el flujo de la aplicación.</w:t>
      </w:r>
      <w:bookmarkEnd w:id="175"/>
      <w:bookmarkEnd w:id="176"/>
      <w:bookmarkEnd w:id="177"/>
    </w:p>
    <w:p w14:paraId="23915507" w14:textId="77777777" w:rsidR="00841C67" w:rsidRDefault="009E230E" w:rsidP="00144AAC">
      <w:pPr>
        <w:pStyle w:val="MTemaNormal"/>
        <w:numPr>
          <w:ilvl w:val="0"/>
          <w:numId w:val="34"/>
        </w:numPr>
        <w:rPr>
          <w:lang w:val="es-ES_tradnl"/>
        </w:rPr>
      </w:pPr>
      <w:bookmarkStart w:id="178" w:name="_Toc460186159"/>
      <w:bookmarkStart w:id="179" w:name="_Toc460186491"/>
      <w:bookmarkStart w:id="180" w:name="_Toc460186783"/>
      <w:r w:rsidRPr="009E230E">
        <w:rPr>
          <w:lang w:val="es-ES_tradnl"/>
        </w:rPr>
        <w:t>La base de datos queda en un estado consistente.</w:t>
      </w:r>
      <w:bookmarkEnd w:id="178"/>
      <w:bookmarkEnd w:id="179"/>
      <w:bookmarkEnd w:id="180"/>
      <w:r w:rsidRPr="009E230E">
        <w:rPr>
          <w:lang w:val="es-ES_tradnl"/>
        </w:rPr>
        <w:t xml:space="preserve"> </w:t>
      </w:r>
    </w:p>
    <w:p w14:paraId="1977BAF2" w14:textId="77777777" w:rsidR="009E230E" w:rsidRDefault="009E230E" w:rsidP="00144AAC">
      <w:pPr>
        <w:pStyle w:val="MTemaNormal"/>
        <w:numPr>
          <w:ilvl w:val="0"/>
          <w:numId w:val="34"/>
        </w:numPr>
        <w:rPr>
          <w:lang w:val="es-ES_tradnl"/>
        </w:rPr>
      </w:pPr>
      <w:bookmarkStart w:id="181" w:name="_Toc460186160"/>
      <w:bookmarkStart w:id="182" w:name="_Toc460186492"/>
      <w:bookmarkStart w:id="183" w:name="_Toc460186784"/>
      <w:r w:rsidRPr="009E230E">
        <w:rPr>
          <w:lang w:val="es-ES_tradnl"/>
        </w:rPr>
        <w:t>El sistema no interrumpe su ejecución.</w:t>
      </w:r>
      <w:bookmarkEnd w:id="181"/>
      <w:bookmarkEnd w:id="182"/>
      <w:bookmarkEnd w:id="183"/>
      <w:r w:rsidRPr="009E230E">
        <w:rPr>
          <w:lang w:val="es-ES_tradnl"/>
        </w:rPr>
        <w:t xml:space="preserve"> </w:t>
      </w:r>
    </w:p>
    <w:p w14:paraId="214BA1BE" w14:textId="77777777" w:rsidR="00580311" w:rsidRPr="00144AAC" w:rsidRDefault="00580311" w:rsidP="006C5AAE">
      <w:pPr>
        <w:pStyle w:val="MTemaNormal"/>
        <w:ind w:left="785" w:firstLine="633"/>
        <w:rPr>
          <w:b/>
          <w:lang w:val="es-ES_tradnl"/>
        </w:rPr>
      </w:pPr>
      <w:bookmarkStart w:id="184" w:name="_Toc460186161"/>
      <w:bookmarkStart w:id="185" w:name="_Toc460186493"/>
      <w:bookmarkStart w:id="186" w:name="_Toc460186785"/>
      <w:r w:rsidRPr="00144AAC">
        <w:rPr>
          <w:b/>
          <w:lang w:val="es-ES_tradnl"/>
        </w:rPr>
        <w:t xml:space="preserve">No aprobado </w:t>
      </w:r>
      <w:r w:rsidR="00144AAC">
        <w:rPr>
          <w:b/>
          <w:lang w:val="es-ES_tradnl"/>
        </w:rPr>
        <w:t>–</w:t>
      </w:r>
      <w:r w:rsidRPr="00144AAC">
        <w:rPr>
          <w:b/>
          <w:lang w:val="es-ES_tradnl"/>
        </w:rPr>
        <w:t xml:space="preserve"> Medio</w:t>
      </w:r>
      <w:r w:rsidR="00144AAC">
        <w:rPr>
          <w:b/>
          <w:lang w:val="es-ES_tradnl"/>
        </w:rPr>
        <w:t>:</w:t>
      </w:r>
      <w:bookmarkEnd w:id="184"/>
      <w:bookmarkEnd w:id="185"/>
      <w:bookmarkEnd w:id="186"/>
    </w:p>
    <w:p w14:paraId="6D88C8F7" w14:textId="77777777" w:rsidR="00841C67" w:rsidRPr="00841C67" w:rsidRDefault="00841C67" w:rsidP="00144AAC">
      <w:pPr>
        <w:pStyle w:val="MTemaNormal"/>
        <w:numPr>
          <w:ilvl w:val="0"/>
          <w:numId w:val="35"/>
        </w:numPr>
        <w:rPr>
          <w:i/>
          <w:lang w:val="es-ES_tradnl"/>
        </w:rPr>
      </w:pPr>
      <w:bookmarkStart w:id="187" w:name="_Toc460186162"/>
      <w:bookmarkStart w:id="188" w:name="_Toc460186494"/>
      <w:bookmarkStart w:id="189" w:name="_Toc460186786"/>
      <w:r w:rsidRPr="009E230E">
        <w:rPr>
          <w:lang w:val="es-ES_tradnl"/>
        </w:rPr>
        <w:t>Se insertan/recuperan datos que no son los esperados, afectando directamente el flujo.</w:t>
      </w:r>
      <w:bookmarkEnd w:id="187"/>
      <w:bookmarkEnd w:id="188"/>
      <w:bookmarkEnd w:id="189"/>
      <w:r w:rsidRPr="009E230E">
        <w:rPr>
          <w:lang w:val="es-ES_tradnl"/>
        </w:rPr>
        <w:t xml:space="preserve"> </w:t>
      </w:r>
    </w:p>
    <w:p w14:paraId="3392AEDB" w14:textId="77777777" w:rsidR="00B937D9" w:rsidRDefault="00841C67" w:rsidP="00144AAC">
      <w:pPr>
        <w:pStyle w:val="MTemaNormal"/>
        <w:numPr>
          <w:ilvl w:val="0"/>
          <w:numId w:val="35"/>
        </w:numPr>
        <w:rPr>
          <w:lang w:val="es-ES_tradnl"/>
        </w:rPr>
      </w:pPr>
      <w:bookmarkStart w:id="190" w:name="_Toc460186163"/>
      <w:bookmarkStart w:id="191" w:name="_Toc460186495"/>
      <w:bookmarkStart w:id="192" w:name="_Toc460186787"/>
      <w:r w:rsidRPr="009E230E">
        <w:rPr>
          <w:lang w:val="es-ES_tradnl"/>
        </w:rPr>
        <w:t>La base queda en un estado consistente.</w:t>
      </w:r>
      <w:bookmarkEnd w:id="190"/>
      <w:bookmarkEnd w:id="191"/>
      <w:bookmarkEnd w:id="192"/>
      <w:r w:rsidRPr="009E230E">
        <w:rPr>
          <w:lang w:val="es-ES_tradnl"/>
        </w:rPr>
        <w:t xml:space="preserve"> </w:t>
      </w:r>
    </w:p>
    <w:p w14:paraId="1D4ADC9B" w14:textId="77777777" w:rsidR="00841C67" w:rsidRPr="00144AAC" w:rsidRDefault="00841C67" w:rsidP="006C5AAE">
      <w:pPr>
        <w:pStyle w:val="MTemaNormal"/>
        <w:ind w:left="785" w:firstLine="633"/>
        <w:rPr>
          <w:b/>
          <w:lang w:val="es-ES_tradnl"/>
        </w:rPr>
      </w:pPr>
      <w:bookmarkStart w:id="193" w:name="_Toc460186164"/>
      <w:bookmarkStart w:id="194" w:name="_Toc460186496"/>
      <w:bookmarkStart w:id="195" w:name="_Toc460186788"/>
      <w:r w:rsidRPr="00144AAC">
        <w:rPr>
          <w:b/>
          <w:lang w:val="es-ES_tradnl"/>
        </w:rPr>
        <w:t>No aprobado</w:t>
      </w:r>
      <w:r w:rsidR="00B937D9" w:rsidRPr="00144AAC">
        <w:rPr>
          <w:b/>
          <w:lang w:val="es-ES_tradnl"/>
        </w:rPr>
        <w:t xml:space="preserve"> </w:t>
      </w:r>
      <w:r w:rsidRPr="00144AAC">
        <w:rPr>
          <w:b/>
          <w:lang w:val="es-ES_tradnl"/>
        </w:rPr>
        <w:t>-</w:t>
      </w:r>
      <w:r w:rsidR="00B937D9" w:rsidRPr="00144AAC">
        <w:rPr>
          <w:b/>
          <w:lang w:val="es-ES_tradnl"/>
        </w:rPr>
        <w:t xml:space="preserve"> </w:t>
      </w:r>
      <w:r w:rsidRPr="00144AAC">
        <w:rPr>
          <w:b/>
          <w:lang w:val="es-ES_tradnl"/>
        </w:rPr>
        <w:t>Grave</w:t>
      </w:r>
      <w:bookmarkEnd w:id="193"/>
      <w:bookmarkEnd w:id="194"/>
      <w:bookmarkEnd w:id="195"/>
      <w:r w:rsidRPr="00144AAC">
        <w:rPr>
          <w:b/>
          <w:lang w:val="es-ES_tradnl"/>
        </w:rPr>
        <w:t xml:space="preserve"> </w:t>
      </w:r>
    </w:p>
    <w:p w14:paraId="5BFDE001" w14:textId="77777777" w:rsidR="00841C67" w:rsidRDefault="00841C67" w:rsidP="00144AAC">
      <w:pPr>
        <w:pStyle w:val="MTemaNormal"/>
        <w:numPr>
          <w:ilvl w:val="0"/>
          <w:numId w:val="36"/>
        </w:numPr>
        <w:rPr>
          <w:lang w:val="es-ES_tradnl"/>
        </w:rPr>
      </w:pPr>
      <w:bookmarkStart w:id="196" w:name="_Toc460186165"/>
      <w:bookmarkStart w:id="197" w:name="_Toc460186497"/>
      <w:bookmarkStart w:id="198" w:name="_Toc460186789"/>
      <w:r w:rsidRPr="009E230E">
        <w:rPr>
          <w:lang w:val="es-ES_tradnl"/>
        </w:rPr>
        <w:t>Acceso imposible a la base de datos.</w:t>
      </w:r>
      <w:r w:rsidRPr="009E230E">
        <w:rPr>
          <w:rFonts w:ascii="MS Mincho" w:eastAsia="MS Mincho" w:hAnsi="MS Mincho" w:cs="MS Mincho"/>
          <w:lang w:val="es-ES_tradnl"/>
        </w:rPr>
        <w:t> </w:t>
      </w:r>
      <w:bookmarkEnd w:id="196"/>
      <w:bookmarkEnd w:id="197"/>
      <w:bookmarkEnd w:id="198"/>
    </w:p>
    <w:p w14:paraId="35875AF5" w14:textId="77777777" w:rsidR="00144AAC" w:rsidRDefault="00841C67" w:rsidP="00144AAC">
      <w:pPr>
        <w:pStyle w:val="MTemaNormal"/>
        <w:numPr>
          <w:ilvl w:val="0"/>
          <w:numId w:val="36"/>
        </w:numPr>
        <w:rPr>
          <w:lang w:val="es-ES_tradnl"/>
        </w:rPr>
      </w:pPr>
      <w:bookmarkStart w:id="199" w:name="_Toc460186166"/>
      <w:bookmarkStart w:id="200" w:name="_Toc460186498"/>
      <w:bookmarkStart w:id="201" w:name="_Toc460186790"/>
      <w:r w:rsidRPr="00B937D9">
        <w:rPr>
          <w:lang w:val="es-ES_tradnl"/>
        </w:rPr>
        <w:t>La base de datos queda en estado inconsistente, se viola la integridad de la misma y/o se producen deadlocks.</w:t>
      </w:r>
      <w:bookmarkEnd w:id="199"/>
      <w:bookmarkEnd w:id="200"/>
      <w:bookmarkEnd w:id="201"/>
      <w:r w:rsidRPr="00B937D9">
        <w:rPr>
          <w:lang w:val="es-ES_tradnl"/>
        </w:rPr>
        <w:t xml:space="preserve"> </w:t>
      </w:r>
    </w:p>
    <w:p w14:paraId="72B0855A" w14:textId="4EA5486E" w:rsidR="009E230E" w:rsidRPr="00A42484" w:rsidRDefault="00841C67" w:rsidP="00A42484">
      <w:pPr>
        <w:pStyle w:val="MTemaNormal"/>
        <w:numPr>
          <w:ilvl w:val="0"/>
          <w:numId w:val="36"/>
        </w:numPr>
        <w:rPr>
          <w:lang w:val="es-ES_tradnl"/>
        </w:rPr>
      </w:pPr>
      <w:bookmarkStart w:id="202" w:name="_Toc460186167"/>
      <w:bookmarkStart w:id="203" w:name="_Toc460186499"/>
      <w:bookmarkStart w:id="204" w:name="_Toc460186791"/>
      <w:r w:rsidRPr="00144AAC">
        <w:rPr>
          <w:lang w:val="es-ES_tradnl"/>
        </w:rPr>
        <w:t>La aplicación falla.</w:t>
      </w:r>
      <w:bookmarkEnd w:id="202"/>
      <w:bookmarkEnd w:id="203"/>
      <w:bookmarkEnd w:id="204"/>
      <w:r w:rsidRPr="00144AAC">
        <w:rPr>
          <w:lang w:val="es-ES_tradnl"/>
        </w:rPr>
        <w:t xml:space="preserve"> </w:t>
      </w:r>
    </w:p>
    <w:p w14:paraId="78F8CE6B" w14:textId="77777777" w:rsidR="00844D02" w:rsidRDefault="00844D02" w:rsidP="00144AAC">
      <w:pPr>
        <w:pStyle w:val="Heading4"/>
      </w:pPr>
      <w:bookmarkStart w:id="205" w:name="_Toc460186168"/>
      <w:bookmarkStart w:id="206" w:name="_Toc460186500"/>
      <w:bookmarkStart w:id="207" w:name="_Toc460186792"/>
      <w:r>
        <w:t>Consideraciones especiales</w:t>
      </w:r>
      <w:bookmarkEnd w:id="205"/>
      <w:bookmarkEnd w:id="206"/>
      <w:bookmarkEnd w:id="207"/>
    </w:p>
    <w:p w14:paraId="0C120039" w14:textId="1A934ADB" w:rsidR="00A42484" w:rsidRPr="006A188B" w:rsidRDefault="00A42484" w:rsidP="00A42484">
      <w:pPr>
        <w:pStyle w:val="MTemaNormal"/>
        <w:ind w:left="1418"/>
        <w:rPr>
          <w:color w:val="000000" w:themeColor="text1"/>
        </w:rPr>
      </w:pPr>
      <w:r w:rsidRPr="006A188B">
        <w:rPr>
          <w:color w:val="000000" w:themeColor="text1"/>
        </w:rPr>
        <w:t>La prueba requiere un entorno de administración de DBMS o controladores para ingresar o modificar información directamente en la base de datos.</w:t>
      </w:r>
    </w:p>
    <w:p w14:paraId="299F3B30" w14:textId="77777777" w:rsidR="00A42484" w:rsidRPr="006A188B" w:rsidRDefault="00A42484" w:rsidP="00A42484">
      <w:pPr>
        <w:pStyle w:val="MTemaNormal"/>
        <w:ind w:left="709" w:firstLine="709"/>
        <w:rPr>
          <w:color w:val="000000" w:themeColor="text1"/>
        </w:rPr>
      </w:pPr>
      <w:r w:rsidRPr="006A188B">
        <w:rPr>
          <w:color w:val="000000" w:themeColor="text1"/>
        </w:rPr>
        <w:t>Los procesos deben ser invocados manualmente.</w:t>
      </w:r>
    </w:p>
    <w:p w14:paraId="21BDA983" w14:textId="54C6489D" w:rsidR="00B937D9" w:rsidRPr="00844D02" w:rsidRDefault="00B937D9" w:rsidP="006A188B">
      <w:pPr>
        <w:pStyle w:val="MTemaNormal"/>
        <w:ind w:left="709" w:firstLine="709"/>
        <w:rPr>
          <w:color w:val="000000"/>
        </w:rPr>
      </w:pPr>
      <w:r w:rsidRPr="00844D02">
        <w:rPr>
          <w:color w:val="000000"/>
        </w:rPr>
        <w:t xml:space="preserve"> </w:t>
      </w:r>
    </w:p>
    <w:p w14:paraId="041CD63E" w14:textId="77777777" w:rsidR="00844D02" w:rsidRDefault="00844D02" w:rsidP="00144AAC">
      <w:pPr>
        <w:pStyle w:val="Heading3"/>
      </w:pPr>
      <w:bookmarkStart w:id="208" w:name="_Toc75436492"/>
      <w:bookmarkStart w:id="209" w:name="_Toc460077750"/>
      <w:bookmarkStart w:id="210" w:name="_Toc460186170"/>
      <w:bookmarkStart w:id="211" w:name="_Toc460186502"/>
      <w:bookmarkStart w:id="212" w:name="_Toc460186794"/>
      <w:r>
        <w:t>Prueba de Funcionalidad</w:t>
      </w:r>
      <w:bookmarkEnd w:id="208"/>
      <w:bookmarkEnd w:id="209"/>
      <w:bookmarkEnd w:id="210"/>
      <w:bookmarkEnd w:id="211"/>
      <w:bookmarkEnd w:id="212"/>
    </w:p>
    <w:p w14:paraId="64DBB81C" w14:textId="3422CCAC" w:rsidR="00E749AB" w:rsidRDefault="00844D02" w:rsidP="00A42484">
      <w:pPr>
        <w:pStyle w:val="MTemaNormal"/>
        <w:ind w:left="1213"/>
      </w:pPr>
      <w:bookmarkStart w:id="213" w:name="_Toc460186171"/>
      <w:bookmarkStart w:id="214" w:name="_Toc460186503"/>
      <w:bookmarkStart w:id="215" w:name="_Toc460186795"/>
      <w:r>
        <w:t>La prueba de funcionalidad se enfoca en requerimientos para verificar que se corresponden directamente a casos de usos o funciones y reglas del negocio. Los objetivos de estas pruebas son verificar la aceptación de los datos, el proceso, la recuperación y la implementación correcta de las reglas del negocio. Este tipo de prueba se basa en técnicas de caja negra, que consisten en verificar la aplicación y sus procesos interactuando con la apli</w:t>
      </w:r>
      <w:r w:rsidR="00A42484">
        <w:t>cación por medio de la interfaz</w:t>
      </w:r>
      <w:r>
        <w:t xml:space="preserve"> de usuario y analizar los resultados obtenidos.</w:t>
      </w:r>
      <w:bookmarkEnd w:id="213"/>
      <w:bookmarkEnd w:id="214"/>
      <w:bookmarkEnd w:id="215"/>
    </w:p>
    <w:p w14:paraId="5C32F22C" w14:textId="77777777" w:rsidR="00844D02" w:rsidRDefault="00844D02" w:rsidP="00A42484">
      <w:pPr>
        <w:pStyle w:val="Heading4"/>
      </w:pPr>
      <w:bookmarkStart w:id="216" w:name="_Toc460186172"/>
      <w:bookmarkStart w:id="217" w:name="_Toc460186504"/>
      <w:bookmarkStart w:id="218" w:name="_Toc460186796"/>
      <w:r>
        <w:t>Objetivo de la prueba</w:t>
      </w:r>
      <w:bookmarkEnd w:id="216"/>
      <w:bookmarkEnd w:id="217"/>
      <w:bookmarkEnd w:id="218"/>
    </w:p>
    <w:p w14:paraId="29816052" w14:textId="77777777" w:rsidR="00844D02" w:rsidRDefault="00844D02" w:rsidP="00144AAC">
      <w:pPr>
        <w:pStyle w:val="MTemaNormal"/>
        <w:ind w:left="1213"/>
      </w:pPr>
      <w:bookmarkStart w:id="219" w:name="_Toc460186173"/>
      <w:bookmarkStart w:id="220" w:name="_Toc460186505"/>
      <w:bookmarkStart w:id="221" w:name="_Toc460186797"/>
      <w:r>
        <w:t>Asegurar la funcionalidad apropiada del objeto de prueba, incluyendo la navegación, entrada de</w:t>
      </w:r>
      <w:r w:rsidR="00A532D8">
        <w:t xml:space="preserve"> datos, proceso y recuperación.</w:t>
      </w:r>
      <w:bookmarkEnd w:id="219"/>
      <w:bookmarkEnd w:id="220"/>
      <w:bookmarkEnd w:id="221"/>
    </w:p>
    <w:p w14:paraId="6358F790" w14:textId="77777777" w:rsidR="00A532D8" w:rsidRDefault="00A532D8" w:rsidP="00A532D8">
      <w:pPr>
        <w:pStyle w:val="MTemaNormal"/>
        <w:ind w:left="0"/>
      </w:pPr>
    </w:p>
    <w:p w14:paraId="671E3DFB" w14:textId="77777777" w:rsidR="00844D02" w:rsidRDefault="00844D02" w:rsidP="00144AAC">
      <w:pPr>
        <w:pStyle w:val="Heading4"/>
      </w:pPr>
      <w:bookmarkStart w:id="222" w:name="_Toc460186174"/>
      <w:bookmarkStart w:id="223" w:name="_Toc460186506"/>
      <w:bookmarkStart w:id="224" w:name="_Toc460186798"/>
      <w:r>
        <w:t>Técnica</w:t>
      </w:r>
      <w:bookmarkEnd w:id="222"/>
      <w:bookmarkEnd w:id="223"/>
      <w:bookmarkEnd w:id="224"/>
    </w:p>
    <w:p w14:paraId="0E3CAAE4" w14:textId="77777777" w:rsidR="00844D02" w:rsidRDefault="00844D02" w:rsidP="00144AAC">
      <w:pPr>
        <w:pStyle w:val="MTemaNormal"/>
        <w:ind w:left="1418"/>
      </w:pPr>
      <w:bookmarkStart w:id="225" w:name="_Toc460186175"/>
      <w:bookmarkStart w:id="226" w:name="_Toc460186507"/>
      <w:bookmarkStart w:id="227" w:name="_Toc460186799"/>
      <w:r>
        <w:t>Ejecute cada caso de uso, flujo de caso de uso, o función usando datos válidos y no válidos, para verificar lo siguiente:</w:t>
      </w:r>
      <w:bookmarkEnd w:id="225"/>
      <w:bookmarkEnd w:id="226"/>
      <w:bookmarkEnd w:id="227"/>
    </w:p>
    <w:p w14:paraId="4874A519" w14:textId="77777777" w:rsidR="00844D02" w:rsidRDefault="00844D02" w:rsidP="00144AAC">
      <w:pPr>
        <w:pStyle w:val="MTemaVietas"/>
        <w:tabs>
          <w:tab w:val="clear" w:pos="1287"/>
          <w:tab w:val="num" w:pos="2138"/>
        </w:tabs>
        <w:ind w:left="2138"/>
        <w:rPr>
          <w:lang w:val="es-ES"/>
        </w:rPr>
      </w:pPr>
      <w:r>
        <w:rPr>
          <w:lang w:val="es-ES"/>
        </w:rPr>
        <w:t>Se obtienen los resultados esperados cuando se usan datos válidos.</w:t>
      </w:r>
    </w:p>
    <w:p w14:paraId="3DEE99BB" w14:textId="77777777" w:rsidR="00844D02" w:rsidRDefault="00844D02" w:rsidP="00144AAC">
      <w:pPr>
        <w:pStyle w:val="MTemaVietas"/>
        <w:tabs>
          <w:tab w:val="clear" w:pos="1287"/>
          <w:tab w:val="num" w:pos="2138"/>
        </w:tabs>
        <w:ind w:left="2138"/>
        <w:rPr>
          <w:lang w:val="es-ES"/>
        </w:rPr>
      </w:pPr>
      <w:r>
        <w:rPr>
          <w:lang w:val="es-ES"/>
        </w:rPr>
        <w:t>Cuando se usan datos no válidos se despliegan los mensajes de error o advertencia apropiados.</w:t>
      </w:r>
    </w:p>
    <w:p w14:paraId="058C791F" w14:textId="77777777" w:rsidR="00844D02" w:rsidRDefault="00844D02" w:rsidP="00144AAC">
      <w:pPr>
        <w:pStyle w:val="MTemaVietas"/>
        <w:tabs>
          <w:tab w:val="clear" w:pos="1287"/>
          <w:tab w:val="num" w:pos="2138"/>
        </w:tabs>
        <w:ind w:left="2138"/>
        <w:rPr>
          <w:lang w:val="es-ES"/>
        </w:rPr>
      </w:pPr>
      <w:r>
        <w:rPr>
          <w:lang w:val="es-ES"/>
        </w:rPr>
        <w:t>Se aplica apropiadamente cada regla del negocio.</w:t>
      </w:r>
    </w:p>
    <w:p w14:paraId="790F5A19" w14:textId="77777777" w:rsidR="00534A5A" w:rsidRDefault="00534A5A" w:rsidP="00534A5A">
      <w:pPr>
        <w:pStyle w:val="MTemaVietas"/>
        <w:numPr>
          <w:ilvl w:val="0"/>
          <w:numId w:val="0"/>
        </w:numPr>
        <w:ind w:left="1287"/>
        <w:rPr>
          <w:lang w:val="es-ES"/>
        </w:rPr>
      </w:pPr>
    </w:p>
    <w:p w14:paraId="5D0067FE" w14:textId="77777777" w:rsidR="00844D02" w:rsidRDefault="00844D02" w:rsidP="00144AAC">
      <w:pPr>
        <w:pStyle w:val="Heading4"/>
      </w:pPr>
      <w:bookmarkStart w:id="228" w:name="_Toc460186176"/>
      <w:bookmarkStart w:id="229" w:name="_Toc460186508"/>
      <w:bookmarkStart w:id="230" w:name="_Toc460186800"/>
      <w:r>
        <w:t>Criterio de aceptación</w:t>
      </w:r>
      <w:bookmarkEnd w:id="228"/>
      <w:bookmarkEnd w:id="229"/>
      <w:bookmarkEnd w:id="230"/>
    </w:p>
    <w:p w14:paraId="372EF99F" w14:textId="05652C8F" w:rsidR="004D45EB" w:rsidRPr="00844D02" w:rsidRDefault="00EE1C90" w:rsidP="00EE1C90">
      <w:pPr>
        <w:pStyle w:val="MTemaNormal"/>
        <w:ind w:left="1418"/>
        <w:rPr>
          <w:color w:val="000000"/>
        </w:rPr>
      </w:pPr>
      <w:r w:rsidRPr="00EE1C90">
        <w:rPr>
          <w:color w:val="000000"/>
        </w:rPr>
        <w:t>Todas las pruebas</w:t>
      </w:r>
      <w:r>
        <w:rPr>
          <w:color w:val="000000"/>
        </w:rPr>
        <w:t xml:space="preserve"> que fueron</w:t>
      </w:r>
      <w:r w:rsidRPr="00EE1C90">
        <w:rPr>
          <w:color w:val="000000"/>
        </w:rPr>
        <w:t xml:space="preserve"> planificadas </w:t>
      </w:r>
      <w:r>
        <w:rPr>
          <w:color w:val="000000"/>
        </w:rPr>
        <w:t>fueron realizadas.</w:t>
      </w:r>
      <w:r w:rsidRPr="00EE1C90">
        <w:rPr>
          <w:color w:val="000000"/>
        </w:rPr>
        <w:t xml:space="preserve"> Todos los defectos encontrados han</w:t>
      </w:r>
      <w:r>
        <w:rPr>
          <w:color w:val="000000"/>
        </w:rPr>
        <w:t xml:space="preserve"> sido debidamente identificados y corregidos. </w:t>
      </w:r>
    </w:p>
    <w:p w14:paraId="202B0AED" w14:textId="77777777" w:rsidR="00844D02" w:rsidRDefault="00844D02" w:rsidP="00144AAC">
      <w:pPr>
        <w:pStyle w:val="Heading4"/>
      </w:pPr>
      <w:bookmarkStart w:id="231" w:name="_Toc460186178"/>
      <w:bookmarkStart w:id="232" w:name="_Toc460186510"/>
      <w:bookmarkStart w:id="233" w:name="_Toc460186802"/>
      <w:r>
        <w:lastRenderedPageBreak/>
        <w:t>Consideraciones especiales</w:t>
      </w:r>
      <w:bookmarkEnd w:id="231"/>
      <w:bookmarkEnd w:id="232"/>
      <w:bookmarkEnd w:id="233"/>
    </w:p>
    <w:p w14:paraId="4087EDD3" w14:textId="65C6BC2C" w:rsidR="00EE1C90" w:rsidRPr="00CD4468" w:rsidRDefault="00CD4468" w:rsidP="00EE1C90">
      <w:pPr>
        <w:pStyle w:val="MTemaNormal"/>
        <w:ind w:left="1418"/>
        <w:rPr>
          <w:color w:val="000000" w:themeColor="text1"/>
        </w:rPr>
      </w:pPr>
      <w:r>
        <w:rPr>
          <w:color w:val="000000" w:themeColor="text1"/>
        </w:rPr>
        <w:t xml:space="preserve">No se encontraron. </w:t>
      </w:r>
    </w:p>
    <w:p w14:paraId="0A08AED4" w14:textId="77777777" w:rsidR="00F8551D" w:rsidRPr="00844D02" w:rsidRDefault="00F8551D" w:rsidP="004C6DA2">
      <w:pPr>
        <w:pStyle w:val="MTemaNormal"/>
        <w:ind w:left="0"/>
        <w:rPr>
          <w:color w:val="70AD47"/>
        </w:rPr>
      </w:pPr>
    </w:p>
    <w:p w14:paraId="4321C071" w14:textId="77777777" w:rsidR="00C868D9" w:rsidRDefault="00C868D9" w:rsidP="00C868D9">
      <w:pPr>
        <w:pStyle w:val="Heading3"/>
      </w:pPr>
      <w:bookmarkStart w:id="234" w:name="_Toc75436493"/>
      <w:bookmarkStart w:id="235" w:name="_Toc460077751"/>
      <w:bookmarkStart w:id="236" w:name="_Toc460186180"/>
      <w:bookmarkStart w:id="237" w:name="_Toc460186512"/>
      <w:bookmarkStart w:id="238" w:name="_Toc460186804"/>
      <w:bookmarkStart w:id="239" w:name="_Toc75436494"/>
      <w:bookmarkStart w:id="240" w:name="_Toc460077752"/>
      <w:bookmarkStart w:id="241" w:name="_Toc460186193"/>
      <w:bookmarkStart w:id="242" w:name="_Toc460186525"/>
      <w:bookmarkStart w:id="243" w:name="_Toc460186817"/>
      <w:r>
        <w:t>Prueba de Ciclo del Negocio</w:t>
      </w:r>
      <w:bookmarkEnd w:id="234"/>
      <w:bookmarkEnd w:id="235"/>
      <w:bookmarkEnd w:id="236"/>
      <w:bookmarkEnd w:id="237"/>
      <w:bookmarkEnd w:id="238"/>
    </w:p>
    <w:p w14:paraId="00E084D9" w14:textId="77777777" w:rsidR="00C868D9" w:rsidRDefault="00C868D9" w:rsidP="00C868D9">
      <w:pPr>
        <w:pStyle w:val="MTemaNormal"/>
        <w:ind w:left="1213"/>
      </w:pPr>
      <w:bookmarkStart w:id="244" w:name="_Toc460186181"/>
      <w:bookmarkStart w:id="245" w:name="_Toc460186513"/>
      <w:bookmarkStart w:id="246" w:name="_Toc460186805"/>
      <w:r>
        <w:t>Esta prueba debe simular las actividades realizadas en el proyecto en el tiempo. Se debe identificar un período, que puede ser un año, y se deben ejecutar las transacciones y actividades que ocurrirían en el período de un año. Esto incluye todos los ciclos diarios, semanales y mensuales y eventos que son sensibles a la fecha.</w:t>
      </w:r>
      <w:bookmarkEnd w:id="244"/>
      <w:bookmarkEnd w:id="245"/>
      <w:bookmarkEnd w:id="246"/>
    </w:p>
    <w:p w14:paraId="0DB43E6E" w14:textId="59516035" w:rsidR="00C868D9" w:rsidRPr="006A188B" w:rsidRDefault="00C868D9" w:rsidP="00C868D9">
      <w:pPr>
        <w:pStyle w:val="Heading3"/>
        <w:numPr>
          <w:ilvl w:val="0"/>
          <w:numId w:val="0"/>
        </w:numPr>
        <w:ind w:left="1213"/>
        <w:rPr>
          <w:color w:val="000000" w:themeColor="text1"/>
        </w:rPr>
      </w:pPr>
      <w:r w:rsidRPr="006A188B">
        <w:rPr>
          <w:color w:val="000000" w:themeColor="text1"/>
        </w:rPr>
        <w:t xml:space="preserve">En conjunto con todo el equipo, se acordó que esta prueba no </w:t>
      </w:r>
      <w:r w:rsidR="007834CB" w:rsidRPr="006A188B">
        <w:rPr>
          <w:color w:val="000000" w:themeColor="text1"/>
        </w:rPr>
        <w:t>es necesaria</w:t>
      </w:r>
      <w:r w:rsidRPr="006A188B">
        <w:rPr>
          <w:color w:val="000000" w:themeColor="text1"/>
        </w:rPr>
        <w:t xml:space="preserve"> de realizar. </w:t>
      </w:r>
    </w:p>
    <w:p w14:paraId="7B18C6AB" w14:textId="77777777" w:rsidR="00C868D9" w:rsidRPr="00C868D9" w:rsidRDefault="00C868D9" w:rsidP="00C868D9"/>
    <w:p w14:paraId="0A27B730" w14:textId="77777777" w:rsidR="00844D02" w:rsidRDefault="005D77B4" w:rsidP="005D77B4">
      <w:pPr>
        <w:pStyle w:val="Heading3"/>
      </w:pPr>
      <w:r>
        <w:t>Prueba de Interfaz</w:t>
      </w:r>
      <w:r w:rsidR="00844D02">
        <w:t xml:space="preserve"> de Usuario</w:t>
      </w:r>
      <w:bookmarkEnd w:id="239"/>
      <w:bookmarkEnd w:id="240"/>
      <w:bookmarkEnd w:id="241"/>
      <w:bookmarkEnd w:id="242"/>
      <w:bookmarkEnd w:id="243"/>
    </w:p>
    <w:p w14:paraId="3A822A05" w14:textId="0EB76A54" w:rsidR="0057154E" w:rsidRDefault="00844D02" w:rsidP="00110EF0">
      <w:pPr>
        <w:pStyle w:val="MTemaNormal"/>
        <w:ind w:left="1213"/>
      </w:pPr>
      <w:bookmarkStart w:id="247" w:name="_Toc460186194"/>
      <w:bookmarkStart w:id="248" w:name="_Toc460186526"/>
      <w:bookmarkStart w:id="249" w:name="_Toc460186818"/>
      <w:r>
        <w:t xml:space="preserve">Esta prueba verifica que la </w:t>
      </w:r>
      <w:r w:rsidR="005D77B4">
        <w:t>interfaz</w:t>
      </w:r>
      <w:r>
        <w:t xml:space="preserve"> de usuario proporcione al usuario el acceso y navegación a través de las funciones apropiada. Además asegura que los o</w:t>
      </w:r>
      <w:r w:rsidR="005D77B4">
        <w:t>bjetos presentes en la interfaz</w:t>
      </w:r>
      <w:r>
        <w:t xml:space="preserve"> de usuario se muestren como se espera y conforme a los estándares establecidos por </w:t>
      </w:r>
      <w:r w:rsidR="00D44EB0">
        <w:t>BPS</w:t>
      </w:r>
      <w:bookmarkEnd w:id="247"/>
      <w:bookmarkEnd w:id="248"/>
      <w:bookmarkEnd w:id="249"/>
      <w:r w:rsidR="00110EF0">
        <w:t xml:space="preserve"> según </w:t>
      </w:r>
      <w:r w:rsidR="0057154E" w:rsidRPr="0057154E">
        <w:t>las pautas para</w:t>
      </w:r>
      <w:r w:rsidR="00110EF0">
        <w:t xml:space="preserve"> la interfaz de usuario (ver “RQPIUG</w:t>
      </w:r>
      <w:r w:rsidR="0057154E" w:rsidRPr="0057154E">
        <w:t xml:space="preserve"> - Pautas par</w:t>
      </w:r>
      <w:r w:rsidR="00110EF0">
        <w:t>a</w:t>
      </w:r>
      <w:r w:rsidR="0057154E" w:rsidRPr="0057154E">
        <w:t xml:space="preserve"> la interfaz de usuario”)</w:t>
      </w:r>
      <w:r w:rsidR="00110EF0">
        <w:t xml:space="preserve"> definidas. </w:t>
      </w:r>
    </w:p>
    <w:p w14:paraId="38B98F1F" w14:textId="77777777" w:rsidR="00844D02" w:rsidRDefault="00844D02" w:rsidP="005D77B4">
      <w:pPr>
        <w:pStyle w:val="Heading4"/>
      </w:pPr>
      <w:bookmarkStart w:id="250" w:name="_Toc460186195"/>
      <w:bookmarkStart w:id="251" w:name="_Toc460186527"/>
      <w:bookmarkStart w:id="252" w:name="_Toc460186819"/>
      <w:r>
        <w:t>Objetivo de la prueba</w:t>
      </w:r>
      <w:bookmarkEnd w:id="250"/>
      <w:bookmarkEnd w:id="251"/>
      <w:bookmarkEnd w:id="252"/>
    </w:p>
    <w:p w14:paraId="41B46B95" w14:textId="77777777" w:rsidR="00D44EB0" w:rsidRDefault="00844D02" w:rsidP="006C5AAE">
      <w:pPr>
        <w:pStyle w:val="MTemaNormal"/>
        <w:ind w:left="1418"/>
      </w:pPr>
      <w:bookmarkStart w:id="253" w:name="_Toc460186196"/>
      <w:bookmarkStart w:id="254" w:name="_Toc460186528"/>
      <w:bookmarkStart w:id="255" w:name="_Toc460186820"/>
      <w:r w:rsidRPr="005D77B4">
        <w:rPr>
          <w:b/>
        </w:rPr>
        <w:t>Verificar que</w:t>
      </w:r>
      <w:r>
        <w:t xml:space="preserve">: </w:t>
      </w:r>
      <w:r w:rsidR="005D77B4">
        <w:t>L</w:t>
      </w:r>
      <w:r>
        <w:t>a navegación a través de los elementos que se están probando reflejen las funciones del negocio y los requerimientos, incluyendo manejo de ventanas, campos y métodos de acceso; los objetos de las ventan</w:t>
      </w:r>
      <w:r w:rsidR="006B1681">
        <w:t>as y características, como menú</w:t>
      </w:r>
      <w:r>
        <w:t>s, tamaño, posición, estado funcion</w:t>
      </w:r>
      <w:r w:rsidR="00D44EB0">
        <w:t>en de acuerdo a los estándares.</w:t>
      </w:r>
      <w:bookmarkEnd w:id="253"/>
      <w:bookmarkEnd w:id="254"/>
      <w:bookmarkEnd w:id="255"/>
    </w:p>
    <w:p w14:paraId="41900C5E" w14:textId="77777777" w:rsidR="00844D02" w:rsidRDefault="00844D02" w:rsidP="005D77B4">
      <w:pPr>
        <w:pStyle w:val="Heading4"/>
      </w:pPr>
      <w:bookmarkStart w:id="256" w:name="_Toc460186197"/>
      <w:bookmarkStart w:id="257" w:name="_Toc460186529"/>
      <w:bookmarkStart w:id="258" w:name="_Toc460186821"/>
      <w:r>
        <w:t>Técnica</w:t>
      </w:r>
      <w:bookmarkEnd w:id="256"/>
      <w:bookmarkEnd w:id="257"/>
      <w:bookmarkEnd w:id="258"/>
    </w:p>
    <w:p w14:paraId="4E3758CD" w14:textId="5AE5418A" w:rsidR="00804EFD" w:rsidRPr="00C868D9" w:rsidRDefault="00110EF0" w:rsidP="00110EF0">
      <w:pPr>
        <w:pStyle w:val="MTemaNormal"/>
        <w:ind w:left="1418"/>
        <w:rPr>
          <w:color w:val="000000" w:themeColor="text1"/>
        </w:rPr>
      </w:pPr>
      <w:r w:rsidRPr="00C868D9">
        <w:rPr>
          <w:color w:val="000000" w:themeColor="text1"/>
        </w:rPr>
        <w:t xml:space="preserve">Crear </w:t>
      </w:r>
      <w:r w:rsidR="00C868D9" w:rsidRPr="00C868D9">
        <w:rPr>
          <w:color w:val="000000" w:themeColor="text1"/>
        </w:rPr>
        <w:t>y/</w:t>
      </w:r>
      <w:r w:rsidRPr="00C868D9">
        <w:rPr>
          <w:color w:val="000000" w:themeColor="text1"/>
        </w:rPr>
        <w:t xml:space="preserve">o modificar pruebas para cada pantalla verificando </w:t>
      </w:r>
      <w:r w:rsidR="00C868D9" w:rsidRPr="00C868D9">
        <w:rPr>
          <w:color w:val="000000" w:themeColor="text1"/>
        </w:rPr>
        <w:t xml:space="preserve">así </w:t>
      </w:r>
      <w:r w:rsidRPr="00C868D9">
        <w:rPr>
          <w:color w:val="000000" w:themeColor="text1"/>
        </w:rPr>
        <w:t>la navegación y los estados de los objetos para cada pantalla de la aplicación y cada objeto dentro de la pantalla.</w:t>
      </w:r>
    </w:p>
    <w:p w14:paraId="3C568478" w14:textId="77777777" w:rsidR="00844D02" w:rsidRPr="00F84A65" w:rsidRDefault="00844D02" w:rsidP="005D77B4">
      <w:pPr>
        <w:pStyle w:val="Heading4"/>
      </w:pPr>
      <w:bookmarkStart w:id="259" w:name="_Toc460186199"/>
      <w:bookmarkStart w:id="260" w:name="_Toc460186531"/>
      <w:bookmarkStart w:id="261" w:name="_Toc460186823"/>
      <w:r>
        <w:t>Criterio de aceptación</w:t>
      </w:r>
      <w:bookmarkEnd w:id="259"/>
      <w:bookmarkEnd w:id="260"/>
      <w:bookmarkEnd w:id="261"/>
    </w:p>
    <w:p w14:paraId="31F0AAFF" w14:textId="3E999A2C" w:rsidR="006A4637" w:rsidRPr="006C5AAE" w:rsidRDefault="006A4637" w:rsidP="00D75C03">
      <w:pPr>
        <w:pStyle w:val="MTemaNormal"/>
        <w:ind w:left="1418"/>
        <w:rPr>
          <w:color w:val="000000"/>
        </w:rPr>
      </w:pPr>
      <w:r>
        <w:rPr>
          <w:color w:val="000000"/>
        </w:rPr>
        <w:t xml:space="preserve">Se aceptara cuando cada pantalla haya sido verificada exitosamente, esto es que </w:t>
      </w:r>
      <w:r w:rsidR="00D75C03">
        <w:rPr>
          <w:color w:val="000000"/>
        </w:rPr>
        <w:t xml:space="preserve">sea consistente con una versión de referencia o estándar establecido en el documento mencionado. </w:t>
      </w:r>
    </w:p>
    <w:p w14:paraId="421FF237" w14:textId="77777777" w:rsidR="00844D02" w:rsidRDefault="00844D02" w:rsidP="005D77B4">
      <w:pPr>
        <w:pStyle w:val="Heading4"/>
      </w:pPr>
      <w:bookmarkStart w:id="262" w:name="_Toc460186201"/>
      <w:bookmarkStart w:id="263" w:name="_Toc460186533"/>
      <w:bookmarkStart w:id="264" w:name="_Toc460186825"/>
      <w:r w:rsidRPr="005D77B4">
        <w:t>Consideraciones</w:t>
      </w:r>
      <w:r>
        <w:t xml:space="preserve"> especiales</w:t>
      </w:r>
      <w:bookmarkEnd w:id="262"/>
      <w:bookmarkEnd w:id="263"/>
      <w:bookmarkEnd w:id="264"/>
    </w:p>
    <w:p w14:paraId="5E9BFF58" w14:textId="6CE0E9BE" w:rsidR="00804EFD" w:rsidRPr="00804EFD" w:rsidRDefault="00D75C03" w:rsidP="00D75C03">
      <w:pPr>
        <w:pStyle w:val="MTemaNormal"/>
        <w:ind w:left="1418"/>
        <w:rPr>
          <w:color w:val="000000"/>
        </w:rPr>
      </w:pPr>
      <w:r>
        <w:rPr>
          <w:color w:val="000000"/>
        </w:rPr>
        <w:t xml:space="preserve">Se debe tener en cuenta la experiencia del usuario. Es decir, se debe tener en cuenta la amigabilidad, la baja curva de aprendizaje y la facilidad del uso para el usuario. </w:t>
      </w:r>
      <w:r w:rsidR="00804EFD" w:rsidRPr="00804EFD">
        <w:rPr>
          <w:color w:val="000000"/>
        </w:rPr>
        <w:t xml:space="preserve"> </w:t>
      </w:r>
    </w:p>
    <w:p w14:paraId="219FCB3B" w14:textId="77777777" w:rsidR="00804EFD" w:rsidRDefault="00804EFD">
      <w:pPr>
        <w:pStyle w:val="MTemaNormal"/>
      </w:pPr>
    </w:p>
    <w:p w14:paraId="0A445E5E" w14:textId="77777777" w:rsidR="00844D02" w:rsidRDefault="00844D02" w:rsidP="005D77B4">
      <w:pPr>
        <w:pStyle w:val="Heading3"/>
      </w:pPr>
      <w:bookmarkStart w:id="265" w:name="_Toc75436495"/>
      <w:bookmarkStart w:id="266" w:name="_Toc460077753"/>
      <w:bookmarkStart w:id="267" w:name="_Toc460186203"/>
      <w:bookmarkStart w:id="268" w:name="_Toc460186535"/>
      <w:bookmarkStart w:id="269" w:name="_Toc460186827"/>
      <w:r>
        <w:t>Prueba de Performance</w:t>
      </w:r>
      <w:bookmarkEnd w:id="265"/>
      <w:bookmarkEnd w:id="266"/>
      <w:bookmarkEnd w:id="267"/>
      <w:bookmarkEnd w:id="268"/>
      <w:bookmarkEnd w:id="269"/>
    </w:p>
    <w:p w14:paraId="7BE4FE02" w14:textId="77777777" w:rsidR="00804EFD" w:rsidRDefault="00844D02" w:rsidP="006C5AAE">
      <w:pPr>
        <w:pStyle w:val="MTemaNormal"/>
        <w:ind w:left="1213"/>
      </w:pPr>
      <w:bookmarkStart w:id="270" w:name="_Toc460186204"/>
      <w:bookmarkStart w:id="271" w:name="_Toc460186536"/>
      <w:bookmarkStart w:id="272" w:name="_Toc460186828"/>
      <w:r>
        <w:t>En esta prueba se miden y evalúan los tiempos de respuesta, los tiempos de transacción y otros requerimientos sensitivos al tiempo. El objetivo de la prueba es verificar que se logren los requerimientos de performance. La prueba de performance es implementada y ejecutada para poner a punto los destinos de pruebas de performance como función de condiciones de trabajo o configuraciones de hardware.</w:t>
      </w:r>
      <w:bookmarkEnd w:id="270"/>
      <w:bookmarkEnd w:id="271"/>
      <w:bookmarkEnd w:id="272"/>
    </w:p>
    <w:p w14:paraId="1AF185F8" w14:textId="77777777" w:rsidR="00844D02" w:rsidRDefault="00844D02" w:rsidP="005D77B4">
      <w:pPr>
        <w:pStyle w:val="Heading4"/>
      </w:pPr>
      <w:bookmarkStart w:id="273" w:name="_Toc460186205"/>
      <w:bookmarkStart w:id="274" w:name="_Toc460186537"/>
      <w:bookmarkStart w:id="275" w:name="_Toc460186829"/>
      <w:r>
        <w:lastRenderedPageBreak/>
        <w:t>Objetivo de la prueba</w:t>
      </w:r>
      <w:bookmarkEnd w:id="273"/>
      <w:bookmarkEnd w:id="274"/>
      <w:bookmarkEnd w:id="275"/>
    </w:p>
    <w:p w14:paraId="3EAD3CA8" w14:textId="77777777" w:rsidR="00844D02" w:rsidRDefault="00844D02" w:rsidP="005D77B4">
      <w:pPr>
        <w:pStyle w:val="MTemaNormal"/>
        <w:ind w:left="1418"/>
      </w:pPr>
      <w:bookmarkStart w:id="276" w:name="_Toc460186206"/>
      <w:bookmarkStart w:id="277" w:name="_Toc460186538"/>
      <w:bookmarkStart w:id="278" w:name="_Toc460186830"/>
      <w:r>
        <w:t>Verificar la performance de determinadas transacciones o funciones de negocio bajo ciertas condiciones:</w:t>
      </w:r>
      <w:bookmarkEnd w:id="276"/>
      <w:bookmarkEnd w:id="277"/>
      <w:bookmarkEnd w:id="278"/>
    </w:p>
    <w:p w14:paraId="16FCD067" w14:textId="77777777" w:rsidR="00844D02" w:rsidRDefault="00844D02" w:rsidP="005D77B4">
      <w:pPr>
        <w:pStyle w:val="MTemaVietas"/>
        <w:tabs>
          <w:tab w:val="clear" w:pos="1287"/>
          <w:tab w:val="num" w:pos="2138"/>
        </w:tabs>
        <w:ind w:left="2138"/>
        <w:rPr>
          <w:lang w:val="es-ES"/>
        </w:rPr>
      </w:pPr>
      <w:r>
        <w:rPr>
          <w:lang w:val="es-ES"/>
        </w:rPr>
        <w:t>condiciones de trabajo normales conocidas.</w:t>
      </w:r>
    </w:p>
    <w:p w14:paraId="7BD3AAF3" w14:textId="77777777" w:rsidR="003B0D16" w:rsidRPr="006C5AAE" w:rsidRDefault="00844D02" w:rsidP="006C5AAE">
      <w:pPr>
        <w:pStyle w:val="MTemaVietas"/>
        <w:tabs>
          <w:tab w:val="clear" w:pos="1287"/>
          <w:tab w:val="num" w:pos="2138"/>
        </w:tabs>
        <w:ind w:left="2138"/>
        <w:rPr>
          <w:lang w:val="es-ES"/>
        </w:rPr>
      </w:pPr>
      <w:r>
        <w:rPr>
          <w:lang w:val="es-ES"/>
        </w:rPr>
        <w:t>peores casos de condiciones de trabajo conocidas.</w:t>
      </w:r>
    </w:p>
    <w:p w14:paraId="02521A93" w14:textId="77777777" w:rsidR="00844D02" w:rsidRDefault="00844D02" w:rsidP="005D77B4">
      <w:pPr>
        <w:pStyle w:val="Heading4"/>
      </w:pPr>
      <w:bookmarkStart w:id="279" w:name="_Toc460186207"/>
      <w:bookmarkStart w:id="280" w:name="_Toc460186539"/>
      <w:bookmarkStart w:id="281" w:name="_Toc460186831"/>
      <w:r>
        <w:t>Técnica</w:t>
      </w:r>
      <w:bookmarkEnd w:id="279"/>
      <w:bookmarkEnd w:id="280"/>
      <w:bookmarkEnd w:id="281"/>
    </w:p>
    <w:p w14:paraId="23843CDA" w14:textId="4B56DC93" w:rsidR="00A06C75" w:rsidRPr="00CD4468" w:rsidRDefault="009F434E" w:rsidP="002230DA">
      <w:pPr>
        <w:pStyle w:val="MTemaVietas"/>
        <w:numPr>
          <w:ilvl w:val="0"/>
          <w:numId w:val="0"/>
        </w:numPr>
        <w:ind w:left="1418"/>
        <w:rPr>
          <w:color w:val="000000" w:themeColor="text1"/>
          <w:lang w:val="es-ES"/>
        </w:rPr>
      </w:pPr>
      <w:r w:rsidRPr="00CD4468">
        <w:rPr>
          <w:color w:val="000000" w:themeColor="text1"/>
          <w:lang w:val="es-ES"/>
        </w:rPr>
        <w:t>La técnica a ser utilizada en esta prueba será la de usar procedimientos de prueba desarrollados para verificar fu</w:t>
      </w:r>
      <w:r w:rsidR="00CD4468" w:rsidRPr="00CD4468">
        <w:rPr>
          <w:color w:val="000000" w:themeColor="text1"/>
          <w:lang w:val="es-ES"/>
        </w:rPr>
        <w:t xml:space="preserve">nciones. </w:t>
      </w:r>
    </w:p>
    <w:p w14:paraId="76386C94" w14:textId="77777777" w:rsidR="00844D02" w:rsidRDefault="00844D02" w:rsidP="005D77B4">
      <w:pPr>
        <w:pStyle w:val="Heading4"/>
      </w:pPr>
      <w:bookmarkStart w:id="282" w:name="_Toc460186208"/>
      <w:bookmarkStart w:id="283" w:name="_Toc460186540"/>
      <w:bookmarkStart w:id="284" w:name="_Toc460186832"/>
      <w:r>
        <w:t>Criterio de aceptación</w:t>
      </w:r>
      <w:bookmarkEnd w:id="282"/>
      <w:bookmarkEnd w:id="283"/>
      <w:bookmarkEnd w:id="284"/>
    </w:p>
    <w:p w14:paraId="6DAA688B" w14:textId="55DC8A99" w:rsidR="003B0D16" w:rsidRPr="00254C07" w:rsidRDefault="002230DA" w:rsidP="006A188B">
      <w:pPr>
        <w:pStyle w:val="MTemaVietas"/>
        <w:numPr>
          <w:ilvl w:val="0"/>
          <w:numId w:val="0"/>
        </w:numPr>
        <w:ind w:left="1287"/>
        <w:rPr>
          <w:lang w:val="es-ES"/>
        </w:rPr>
      </w:pPr>
      <w:r w:rsidRPr="00254C07">
        <w:rPr>
          <w:lang w:val="es-ES"/>
        </w:rPr>
        <w:t xml:space="preserve">El sistema </w:t>
      </w:r>
      <w:r w:rsidR="007771BD">
        <w:rPr>
          <w:lang w:val="es-ES"/>
        </w:rPr>
        <w:t>deb</w:t>
      </w:r>
      <w:r w:rsidRPr="00254C07">
        <w:rPr>
          <w:lang w:val="es-ES"/>
        </w:rPr>
        <w:t xml:space="preserve">e tener un tiempo de respuesta rápido, </w:t>
      </w:r>
      <w:r w:rsidR="007771BD" w:rsidRPr="00254C07">
        <w:rPr>
          <w:lang w:val="es-ES"/>
        </w:rPr>
        <w:t>considerándose</w:t>
      </w:r>
      <w:r w:rsidRPr="00254C07">
        <w:rPr>
          <w:lang w:val="es-ES"/>
        </w:rPr>
        <w:t xml:space="preserve"> </w:t>
      </w:r>
      <w:r w:rsidR="007771BD" w:rsidRPr="00254C07">
        <w:rPr>
          <w:lang w:val="es-ES"/>
        </w:rPr>
        <w:t>rápido</w:t>
      </w:r>
      <w:r w:rsidRPr="00254C07">
        <w:rPr>
          <w:lang w:val="es-ES"/>
        </w:rPr>
        <w:t xml:space="preserve"> un tiempo menor de 1 segundos, de procesamiento tanto por pantalla como de respuesta. En caso de que la </w:t>
      </w:r>
      <w:r w:rsidR="007771BD" w:rsidRPr="00254C07">
        <w:rPr>
          <w:lang w:val="es-ES"/>
        </w:rPr>
        <w:t>operación</w:t>
      </w:r>
      <w:r w:rsidRPr="00254C07">
        <w:rPr>
          <w:lang w:val="es-ES"/>
        </w:rPr>
        <w:t xml:space="preserve"> lleve </w:t>
      </w:r>
      <w:r w:rsidR="007771BD" w:rsidRPr="00254C07">
        <w:rPr>
          <w:lang w:val="es-ES"/>
        </w:rPr>
        <w:t>más</w:t>
      </w:r>
      <w:r w:rsidRPr="00254C07">
        <w:rPr>
          <w:lang w:val="es-ES"/>
        </w:rPr>
        <w:t xml:space="preserve"> tiempo de lo establecido se debe manejar la expectativa del usuario con el uso de mensajes de procesamiento. Aun </w:t>
      </w:r>
      <w:r w:rsidR="007771BD" w:rsidRPr="00254C07">
        <w:rPr>
          <w:lang w:val="es-ES"/>
        </w:rPr>
        <w:t>así</w:t>
      </w:r>
      <w:r w:rsidRPr="00254C07">
        <w:rPr>
          <w:lang w:val="es-ES"/>
        </w:rPr>
        <w:t xml:space="preserve">, el tiempo de respuesta total no debe exceder </w:t>
      </w:r>
      <w:r w:rsidR="007771BD">
        <w:rPr>
          <w:lang w:val="es-ES"/>
        </w:rPr>
        <w:t>los 3</w:t>
      </w:r>
      <w:r w:rsidR="00254C07" w:rsidRPr="00254C07">
        <w:rPr>
          <w:lang w:val="es-ES"/>
        </w:rPr>
        <w:t xml:space="preserve"> </w:t>
      </w:r>
      <w:r w:rsidRPr="00254C07">
        <w:rPr>
          <w:lang w:val="es-ES"/>
        </w:rPr>
        <w:t xml:space="preserve">segundos. </w:t>
      </w:r>
    </w:p>
    <w:p w14:paraId="3D798339" w14:textId="10E5E457" w:rsidR="00844D02" w:rsidRDefault="00844D02" w:rsidP="005D77B4">
      <w:pPr>
        <w:pStyle w:val="Heading4"/>
      </w:pPr>
      <w:bookmarkStart w:id="285" w:name="_Toc460186209"/>
      <w:bookmarkStart w:id="286" w:name="_Toc460186541"/>
      <w:bookmarkStart w:id="287" w:name="_Toc460186833"/>
      <w:r>
        <w:t>Consideraciones especiales</w:t>
      </w:r>
      <w:bookmarkEnd w:id="285"/>
      <w:bookmarkEnd w:id="286"/>
      <w:bookmarkEnd w:id="287"/>
    </w:p>
    <w:p w14:paraId="75EE14EF" w14:textId="584892BC" w:rsidR="007771BD" w:rsidRPr="00CD4468" w:rsidRDefault="00CD4468" w:rsidP="006C5AAE">
      <w:pPr>
        <w:pStyle w:val="MTemaVietas"/>
        <w:numPr>
          <w:ilvl w:val="0"/>
          <w:numId w:val="0"/>
        </w:numPr>
        <w:ind w:left="709" w:firstLine="709"/>
        <w:rPr>
          <w:color w:val="000000" w:themeColor="text1"/>
          <w:lang w:val="es-ES"/>
        </w:rPr>
      </w:pPr>
      <w:r w:rsidRPr="00CD4468">
        <w:rPr>
          <w:color w:val="000000" w:themeColor="text1"/>
          <w:lang w:val="es-ES"/>
        </w:rPr>
        <w:t xml:space="preserve">No se encontraron. </w:t>
      </w:r>
    </w:p>
    <w:p w14:paraId="69CE61F5" w14:textId="77777777" w:rsidR="00CD4468" w:rsidRPr="006C5AAE" w:rsidRDefault="00CD4468" w:rsidP="006C5AAE">
      <w:pPr>
        <w:pStyle w:val="MTemaVietas"/>
        <w:numPr>
          <w:ilvl w:val="0"/>
          <w:numId w:val="0"/>
        </w:numPr>
        <w:ind w:left="709" w:firstLine="709"/>
        <w:rPr>
          <w:lang w:val="es-ES"/>
        </w:rPr>
      </w:pPr>
    </w:p>
    <w:p w14:paraId="560BF976" w14:textId="77777777" w:rsidR="00844D02" w:rsidRDefault="00844D02" w:rsidP="005D77B4">
      <w:pPr>
        <w:pStyle w:val="Heading3"/>
      </w:pPr>
      <w:bookmarkStart w:id="288" w:name="_Toc75436496"/>
      <w:bookmarkStart w:id="289" w:name="_Toc460077754"/>
      <w:bookmarkStart w:id="290" w:name="_Toc460186210"/>
      <w:bookmarkStart w:id="291" w:name="_Toc460186542"/>
      <w:bookmarkStart w:id="292" w:name="_Toc460186834"/>
      <w:r>
        <w:t>Prueba de Carga</w:t>
      </w:r>
      <w:bookmarkEnd w:id="288"/>
      <w:bookmarkEnd w:id="289"/>
      <w:bookmarkEnd w:id="290"/>
      <w:bookmarkEnd w:id="291"/>
      <w:bookmarkEnd w:id="292"/>
    </w:p>
    <w:p w14:paraId="246E0833" w14:textId="77777777" w:rsidR="00E749AB" w:rsidRDefault="00844D02" w:rsidP="006C5AAE">
      <w:pPr>
        <w:pStyle w:val="MTemaNormal"/>
        <w:ind w:left="1213"/>
      </w:pPr>
      <w:bookmarkStart w:id="293" w:name="_Toc460186211"/>
      <w:bookmarkStart w:id="294" w:name="_Toc460186543"/>
      <w:bookmarkStart w:id="295" w:name="_Toc460186835"/>
      <w:r>
        <w:t>La prueba de carga somete los objetos a verificar a diferentes cargas de trabajo para medir y evaluar los comportamientos de performance y la habilidad de los objetos de continuar funcionando apropiadamente bajo diferentes cargas de trabajo. El objetivo es determinar y asegurar que el sistema funciona apropiadamente en circunstancias de máxima carga de trabajo esperada. Además evaluar las características de performance, como tiempos de respuesta, tiempos de transacciones y otros elementos sensitivos al tiempo.</w:t>
      </w:r>
      <w:bookmarkEnd w:id="293"/>
      <w:bookmarkEnd w:id="294"/>
      <w:bookmarkEnd w:id="295"/>
    </w:p>
    <w:p w14:paraId="2C3D4852" w14:textId="77777777" w:rsidR="00844D02" w:rsidRDefault="00844D02" w:rsidP="005D77B4">
      <w:pPr>
        <w:pStyle w:val="Heading4"/>
      </w:pPr>
      <w:bookmarkStart w:id="296" w:name="_Toc460186212"/>
      <w:bookmarkStart w:id="297" w:name="_Toc460186544"/>
      <w:bookmarkStart w:id="298" w:name="_Toc460186836"/>
      <w:r>
        <w:t>Objetivo de la prueba</w:t>
      </w:r>
      <w:bookmarkEnd w:id="296"/>
      <w:bookmarkEnd w:id="297"/>
      <w:bookmarkEnd w:id="298"/>
    </w:p>
    <w:p w14:paraId="460C49AE" w14:textId="77777777" w:rsidR="00E749AB" w:rsidRDefault="00844D02" w:rsidP="006C5AAE">
      <w:pPr>
        <w:pStyle w:val="MTemaNormal"/>
        <w:ind w:left="1418"/>
      </w:pPr>
      <w:bookmarkStart w:id="299" w:name="_Toc460186213"/>
      <w:bookmarkStart w:id="300" w:name="_Toc460186545"/>
      <w:bookmarkStart w:id="301" w:name="_Toc460186837"/>
      <w:r>
        <w:t>Verificar el comportamiento de performance de determinados componentes del software bajo condiciones de trabajo diferentes.</w:t>
      </w:r>
      <w:bookmarkEnd w:id="299"/>
      <w:bookmarkEnd w:id="300"/>
      <w:bookmarkEnd w:id="301"/>
    </w:p>
    <w:p w14:paraId="60737485" w14:textId="77777777" w:rsidR="00844D02" w:rsidRPr="00F84A65" w:rsidRDefault="00844D02" w:rsidP="005D77B4">
      <w:pPr>
        <w:pStyle w:val="Heading4"/>
      </w:pPr>
      <w:bookmarkStart w:id="302" w:name="_Toc460186214"/>
      <w:bookmarkStart w:id="303" w:name="_Toc460186546"/>
      <w:bookmarkStart w:id="304" w:name="_Toc460186838"/>
      <w:r>
        <w:t>Técnica</w:t>
      </w:r>
      <w:bookmarkEnd w:id="302"/>
      <w:bookmarkEnd w:id="303"/>
      <w:bookmarkEnd w:id="304"/>
    </w:p>
    <w:p w14:paraId="29F80A12" w14:textId="44A5D3B3" w:rsidR="007771BD" w:rsidRPr="00CD4468" w:rsidRDefault="007771BD" w:rsidP="007771BD">
      <w:pPr>
        <w:pStyle w:val="MTemaVietas"/>
        <w:numPr>
          <w:ilvl w:val="0"/>
          <w:numId w:val="0"/>
        </w:numPr>
        <w:ind w:left="1418"/>
        <w:rPr>
          <w:color w:val="000000" w:themeColor="text1"/>
          <w:lang w:val="es-ES"/>
        </w:rPr>
      </w:pPr>
      <w:r w:rsidRPr="00CD4468">
        <w:rPr>
          <w:color w:val="000000" w:themeColor="text1"/>
          <w:lang w:val="es-ES"/>
        </w:rPr>
        <w:t>Usar pruebas desarrolladas para funciones aumentando el volumen de datos a sincronizar con la intención de aumentar el número y tamaño de las transacciones.</w:t>
      </w:r>
    </w:p>
    <w:p w14:paraId="484A0A20" w14:textId="5A5C821A" w:rsidR="00E749AB" w:rsidRPr="006C5AAE" w:rsidRDefault="00E749AB" w:rsidP="006C5AAE">
      <w:pPr>
        <w:pStyle w:val="MTemaVietas"/>
        <w:numPr>
          <w:ilvl w:val="0"/>
          <w:numId w:val="0"/>
        </w:numPr>
        <w:ind w:left="709" w:firstLine="709"/>
        <w:rPr>
          <w:lang w:val="es-ES"/>
        </w:rPr>
      </w:pPr>
    </w:p>
    <w:p w14:paraId="7315F48B" w14:textId="42BC2641" w:rsidR="00E749AB" w:rsidRPr="00CD4468" w:rsidRDefault="00844D02" w:rsidP="00CD4468">
      <w:pPr>
        <w:pStyle w:val="Heading4"/>
      </w:pPr>
      <w:bookmarkStart w:id="305" w:name="_Toc460186215"/>
      <w:bookmarkStart w:id="306" w:name="_Toc460186547"/>
      <w:bookmarkStart w:id="307" w:name="_Toc460186839"/>
      <w:r>
        <w:t>Criterio de aceptación</w:t>
      </w:r>
      <w:bookmarkEnd w:id="305"/>
      <w:bookmarkEnd w:id="306"/>
      <w:bookmarkEnd w:id="307"/>
    </w:p>
    <w:p w14:paraId="0EF36307" w14:textId="77777777" w:rsidR="001E105D" w:rsidRPr="00CD4468" w:rsidRDefault="001E105D" w:rsidP="00DF0E58">
      <w:pPr>
        <w:pStyle w:val="MTemaVietas"/>
        <w:numPr>
          <w:ilvl w:val="0"/>
          <w:numId w:val="0"/>
        </w:numPr>
        <w:ind w:left="1418"/>
        <w:rPr>
          <w:color w:val="000000" w:themeColor="text1"/>
          <w:lang w:val="es-ES"/>
        </w:rPr>
      </w:pPr>
      <w:r w:rsidRPr="00CD4468">
        <w:rPr>
          <w:color w:val="000000" w:themeColor="text1"/>
          <w:lang w:val="es-ES"/>
        </w:rPr>
        <w:t xml:space="preserve">Para múltiples/grandes transacciones: Realización exitosa de las pruebas sin fallas y dentro de un tiempo aceptable a definir por el cliente. </w:t>
      </w:r>
    </w:p>
    <w:p w14:paraId="44ECBEC8" w14:textId="11EA1CF2" w:rsidR="001E105D" w:rsidRPr="00CD4468" w:rsidRDefault="001E105D" w:rsidP="00DF0E58">
      <w:pPr>
        <w:pStyle w:val="MTemaVietas"/>
        <w:numPr>
          <w:ilvl w:val="0"/>
          <w:numId w:val="0"/>
        </w:numPr>
        <w:ind w:left="1418"/>
        <w:rPr>
          <w:color w:val="000000" w:themeColor="text1"/>
          <w:lang w:val="es-ES"/>
        </w:rPr>
      </w:pPr>
      <w:r w:rsidRPr="00CD4468">
        <w:rPr>
          <w:color w:val="000000" w:themeColor="text1"/>
          <w:lang w:val="es-ES"/>
        </w:rPr>
        <w:t>Para definir el criterio se realizarán prue</w:t>
      </w:r>
      <w:r w:rsidR="00D84616">
        <w:rPr>
          <w:color w:val="000000" w:themeColor="text1"/>
          <w:lang w:val="es-ES"/>
        </w:rPr>
        <w:t>bas con JMeter, simulando 2</w:t>
      </w:r>
      <w:r w:rsidR="00C378AB">
        <w:rPr>
          <w:color w:val="000000" w:themeColor="text1"/>
          <w:lang w:val="es-ES"/>
        </w:rPr>
        <w:t>5</w:t>
      </w:r>
      <w:r w:rsidRPr="00CD4468">
        <w:rPr>
          <w:color w:val="000000" w:themeColor="text1"/>
          <w:lang w:val="es-ES"/>
        </w:rPr>
        <w:t>00 sesiones.</w:t>
      </w:r>
    </w:p>
    <w:p w14:paraId="495FC936" w14:textId="7AB8A175" w:rsidR="001E105D" w:rsidRPr="00CD4468" w:rsidRDefault="001E105D" w:rsidP="00DF0E58">
      <w:pPr>
        <w:pStyle w:val="MTemaVietas"/>
        <w:numPr>
          <w:ilvl w:val="0"/>
          <w:numId w:val="0"/>
        </w:numPr>
        <w:ind w:left="1418"/>
        <w:rPr>
          <w:color w:val="000000" w:themeColor="text1"/>
          <w:lang w:val="es-ES"/>
        </w:rPr>
      </w:pPr>
      <w:r w:rsidRPr="00CD4468">
        <w:rPr>
          <w:color w:val="000000" w:themeColor="text1"/>
          <w:lang w:val="es-ES"/>
        </w:rPr>
        <w:t>Como resultado se generará un gráfico de tráfico aumentando de 100 en 100 la cantidad de sesiones para presentar al</w:t>
      </w:r>
      <w:r w:rsidR="00DF0E58">
        <w:rPr>
          <w:color w:val="000000" w:themeColor="text1"/>
          <w:lang w:val="es-ES"/>
        </w:rPr>
        <w:t xml:space="preserve"> cliente. El mismo evaluará los </w:t>
      </w:r>
      <w:r w:rsidRPr="00CD4468">
        <w:rPr>
          <w:color w:val="000000" w:themeColor="text1"/>
          <w:lang w:val="es-ES"/>
        </w:rPr>
        <w:t>resultado obtenidos y determinará si satisface sus necesidades.</w:t>
      </w:r>
    </w:p>
    <w:p w14:paraId="438636DC" w14:textId="646B3B21" w:rsidR="001E105D" w:rsidRPr="00C378AB" w:rsidRDefault="001E105D" w:rsidP="00DF0E58">
      <w:pPr>
        <w:pStyle w:val="MTemaVietas"/>
        <w:numPr>
          <w:ilvl w:val="0"/>
          <w:numId w:val="0"/>
        </w:numPr>
        <w:ind w:left="1418"/>
        <w:rPr>
          <w:color w:val="000000" w:themeColor="text1"/>
          <w:lang w:val="es-ES"/>
        </w:rPr>
      </w:pPr>
      <w:r w:rsidRPr="00CD4468">
        <w:rPr>
          <w:color w:val="000000" w:themeColor="text1"/>
          <w:lang w:val="es-ES"/>
        </w:rPr>
        <w:t>Para múltiples transacciones: Realización exitosa de las pruebas sin fallas y dentro del tiempo aceptable.</w:t>
      </w:r>
    </w:p>
    <w:p w14:paraId="2C53697D" w14:textId="77777777" w:rsidR="00844D02" w:rsidRDefault="00844D02" w:rsidP="005D77B4">
      <w:pPr>
        <w:pStyle w:val="Heading4"/>
      </w:pPr>
      <w:bookmarkStart w:id="308" w:name="_Toc460186216"/>
      <w:bookmarkStart w:id="309" w:name="_Toc460186548"/>
      <w:bookmarkStart w:id="310" w:name="_Toc460186840"/>
      <w:r>
        <w:lastRenderedPageBreak/>
        <w:t>Consideraciones especiales</w:t>
      </w:r>
      <w:bookmarkEnd w:id="308"/>
      <w:bookmarkEnd w:id="309"/>
      <w:bookmarkEnd w:id="310"/>
    </w:p>
    <w:p w14:paraId="5E31809C" w14:textId="45FBA2B0" w:rsidR="00E749AB" w:rsidRPr="001E105D" w:rsidRDefault="001E105D" w:rsidP="001E105D">
      <w:pPr>
        <w:pStyle w:val="MTemaNormal"/>
        <w:ind w:left="1418"/>
        <w:rPr>
          <w:color w:val="000000" w:themeColor="text1"/>
        </w:rPr>
      </w:pPr>
      <w:r w:rsidRPr="001E105D">
        <w:rPr>
          <w:color w:val="000000" w:themeColor="text1"/>
        </w:rPr>
        <w:t xml:space="preserve">Tanto </w:t>
      </w:r>
      <w:r w:rsidR="00D403D5" w:rsidRPr="001E105D">
        <w:rPr>
          <w:color w:val="000000" w:themeColor="text1"/>
        </w:rPr>
        <w:t>la base</w:t>
      </w:r>
      <w:r w:rsidRPr="001E105D">
        <w:rPr>
          <w:color w:val="000000" w:themeColor="text1"/>
        </w:rPr>
        <w:t xml:space="preserve"> de datos como el servidor usados para la prueba deben simular a las reales.</w:t>
      </w:r>
    </w:p>
    <w:p w14:paraId="42978307" w14:textId="77777777" w:rsidR="001E105D" w:rsidRDefault="001E105D" w:rsidP="001E105D">
      <w:pPr>
        <w:pStyle w:val="MTemaNormal"/>
        <w:ind w:left="1418"/>
      </w:pPr>
    </w:p>
    <w:p w14:paraId="2C1FD5F0" w14:textId="77777777" w:rsidR="00844D02" w:rsidRDefault="00844D02" w:rsidP="005D77B4">
      <w:pPr>
        <w:pStyle w:val="Heading3"/>
      </w:pPr>
      <w:bookmarkStart w:id="311" w:name="_Toc75436497"/>
      <w:bookmarkStart w:id="312" w:name="_Toc460077755"/>
      <w:bookmarkStart w:id="313" w:name="_Toc460186217"/>
      <w:bookmarkStart w:id="314" w:name="_Toc460186549"/>
      <w:bookmarkStart w:id="315" w:name="_Toc460186841"/>
      <w:r>
        <w:t>Prueba de Esfuerzo (stress, competencia por recursos, bajos recursos)</w:t>
      </w:r>
      <w:bookmarkEnd w:id="311"/>
      <w:bookmarkEnd w:id="312"/>
      <w:bookmarkEnd w:id="313"/>
      <w:bookmarkEnd w:id="314"/>
      <w:bookmarkEnd w:id="315"/>
    </w:p>
    <w:p w14:paraId="5C5F15ED" w14:textId="77777777" w:rsidR="00844D02" w:rsidRDefault="00844D02" w:rsidP="005D77B4">
      <w:pPr>
        <w:pStyle w:val="MTemaNormal"/>
        <w:ind w:left="1213"/>
      </w:pPr>
      <w:bookmarkStart w:id="316" w:name="_Toc460186218"/>
      <w:bookmarkStart w:id="317" w:name="_Toc460186550"/>
      <w:bookmarkStart w:id="318" w:name="_Toc460186842"/>
      <w:r>
        <w:t>La prueba de esfuerzo en un tipo de prueba de performance implementada y ejecutada para encontrar errores cuando hay pocos recursos o cuando hay competencia por recursos. Poca memoria o poco espacio de disco pueden revelar fallas en el software que no aparecen bajo condiciones normales de cantidad de recursos. Otras fallas pueden resultar al competir por recursos compartidos como bloqueos de bases de datos o ancho de banda de red. La prueba de esfuerzo también puede usarse para identificar el trabajo máximo que el software puede manejar.</w:t>
      </w:r>
      <w:bookmarkEnd w:id="316"/>
      <w:bookmarkEnd w:id="317"/>
      <w:bookmarkEnd w:id="318"/>
    </w:p>
    <w:p w14:paraId="46D918B6" w14:textId="77777777" w:rsidR="003C22FF" w:rsidRDefault="003C22FF">
      <w:pPr>
        <w:pStyle w:val="MTemaNormal"/>
      </w:pPr>
    </w:p>
    <w:p w14:paraId="1195E260" w14:textId="77777777" w:rsidR="00844D02" w:rsidRDefault="00844D02" w:rsidP="005D77B4">
      <w:pPr>
        <w:pStyle w:val="Heading4"/>
      </w:pPr>
      <w:bookmarkStart w:id="319" w:name="_Toc460186219"/>
      <w:bookmarkStart w:id="320" w:name="_Toc460186551"/>
      <w:bookmarkStart w:id="321" w:name="_Toc460186843"/>
      <w:r w:rsidRPr="005D77B4">
        <w:t>Objetivo</w:t>
      </w:r>
      <w:r>
        <w:t xml:space="preserve"> de la prueba</w:t>
      </w:r>
      <w:bookmarkEnd w:id="319"/>
      <w:bookmarkEnd w:id="320"/>
      <w:bookmarkEnd w:id="321"/>
    </w:p>
    <w:p w14:paraId="3E1A31B3" w14:textId="77777777" w:rsidR="00844D02" w:rsidRDefault="00844D02" w:rsidP="005D77B4">
      <w:pPr>
        <w:pStyle w:val="MTemaNormal"/>
        <w:ind w:left="1418"/>
      </w:pPr>
      <w:bookmarkStart w:id="322" w:name="_Toc460186220"/>
      <w:bookmarkStart w:id="323" w:name="_Toc460186552"/>
      <w:bookmarkStart w:id="324" w:name="_Toc460186844"/>
      <w:r>
        <w:t>Verificar que el software funciona apropiadamente y sin error bajo condiciones de esfuerzo, como son:</w:t>
      </w:r>
      <w:bookmarkEnd w:id="322"/>
      <w:bookmarkEnd w:id="323"/>
      <w:bookmarkEnd w:id="324"/>
    </w:p>
    <w:p w14:paraId="0DF17C0B" w14:textId="77777777" w:rsidR="00844D02" w:rsidRDefault="00844D02" w:rsidP="005D77B4">
      <w:pPr>
        <w:pStyle w:val="MTemaVietas"/>
        <w:tabs>
          <w:tab w:val="clear" w:pos="1287"/>
          <w:tab w:val="num" w:pos="2138"/>
        </w:tabs>
        <w:ind w:left="2138"/>
        <w:rPr>
          <w:lang w:val="es-ES"/>
        </w:rPr>
      </w:pPr>
      <w:r>
        <w:rPr>
          <w:lang w:val="es-ES"/>
        </w:rPr>
        <w:t>poca memoria o sin disponibilidad de memoria en el servidor</w:t>
      </w:r>
    </w:p>
    <w:p w14:paraId="04306793" w14:textId="77777777" w:rsidR="00844D02" w:rsidRDefault="00844D02" w:rsidP="005D77B4">
      <w:pPr>
        <w:pStyle w:val="MTemaVietas"/>
        <w:tabs>
          <w:tab w:val="clear" w:pos="1287"/>
          <w:tab w:val="num" w:pos="2138"/>
        </w:tabs>
        <w:ind w:left="2138"/>
        <w:rPr>
          <w:lang w:val="es-ES"/>
        </w:rPr>
      </w:pPr>
      <w:r>
        <w:rPr>
          <w:lang w:val="es-ES"/>
        </w:rPr>
        <w:t>cantidad máxima de clientes conectados</w:t>
      </w:r>
    </w:p>
    <w:p w14:paraId="50022102" w14:textId="77777777" w:rsidR="00844D02" w:rsidRDefault="00844D02" w:rsidP="005D77B4">
      <w:pPr>
        <w:pStyle w:val="MTemaVietas"/>
        <w:tabs>
          <w:tab w:val="clear" w:pos="1287"/>
          <w:tab w:val="num" w:pos="2138"/>
        </w:tabs>
        <w:ind w:left="2138"/>
        <w:rPr>
          <w:lang w:val="es-ES"/>
        </w:rPr>
      </w:pPr>
      <w:r>
        <w:rPr>
          <w:lang w:val="es-ES"/>
        </w:rPr>
        <w:t>múltiples usuarios realizando la misma operación sobre los mismos datos</w:t>
      </w:r>
    </w:p>
    <w:p w14:paraId="7CB922D0" w14:textId="77777777" w:rsidR="00844D02" w:rsidRDefault="00844D02" w:rsidP="005D77B4">
      <w:pPr>
        <w:pStyle w:val="MTemaVietas"/>
        <w:tabs>
          <w:tab w:val="clear" w:pos="1287"/>
          <w:tab w:val="num" w:pos="2138"/>
        </w:tabs>
        <w:ind w:left="2138"/>
        <w:rPr>
          <w:lang w:val="es-ES"/>
        </w:rPr>
      </w:pPr>
      <w:r>
        <w:rPr>
          <w:lang w:val="es-ES"/>
        </w:rPr>
        <w:t>peor caso de volumen de operaciones.</w:t>
      </w:r>
    </w:p>
    <w:p w14:paraId="657984A4" w14:textId="78DAD669" w:rsidR="003C22FF" w:rsidRDefault="00844D02" w:rsidP="006C5AAE">
      <w:pPr>
        <w:pStyle w:val="MTemaNormal"/>
        <w:ind w:left="1418"/>
      </w:pPr>
      <w:bookmarkStart w:id="325" w:name="_Toc460186221"/>
      <w:bookmarkStart w:id="326" w:name="_Toc460186553"/>
      <w:bookmarkStart w:id="327" w:name="_Toc460186845"/>
      <w:r>
        <w:t xml:space="preserve">El objetivo de la prueba de esfuerzo es también identificar y documentar las condiciones bajo las cuales el sistema falla y no </w:t>
      </w:r>
      <w:r w:rsidR="00D403D5">
        <w:t>continúa</w:t>
      </w:r>
      <w:r w:rsidR="003C22FF">
        <w:t xml:space="preserve"> funcionando apropiadamente.</w:t>
      </w:r>
      <w:bookmarkEnd w:id="325"/>
      <w:bookmarkEnd w:id="326"/>
      <w:bookmarkEnd w:id="327"/>
    </w:p>
    <w:p w14:paraId="01E263D2" w14:textId="77777777" w:rsidR="00844D02" w:rsidRDefault="00844D02" w:rsidP="005D77B4">
      <w:pPr>
        <w:pStyle w:val="Heading4"/>
      </w:pPr>
      <w:bookmarkStart w:id="328" w:name="_Toc460186222"/>
      <w:bookmarkStart w:id="329" w:name="_Toc460186554"/>
      <w:bookmarkStart w:id="330" w:name="_Toc460186846"/>
      <w:r>
        <w:t>Técnica</w:t>
      </w:r>
      <w:bookmarkEnd w:id="328"/>
      <w:bookmarkEnd w:id="329"/>
      <w:bookmarkEnd w:id="330"/>
    </w:p>
    <w:p w14:paraId="23941E1C" w14:textId="47F5466F" w:rsidR="00C90D05" w:rsidRPr="006A188B" w:rsidRDefault="00D403D5" w:rsidP="00C90D05">
      <w:pPr>
        <w:pStyle w:val="MTemaVietas"/>
        <w:numPr>
          <w:ilvl w:val="0"/>
          <w:numId w:val="0"/>
        </w:numPr>
        <w:ind w:left="1418"/>
        <w:rPr>
          <w:color w:val="000000" w:themeColor="text1"/>
          <w:lang w:val="es-ES"/>
        </w:rPr>
      </w:pPr>
      <w:r>
        <w:rPr>
          <w:color w:val="000000" w:themeColor="text1"/>
          <w:lang w:val="es-ES"/>
        </w:rPr>
        <w:t xml:space="preserve">Se utiliza el programa JMeter </w:t>
      </w:r>
      <w:r w:rsidR="007A16BA">
        <w:rPr>
          <w:color w:val="000000" w:themeColor="text1"/>
          <w:lang w:val="es-ES"/>
        </w:rPr>
        <w:t xml:space="preserve">para la simulación de cantidad máxima de clientes conectados. Y se prueban ciclos de funcionalidad a ver </w:t>
      </w:r>
      <w:r w:rsidR="00C90D05">
        <w:rPr>
          <w:color w:val="000000" w:themeColor="text1"/>
          <w:lang w:val="es-ES"/>
        </w:rPr>
        <w:t>cómo</w:t>
      </w:r>
      <w:r w:rsidR="007A16BA">
        <w:rPr>
          <w:color w:val="000000" w:themeColor="text1"/>
          <w:lang w:val="es-ES"/>
        </w:rPr>
        <w:t xml:space="preserve"> responde. Se </w:t>
      </w:r>
      <w:r w:rsidR="00C90D05">
        <w:rPr>
          <w:color w:val="000000" w:themeColor="text1"/>
          <w:lang w:val="es-ES"/>
        </w:rPr>
        <w:t xml:space="preserve">utiliza el mismo programa para la simulación de </w:t>
      </w:r>
      <w:r w:rsidR="00C90D05">
        <w:rPr>
          <w:lang w:val="es-ES"/>
        </w:rPr>
        <w:t xml:space="preserve">múltiples usuarios realizando la misma operación sobre los mismos datos. </w:t>
      </w:r>
    </w:p>
    <w:p w14:paraId="01214565" w14:textId="77777777" w:rsidR="00844D02" w:rsidRDefault="00844D02" w:rsidP="005D77B4">
      <w:pPr>
        <w:pStyle w:val="Heading4"/>
      </w:pPr>
      <w:bookmarkStart w:id="331" w:name="_Toc460186223"/>
      <w:bookmarkStart w:id="332" w:name="_Toc460186555"/>
      <w:bookmarkStart w:id="333" w:name="_Toc460186847"/>
      <w:r>
        <w:t>Criterio de aceptación</w:t>
      </w:r>
      <w:bookmarkEnd w:id="331"/>
      <w:bookmarkEnd w:id="332"/>
      <w:bookmarkEnd w:id="333"/>
    </w:p>
    <w:p w14:paraId="746FD82E" w14:textId="4EF0EADE" w:rsidR="003C22FF" w:rsidRPr="006C5AAE" w:rsidRDefault="001704FA" w:rsidP="001704FA">
      <w:pPr>
        <w:pStyle w:val="MTemaVietas"/>
        <w:numPr>
          <w:ilvl w:val="0"/>
          <w:numId w:val="0"/>
        </w:numPr>
        <w:ind w:left="1418"/>
        <w:rPr>
          <w:lang w:val="es-ES"/>
        </w:rPr>
      </w:pPr>
      <w:r>
        <w:rPr>
          <w:lang w:val="es-ES"/>
        </w:rPr>
        <w:t xml:space="preserve">Si todas las pruebas planteadas fueron ejecutadas correctamente. Es decir, que en ninguno de los casos </w:t>
      </w:r>
      <w:r w:rsidR="002F32C8">
        <w:rPr>
          <w:lang w:val="es-ES"/>
        </w:rPr>
        <w:t xml:space="preserve">el sistema falla. </w:t>
      </w:r>
    </w:p>
    <w:p w14:paraId="01C5482A" w14:textId="38488D97" w:rsidR="00844D02" w:rsidRDefault="00844D02" w:rsidP="005D77B4">
      <w:pPr>
        <w:pStyle w:val="Heading4"/>
      </w:pPr>
      <w:bookmarkStart w:id="334" w:name="_Toc460186224"/>
      <w:bookmarkStart w:id="335" w:name="_Toc460186556"/>
      <w:bookmarkStart w:id="336" w:name="_Toc460186848"/>
      <w:r>
        <w:t>Consideraciones especiales</w:t>
      </w:r>
      <w:bookmarkEnd w:id="334"/>
      <w:bookmarkEnd w:id="335"/>
      <w:bookmarkEnd w:id="336"/>
    </w:p>
    <w:p w14:paraId="086E1E0C" w14:textId="24DA0D66" w:rsidR="00FA299E" w:rsidRPr="003B0D16" w:rsidRDefault="001704FA" w:rsidP="005D77B4">
      <w:pPr>
        <w:pStyle w:val="MTemaVietas"/>
        <w:numPr>
          <w:ilvl w:val="0"/>
          <w:numId w:val="0"/>
        </w:numPr>
        <w:ind w:left="709" w:firstLine="709"/>
        <w:rPr>
          <w:lang w:val="es-ES"/>
        </w:rPr>
      </w:pPr>
      <w:r>
        <w:rPr>
          <w:lang w:val="es-ES"/>
        </w:rPr>
        <w:t>No se encontraron.</w:t>
      </w:r>
    </w:p>
    <w:p w14:paraId="03835AFA" w14:textId="77777777" w:rsidR="00FA299E" w:rsidRDefault="00FA299E">
      <w:pPr>
        <w:pStyle w:val="MTemaNormal"/>
      </w:pPr>
    </w:p>
    <w:p w14:paraId="6145DE28" w14:textId="77777777" w:rsidR="00844D02" w:rsidRDefault="00844D02" w:rsidP="005D77B4">
      <w:pPr>
        <w:pStyle w:val="Heading3"/>
      </w:pPr>
      <w:bookmarkStart w:id="337" w:name="_Toc75436498"/>
      <w:bookmarkStart w:id="338" w:name="_Toc460077756"/>
      <w:bookmarkStart w:id="339" w:name="_Toc460186225"/>
      <w:bookmarkStart w:id="340" w:name="_Toc460186557"/>
      <w:bookmarkStart w:id="341" w:name="_Toc460186849"/>
      <w:r>
        <w:t>Prueba de Volumen</w:t>
      </w:r>
      <w:bookmarkEnd w:id="337"/>
      <w:bookmarkEnd w:id="338"/>
      <w:bookmarkEnd w:id="339"/>
      <w:bookmarkEnd w:id="340"/>
      <w:bookmarkEnd w:id="341"/>
    </w:p>
    <w:p w14:paraId="5068A210" w14:textId="77777777" w:rsidR="00D10CC1" w:rsidRDefault="00844D02" w:rsidP="006C5AAE">
      <w:pPr>
        <w:pStyle w:val="MTemaNormal"/>
        <w:ind w:left="1213"/>
      </w:pPr>
      <w:bookmarkStart w:id="342" w:name="_Toc460186226"/>
      <w:bookmarkStart w:id="343" w:name="_Toc460186558"/>
      <w:bookmarkStart w:id="344" w:name="_Toc460186850"/>
      <w:r>
        <w:t>La Prueba de Volumen somete el software a grandes cantidades de datos para determinar si se alcanzan límites que causen la falla del software. La Prueba de Volumen identifica la carga máxima continua que puede manejar el softwa</w:t>
      </w:r>
      <w:r w:rsidR="00D10CC1">
        <w:t>re a prueba en un período dado.</w:t>
      </w:r>
      <w:bookmarkEnd w:id="342"/>
      <w:bookmarkEnd w:id="343"/>
      <w:bookmarkEnd w:id="344"/>
    </w:p>
    <w:p w14:paraId="591E2A96" w14:textId="77777777" w:rsidR="00844D02" w:rsidRDefault="00844D02" w:rsidP="005D77B4">
      <w:pPr>
        <w:pStyle w:val="Heading4"/>
      </w:pPr>
      <w:bookmarkStart w:id="345" w:name="_Toc460186227"/>
      <w:bookmarkStart w:id="346" w:name="_Toc460186559"/>
      <w:bookmarkStart w:id="347" w:name="_Toc460186851"/>
      <w:r>
        <w:t>Objetivo de la prueba</w:t>
      </w:r>
      <w:bookmarkEnd w:id="345"/>
      <w:bookmarkEnd w:id="346"/>
      <w:bookmarkEnd w:id="347"/>
    </w:p>
    <w:p w14:paraId="7554901C" w14:textId="77777777" w:rsidR="00844D02" w:rsidRDefault="00844D02" w:rsidP="005D77B4">
      <w:pPr>
        <w:pStyle w:val="MTemaNormal"/>
        <w:ind w:left="1418"/>
      </w:pPr>
      <w:bookmarkStart w:id="348" w:name="_Toc460186228"/>
      <w:bookmarkStart w:id="349" w:name="_Toc460186560"/>
      <w:bookmarkStart w:id="350" w:name="_Toc460186852"/>
      <w:r>
        <w:t>Verificar que el software funciona correctamente con volúmenes de datos grandes:</w:t>
      </w:r>
      <w:bookmarkEnd w:id="348"/>
      <w:bookmarkEnd w:id="349"/>
      <w:bookmarkEnd w:id="350"/>
    </w:p>
    <w:p w14:paraId="48297749" w14:textId="77777777" w:rsidR="00844D02" w:rsidRDefault="00844D02" w:rsidP="005D77B4">
      <w:pPr>
        <w:pStyle w:val="MTemaVietas"/>
        <w:tabs>
          <w:tab w:val="clear" w:pos="1287"/>
          <w:tab w:val="num" w:pos="2138"/>
        </w:tabs>
        <w:ind w:left="2138"/>
        <w:rPr>
          <w:lang w:val="es-ES"/>
        </w:rPr>
      </w:pPr>
      <w:r>
        <w:rPr>
          <w:lang w:val="es-ES"/>
        </w:rPr>
        <w:lastRenderedPageBreak/>
        <w:t>Máximo (real o físicamente posible) número de clientes conectados, o simulados, todos realizando la misma operación (peor caso de operación) por un período de tiempo extenso.</w:t>
      </w:r>
    </w:p>
    <w:p w14:paraId="79D201C2" w14:textId="77777777" w:rsidR="00844D02" w:rsidRDefault="00844D02" w:rsidP="005D77B4">
      <w:pPr>
        <w:pStyle w:val="MTemaVietas"/>
        <w:tabs>
          <w:tab w:val="clear" w:pos="1287"/>
          <w:tab w:val="num" w:pos="2138"/>
        </w:tabs>
        <w:ind w:left="2138"/>
        <w:rPr>
          <w:lang w:val="es-ES"/>
        </w:rPr>
      </w:pPr>
      <w:r>
        <w:rPr>
          <w:lang w:val="es-ES"/>
        </w:rPr>
        <w:t>Máximo tamaño de base de datos y múltiples consul</w:t>
      </w:r>
      <w:r w:rsidR="00D10CC1">
        <w:rPr>
          <w:lang w:val="es-ES"/>
        </w:rPr>
        <w:t>tas ejecutadas simultáneamente.</w:t>
      </w:r>
    </w:p>
    <w:p w14:paraId="089A724E" w14:textId="77777777" w:rsidR="00D10CC1" w:rsidRDefault="00D10CC1" w:rsidP="00D10CC1">
      <w:pPr>
        <w:pStyle w:val="MTemaVietas"/>
        <w:numPr>
          <w:ilvl w:val="0"/>
          <w:numId w:val="0"/>
        </w:numPr>
        <w:ind w:left="1287"/>
        <w:rPr>
          <w:lang w:val="es-ES"/>
        </w:rPr>
      </w:pPr>
    </w:p>
    <w:p w14:paraId="281FD382" w14:textId="77777777" w:rsidR="00844D02" w:rsidRDefault="00844D02" w:rsidP="005D77B4">
      <w:pPr>
        <w:pStyle w:val="Heading4"/>
      </w:pPr>
      <w:bookmarkStart w:id="351" w:name="_Toc460186229"/>
      <w:bookmarkStart w:id="352" w:name="_Toc460186561"/>
      <w:bookmarkStart w:id="353" w:name="_Toc460186853"/>
      <w:r>
        <w:t>Técnica</w:t>
      </w:r>
      <w:bookmarkEnd w:id="351"/>
      <w:bookmarkEnd w:id="352"/>
      <w:bookmarkEnd w:id="353"/>
    </w:p>
    <w:p w14:paraId="6801EC67" w14:textId="6C3E9B4F" w:rsidR="00D10CC1" w:rsidRPr="006A188B" w:rsidRDefault="00A63F9F" w:rsidP="00A63F9F">
      <w:pPr>
        <w:pStyle w:val="MTemaVietas"/>
        <w:numPr>
          <w:ilvl w:val="0"/>
          <w:numId w:val="0"/>
        </w:numPr>
        <w:ind w:left="1418"/>
        <w:rPr>
          <w:color w:val="000000" w:themeColor="text1"/>
          <w:lang w:val="es-ES"/>
        </w:rPr>
      </w:pPr>
      <w:r>
        <w:rPr>
          <w:color w:val="000000" w:themeColor="text1"/>
          <w:lang w:val="es-ES"/>
        </w:rPr>
        <w:t>Para realizar esta prueba lo que debe realizarse es probar funcionalidades específicas</w:t>
      </w:r>
      <w:r w:rsidR="00064599">
        <w:rPr>
          <w:color w:val="000000" w:themeColor="text1"/>
          <w:lang w:val="es-ES"/>
        </w:rPr>
        <w:t xml:space="preserve">, que hayan sido seleccionadas, con distintas cargas de volúmenes en la base de datos. </w:t>
      </w:r>
      <w:r w:rsidR="00F00D11">
        <w:rPr>
          <w:color w:val="000000" w:themeColor="text1"/>
          <w:lang w:val="es-ES"/>
        </w:rPr>
        <w:t xml:space="preserve">Se comienza con una carga </w:t>
      </w:r>
      <w:r w:rsidR="00381FCA">
        <w:rPr>
          <w:color w:val="000000" w:themeColor="text1"/>
          <w:lang w:val="es-ES"/>
        </w:rPr>
        <w:t xml:space="preserve">pequeña, 10 casos de cada </w:t>
      </w:r>
      <w:r w:rsidR="009A4148">
        <w:rPr>
          <w:color w:val="000000" w:themeColor="text1"/>
          <w:lang w:val="es-ES"/>
        </w:rPr>
        <w:t>entidad, luego 100, luego 1000 y por último,</w:t>
      </w:r>
      <w:r w:rsidR="003B2748">
        <w:rPr>
          <w:color w:val="000000" w:themeColor="text1"/>
          <w:lang w:val="es-ES"/>
        </w:rPr>
        <w:t xml:space="preserve"> 10000. (El número fin</w:t>
      </w:r>
      <w:r w:rsidR="00DF0E58">
        <w:rPr>
          <w:color w:val="000000" w:themeColor="text1"/>
          <w:lang w:val="es-ES"/>
        </w:rPr>
        <w:t xml:space="preserve">al quedará determinado por el usuario en etapas finales del proyecto). </w:t>
      </w:r>
    </w:p>
    <w:p w14:paraId="2CD724E1" w14:textId="77777777" w:rsidR="00844D02" w:rsidRDefault="00844D02" w:rsidP="005D77B4">
      <w:pPr>
        <w:pStyle w:val="Heading4"/>
      </w:pPr>
      <w:bookmarkStart w:id="354" w:name="_Toc460186230"/>
      <w:bookmarkStart w:id="355" w:name="_Toc460186562"/>
      <w:bookmarkStart w:id="356" w:name="_Toc460186854"/>
      <w:r>
        <w:t>Criterio de aceptación</w:t>
      </w:r>
      <w:bookmarkEnd w:id="354"/>
      <w:bookmarkEnd w:id="355"/>
      <w:bookmarkEnd w:id="356"/>
    </w:p>
    <w:p w14:paraId="54AE9012" w14:textId="2E13020D" w:rsidR="00D10CC1" w:rsidRPr="006A188B" w:rsidRDefault="008F7BFA" w:rsidP="00A63F9F">
      <w:pPr>
        <w:pStyle w:val="MTemaVietas"/>
        <w:numPr>
          <w:ilvl w:val="0"/>
          <w:numId w:val="0"/>
        </w:numPr>
        <w:ind w:left="1418"/>
        <w:rPr>
          <w:color w:val="000000" w:themeColor="text1"/>
          <w:lang w:val="es-ES"/>
        </w:rPr>
      </w:pPr>
      <w:r>
        <w:rPr>
          <w:color w:val="000000" w:themeColor="text1"/>
          <w:lang w:val="es-ES"/>
        </w:rPr>
        <w:t xml:space="preserve">Se toman como aceptables cuando todas las pruebas </w:t>
      </w:r>
      <w:r w:rsidR="00A63F9F">
        <w:rPr>
          <w:color w:val="000000" w:themeColor="text1"/>
          <w:lang w:val="es-ES"/>
        </w:rPr>
        <w:t>ejecutadas sean respondidas en un lapso corto de tiempo</w:t>
      </w:r>
      <w:r w:rsidR="00F00D11">
        <w:rPr>
          <w:color w:val="000000" w:themeColor="text1"/>
          <w:lang w:val="es-ES"/>
        </w:rPr>
        <w:t xml:space="preserve"> (menos </w:t>
      </w:r>
      <w:r w:rsidR="00381FCA">
        <w:rPr>
          <w:color w:val="000000" w:themeColor="text1"/>
          <w:lang w:val="es-ES"/>
        </w:rPr>
        <w:t>de 2 segundos en cualquier caso)</w:t>
      </w:r>
      <w:r w:rsidR="00A63F9F">
        <w:rPr>
          <w:color w:val="000000" w:themeColor="text1"/>
          <w:lang w:val="es-ES"/>
        </w:rPr>
        <w:t xml:space="preserve">, en cualquiera de las cargas de volúmenes utilizadas. </w:t>
      </w:r>
      <w:r w:rsidR="00D10CC1" w:rsidRPr="006A188B">
        <w:rPr>
          <w:color w:val="000000" w:themeColor="text1"/>
          <w:lang w:val="es-ES"/>
        </w:rPr>
        <w:t xml:space="preserve"> </w:t>
      </w:r>
    </w:p>
    <w:p w14:paraId="47D9F58E" w14:textId="77777777" w:rsidR="00844D02" w:rsidRDefault="00844D02" w:rsidP="005D77B4">
      <w:pPr>
        <w:pStyle w:val="Heading4"/>
      </w:pPr>
      <w:bookmarkStart w:id="357" w:name="_Toc460186231"/>
      <w:bookmarkStart w:id="358" w:name="_Toc460186563"/>
      <w:bookmarkStart w:id="359" w:name="_Toc460186855"/>
      <w:r>
        <w:t>Consideraciones especiales</w:t>
      </w:r>
      <w:bookmarkEnd w:id="357"/>
      <w:bookmarkEnd w:id="358"/>
      <w:bookmarkEnd w:id="359"/>
    </w:p>
    <w:p w14:paraId="0FAE1B76" w14:textId="14309AC2" w:rsidR="00D10CC1" w:rsidRPr="00A16A47" w:rsidRDefault="00A16A47" w:rsidP="005D77B4">
      <w:pPr>
        <w:pStyle w:val="MTemaVietas"/>
        <w:numPr>
          <w:ilvl w:val="0"/>
          <w:numId w:val="0"/>
        </w:numPr>
        <w:ind w:left="709" w:firstLine="709"/>
        <w:rPr>
          <w:color w:val="000000" w:themeColor="text1"/>
          <w:lang w:val="es-ES"/>
        </w:rPr>
      </w:pPr>
      <w:r w:rsidRPr="00A16A47">
        <w:rPr>
          <w:color w:val="000000" w:themeColor="text1"/>
          <w:lang w:val="es-ES"/>
        </w:rPr>
        <w:t xml:space="preserve">No se encontraron. </w:t>
      </w:r>
      <w:r w:rsidR="00D10CC1" w:rsidRPr="00A16A47">
        <w:rPr>
          <w:color w:val="000000" w:themeColor="text1"/>
          <w:lang w:val="es-ES"/>
        </w:rPr>
        <w:t xml:space="preserve"> </w:t>
      </w:r>
    </w:p>
    <w:p w14:paraId="25602D4C" w14:textId="77777777" w:rsidR="00D10CC1" w:rsidRDefault="00D10CC1">
      <w:pPr>
        <w:pStyle w:val="MTemaNormal"/>
      </w:pPr>
    </w:p>
    <w:p w14:paraId="75B6959F" w14:textId="77777777" w:rsidR="00844D02" w:rsidRDefault="00844D02" w:rsidP="005D77B4">
      <w:pPr>
        <w:pStyle w:val="Heading3"/>
      </w:pPr>
      <w:bookmarkStart w:id="360" w:name="_Toc75436499"/>
      <w:bookmarkStart w:id="361" w:name="_Toc460077757"/>
      <w:bookmarkStart w:id="362" w:name="_Toc460186232"/>
      <w:bookmarkStart w:id="363" w:name="_Toc460186564"/>
      <w:bookmarkStart w:id="364" w:name="_Toc460186856"/>
      <w:r>
        <w:t>Prueba de Control de Acceso</w:t>
      </w:r>
      <w:bookmarkEnd w:id="360"/>
      <w:bookmarkEnd w:id="361"/>
      <w:bookmarkEnd w:id="362"/>
      <w:bookmarkEnd w:id="363"/>
      <w:bookmarkEnd w:id="364"/>
    </w:p>
    <w:p w14:paraId="7896ECDE" w14:textId="77777777" w:rsidR="00844D02" w:rsidRDefault="00844D02" w:rsidP="005D77B4">
      <w:pPr>
        <w:pStyle w:val="MTemaNormal"/>
        <w:ind w:left="1213"/>
      </w:pPr>
      <w:bookmarkStart w:id="365" w:name="_Toc460186233"/>
      <w:bookmarkStart w:id="366" w:name="_Toc460186565"/>
      <w:bookmarkStart w:id="367" w:name="_Toc460186857"/>
      <w:r>
        <w:t>La Prueba de Seguridad y Control de Acceso se enfoca en dos áreas de seguridad:</w:t>
      </w:r>
      <w:bookmarkEnd w:id="365"/>
      <w:bookmarkEnd w:id="366"/>
      <w:bookmarkEnd w:id="367"/>
    </w:p>
    <w:p w14:paraId="510A0772" w14:textId="77777777" w:rsidR="00844D02" w:rsidRDefault="00844D02" w:rsidP="005D77B4">
      <w:pPr>
        <w:pStyle w:val="MTemaVietas"/>
        <w:tabs>
          <w:tab w:val="clear" w:pos="1287"/>
          <w:tab w:val="num" w:pos="1933"/>
        </w:tabs>
        <w:ind w:left="1933"/>
        <w:rPr>
          <w:lang w:val="es-ES"/>
        </w:rPr>
      </w:pPr>
      <w:r>
        <w:rPr>
          <w:lang w:val="es-ES"/>
        </w:rPr>
        <w:t>Seguridad en el ámbito de aplicación, incluyendo el acceso a los datos y a las funciones de negocios.</w:t>
      </w:r>
    </w:p>
    <w:p w14:paraId="08CC7191" w14:textId="77777777" w:rsidR="00844D02" w:rsidRDefault="00844D02" w:rsidP="005D77B4">
      <w:pPr>
        <w:pStyle w:val="MTemaVietas"/>
        <w:tabs>
          <w:tab w:val="clear" w:pos="1287"/>
          <w:tab w:val="num" w:pos="1933"/>
        </w:tabs>
        <w:ind w:left="1933"/>
        <w:rPr>
          <w:lang w:val="es-ES"/>
        </w:rPr>
      </w:pPr>
      <w:r>
        <w:rPr>
          <w:lang w:val="es-ES"/>
        </w:rPr>
        <w:t>Seguridad en el ámbito de sistema, incluyendo conexión, o acceso remoto al sistema.</w:t>
      </w:r>
    </w:p>
    <w:p w14:paraId="262D704A" w14:textId="77777777" w:rsidR="00844D02" w:rsidRDefault="00844D02" w:rsidP="005D77B4">
      <w:pPr>
        <w:pStyle w:val="MTemaNormal"/>
        <w:ind w:left="1213"/>
      </w:pPr>
      <w:bookmarkStart w:id="368" w:name="_Toc460186234"/>
      <w:bookmarkStart w:id="369" w:name="_Toc460186566"/>
      <w:bookmarkStart w:id="370" w:name="_Toc460186858"/>
      <w:r>
        <w:t>La seguridad en el ámbito de aplicación asegura que, basado en la seguridad deseada los actores están restringidos a funciones o casos de uso específicos o limitados en los datos que están disponibles para ellos.</w:t>
      </w:r>
      <w:bookmarkEnd w:id="368"/>
      <w:bookmarkEnd w:id="369"/>
      <w:bookmarkEnd w:id="370"/>
      <w:r>
        <w:t xml:space="preserve"> </w:t>
      </w:r>
    </w:p>
    <w:p w14:paraId="38398B98" w14:textId="77777777" w:rsidR="00830F5B" w:rsidRDefault="00844D02" w:rsidP="006C5AAE">
      <w:pPr>
        <w:pStyle w:val="MTemaNormal"/>
        <w:ind w:left="1213"/>
      </w:pPr>
      <w:bookmarkStart w:id="371" w:name="_Toc460186235"/>
      <w:bookmarkStart w:id="372" w:name="_Toc460186567"/>
      <w:bookmarkStart w:id="373" w:name="_Toc460186859"/>
      <w:r>
        <w:t>La seguridad en el ámbito de sistema asegura que, solo los usuarios con derecho a acceder al sistema son capaces de acceder a las aplicaciones y solo a través de los puntos de ingresos apropiados.</w:t>
      </w:r>
      <w:bookmarkEnd w:id="371"/>
      <w:bookmarkEnd w:id="372"/>
      <w:bookmarkEnd w:id="373"/>
    </w:p>
    <w:p w14:paraId="2A91CF9E" w14:textId="0D69B576" w:rsidR="002F32C8" w:rsidRPr="006A188B" w:rsidRDefault="002F32C8" w:rsidP="006C5AAE">
      <w:pPr>
        <w:pStyle w:val="MTemaNormal"/>
        <w:ind w:left="1213"/>
        <w:rPr>
          <w:color w:val="000000" w:themeColor="text1"/>
        </w:rPr>
      </w:pPr>
      <w:r w:rsidRPr="006A188B">
        <w:rPr>
          <w:color w:val="000000" w:themeColor="text1"/>
        </w:rPr>
        <w:t>La seguridad en el á</w:t>
      </w:r>
      <w:r w:rsidR="006A188B">
        <w:rPr>
          <w:color w:val="000000" w:themeColor="text1"/>
        </w:rPr>
        <w:t>mbito de aplicación no se tomará</w:t>
      </w:r>
      <w:r w:rsidRPr="006A188B">
        <w:rPr>
          <w:color w:val="000000" w:themeColor="text1"/>
        </w:rPr>
        <w:t xml:space="preserve"> en cuenta para realizar las pruebas ya que el sistema estará dentro de la red privada del BPS por lo que no es necesario te</w:t>
      </w:r>
      <w:r w:rsidR="006A188B">
        <w:rPr>
          <w:color w:val="000000" w:themeColor="text1"/>
        </w:rPr>
        <w:t>nerlo en cuenta como bien aclaró</w:t>
      </w:r>
      <w:r w:rsidRPr="006A188B">
        <w:rPr>
          <w:color w:val="000000" w:themeColor="text1"/>
        </w:rPr>
        <w:t xml:space="preserve"> el cliente. </w:t>
      </w:r>
    </w:p>
    <w:p w14:paraId="12AD0F5A" w14:textId="77777777" w:rsidR="00844D02" w:rsidRDefault="00844D02" w:rsidP="005D77B4">
      <w:pPr>
        <w:pStyle w:val="Heading4"/>
      </w:pPr>
      <w:bookmarkStart w:id="374" w:name="_Toc460186236"/>
      <w:bookmarkStart w:id="375" w:name="_Toc460186568"/>
      <w:bookmarkStart w:id="376" w:name="_Toc460186860"/>
      <w:r>
        <w:t>Objetivo de la prueba</w:t>
      </w:r>
      <w:bookmarkEnd w:id="374"/>
      <w:bookmarkEnd w:id="375"/>
      <w:bookmarkEnd w:id="376"/>
    </w:p>
    <w:p w14:paraId="1432ADF7" w14:textId="77777777" w:rsidR="00D94152" w:rsidRPr="005D77B4" w:rsidRDefault="00844D02" w:rsidP="005D77B4">
      <w:pPr>
        <w:pStyle w:val="MTemaNormal"/>
        <w:ind w:left="1418"/>
        <w:rPr>
          <w:b/>
          <w:color w:val="000000"/>
        </w:rPr>
      </w:pPr>
      <w:bookmarkStart w:id="377" w:name="_Toc460186237"/>
      <w:bookmarkStart w:id="378" w:name="_Toc460186569"/>
      <w:bookmarkStart w:id="379" w:name="_Toc460186861"/>
      <w:r w:rsidRPr="005D77B4">
        <w:rPr>
          <w:b/>
          <w:color w:val="000000"/>
        </w:rPr>
        <w:t>Seguri</w:t>
      </w:r>
      <w:r w:rsidR="00D94152" w:rsidRPr="005D77B4">
        <w:rPr>
          <w:b/>
          <w:color w:val="000000"/>
        </w:rPr>
        <w:t>dad en el ámbito de aplicación:</w:t>
      </w:r>
      <w:bookmarkEnd w:id="377"/>
      <w:bookmarkEnd w:id="378"/>
      <w:bookmarkEnd w:id="379"/>
      <w:r w:rsidR="00D94152" w:rsidRPr="005D77B4">
        <w:rPr>
          <w:b/>
          <w:color w:val="000000"/>
        </w:rPr>
        <w:t xml:space="preserve"> </w:t>
      </w:r>
    </w:p>
    <w:p w14:paraId="77488E08" w14:textId="77777777" w:rsidR="00540F24" w:rsidRPr="006B1681" w:rsidRDefault="00844D02" w:rsidP="006B1681">
      <w:pPr>
        <w:pStyle w:val="MTemaNormal"/>
        <w:numPr>
          <w:ilvl w:val="0"/>
          <w:numId w:val="37"/>
        </w:numPr>
        <w:rPr>
          <w:color w:val="000000"/>
        </w:rPr>
      </w:pPr>
      <w:bookmarkStart w:id="380" w:name="_Toc460186238"/>
      <w:bookmarkStart w:id="381" w:name="_Toc460186570"/>
      <w:bookmarkStart w:id="382" w:name="_Toc460186862"/>
      <w:r w:rsidRPr="000A6E0C">
        <w:rPr>
          <w:color w:val="000000"/>
        </w:rPr>
        <w:t>Verificar que un actor pueda acceder solo a las funciones o datos para los cuales su</w:t>
      </w:r>
      <w:r w:rsidR="00D94152" w:rsidRPr="000A6E0C">
        <w:rPr>
          <w:color w:val="000000"/>
        </w:rPr>
        <w:t xml:space="preserve"> tipo de usuario tiene permiso.</w:t>
      </w:r>
      <w:bookmarkEnd w:id="380"/>
      <w:bookmarkEnd w:id="381"/>
      <w:bookmarkEnd w:id="382"/>
      <w:r w:rsidR="006B1681" w:rsidRPr="006B1681">
        <w:rPr>
          <w:color w:val="000000"/>
        </w:rPr>
        <w:t xml:space="preserve"> </w:t>
      </w:r>
    </w:p>
    <w:p w14:paraId="357DB6AD" w14:textId="77777777" w:rsidR="00844D02" w:rsidRPr="000A6E0C" w:rsidRDefault="00844D02" w:rsidP="005D77B4">
      <w:pPr>
        <w:pStyle w:val="Heading4"/>
      </w:pPr>
      <w:bookmarkStart w:id="383" w:name="_Toc460186241"/>
      <w:bookmarkStart w:id="384" w:name="_Toc460186573"/>
      <w:bookmarkStart w:id="385" w:name="_Toc460186865"/>
      <w:r w:rsidRPr="000A6E0C">
        <w:t>Técnica</w:t>
      </w:r>
      <w:bookmarkEnd w:id="383"/>
      <w:bookmarkEnd w:id="384"/>
      <w:bookmarkEnd w:id="385"/>
    </w:p>
    <w:p w14:paraId="32D5E8BC" w14:textId="77777777" w:rsidR="00540F24" w:rsidRPr="000A6E0C" w:rsidRDefault="00844D02" w:rsidP="005D77B4">
      <w:pPr>
        <w:pStyle w:val="MTemaNormal"/>
        <w:ind w:left="1418"/>
        <w:rPr>
          <w:color w:val="000000"/>
        </w:rPr>
      </w:pPr>
      <w:bookmarkStart w:id="386" w:name="_Toc460186242"/>
      <w:bookmarkStart w:id="387" w:name="_Toc460186574"/>
      <w:bookmarkStart w:id="388" w:name="_Toc460186866"/>
      <w:r w:rsidRPr="000A6E0C">
        <w:rPr>
          <w:color w:val="000000"/>
        </w:rPr>
        <w:t>Seguridad en el ámbito de aplicaci</w:t>
      </w:r>
      <w:r w:rsidR="00540F24" w:rsidRPr="000A6E0C">
        <w:rPr>
          <w:color w:val="000000"/>
        </w:rPr>
        <w:t>ón:</w:t>
      </w:r>
      <w:bookmarkEnd w:id="386"/>
      <w:bookmarkEnd w:id="387"/>
      <w:bookmarkEnd w:id="388"/>
      <w:r w:rsidR="00540F24" w:rsidRPr="000A6E0C">
        <w:rPr>
          <w:color w:val="000000"/>
        </w:rPr>
        <w:t xml:space="preserve"> </w:t>
      </w:r>
    </w:p>
    <w:p w14:paraId="534E3EA0" w14:textId="77777777" w:rsidR="00844D02" w:rsidRPr="000A6E0C" w:rsidRDefault="00844D02" w:rsidP="005D77B4">
      <w:pPr>
        <w:pStyle w:val="MTemaNormal"/>
        <w:numPr>
          <w:ilvl w:val="0"/>
          <w:numId w:val="25"/>
        </w:numPr>
        <w:ind w:left="2138"/>
        <w:rPr>
          <w:color w:val="000000"/>
        </w:rPr>
      </w:pPr>
      <w:bookmarkStart w:id="389" w:name="_Toc460186243"/>
      <w:bookmarkStart w:id="390" w:name="_Toc460186575"/>
      <w:bookmarkStart w:id="391" w:name="_Toc460186867"/>
      <w:r w:rsidRPr="000A6E0C">
        <w:rPr>
          <w:color w:val="000000"/>
        </w:rPr>
        <w:t>Identificar y hacer una lista de cada tipo de usuario y las funciones y datos sobre l</w:t>
      </w:r>
      <w:r w:rsidR="00540F24" w:rsidRPr="000A6E0C">
        <w:rPr>
          <w:color w:val="000000"/>
        </w:rPr>
        <w:t>as que cada tipo tiene permiso.</w:t>
      </w:r>
      <w:bookmarkEnd w:id="389"/>
      <w:bookmarkEnd w:id="390"/>
      <w:bookmarkEnd w:id="391"/>
    </w:p>
    <w:p w14:paraId="7BC56127" w14:textId="77777777" w:rsidR="00540F24" w:rsidRPr="000A6E0C" w:rsidRDefault="00540F24" w:rsidP="005D77B4">
      <w:pPr>
        <w:pStyle w:val="MTemaNormal"/>
        <w:numPr>
          <w:ilvl w:val="0"/>
          <w:numId w:val="25"/>
        </w:numPr>
        <w:ind w:left="2138"/>
        <w:rPr>
          <w:color w:val="000000"/>
        </w:rPr>
      </w:pPr>
      <w:bookmarkStart w:id="392" w:name="_Toc460186244"/>
      <w:bookmarkStart w:id="393" w:name="_Toc460186576"/>
      <w:bookmarkStart w:id="394" w:name="_Toc460186868"/>
      <w:r w:rsidRPr="000A6E0C">
        <w:rPr>
          <w:color w:val="000000"/>
        </w:rPr>
        <w:t>Los roles definidos hasta el momento son los siguientes:</w:t>
      </w:r>
      <w:bookmarkEnd w:id="392"/>
      <w:bookmarkEnd w:id="393"/>
      <w:bookmarkEnd w:id="394"/>
      <w:r w:rsidRPr="000A6E0C">
        <w:rPr>
          <w:color w:val="000000"/>
        </w:rPr>
        <w:t xml:space="preserve"> </w:t>
      </w:r>
    </w:p>
    <w:p w14:paraId="5E2D1DFC" w14:textId="77777777" w:rsidR="00540F24" w:rsidRPr="000A6E0C" w:rsidRDefault="00540F24" w:rsidP="005D77B4">
      <w:pPr>
        <w:pStyle w:val="MTemaNormal"/>
        <w:numPr>
          <w:ilvl w:val="1"/>
          <w:numId w:val="25"/>
        </w:numPr>
        <w:ind w:left="2858"/>
        <w:rPr>
          <w:color w:val="000000"/>
        </w:rPr>
      </w:pPr>
      <w:bookmarkStart w:id="395" w:name="_Toc460186245"/>
      <w:bookmarkStart w:id="396" w:name="_Toc460186577"/>
      <w:bookmarkStart w:id="397" w:name="_Toc460186869"/>
      <w:r w:rsidRPr="000A6E0C">
        <w:rPr>
          <w:color w:val="000000"/>
        </w:rPr>
        <w:t>Administrador</w:t>
      </w:r>
      <w:bookmarkEnd w:id="395"/>
      <w:bookmarkEnd w:id="396"/>
      <w:bookmarkEnd w:id="397"/>
    </w:p>
    <w:p w14:paraId="03E44077" w14:textId="77777777" w:rsidR="00540F24" w:rsidRPr="000A6E0C" w:rsidRDefault="00540F24" w:rsidP="005D77B4">
      <w:pPr>
        <w:pStyle w:val="MTemaNormal"/>
        <w:numPr>
          <w:ilvl w:val="1"/>
          <w:numId w:val="25"/>
        </w:numPr>
        <w:ind w:left="2858"/>
        <w:rPr>
          <w:color w:val="000000"/>
        </w:rPr>
      </w:pPr>
      <w:bookmarkStart w:id="398" w:name="_Toc460186246"/>
      <w:bookmarkStart w:id="399" w:name="_Toc460186578"/>
      <w:bookmarkStart w:id="400" w:name="_Toc460186870"/>
      <w:r w:rsidRPr="000A6E0C">
        <w:rPr>
          <w:color w:val="000000"/>
        </w:rPr>
        <w:lastRenderedPageBreak/>
        <w:t>Responsable de sector</w:t>
      </w:r>
      <w:bookmarkEnd w:id="398"/>
      <w:bookmarkEnd w:id="399"/>
      <w:bookmarkEnd w:id="400"/>
    </w:p>
    <w:p w14:paraId="6689C8A1" w14:textId="77777777" w:rsidR="00540F24" w:rsidRPr="000A6E0C" w:rsidRDefault="00540F24" w:rsidP="005D77B4">
      <w:pPr>
        <w:pStyle w:val="MTemaNormal"/>
        <w:numPr>
          <w:ilvl w:val="1"/>
          <w:numId w:val="25"/>
        </w:numPr>
        <w:ind w:left="2858"/>
        <w:rPr>
          <w:color w:val="000000"/>
        </w:rPr>
      </w:pPr>
      <w:bookmarkStart w:id="401" w:name="_Toc460186247"/>
      <w:bookmarkStart w:id="402" w:name="_Toc460186579"/>
      <w:bookmarkStart w:id="403" w:name="_Toc460186871"/>
      <w:r w:rsidRPr="000A6E0C">
        <w:rPr>
          <w:color w:val="000000"/>
        </w:rPr>
        <w:t>Consultor</w:t>
      </w:r>
      <w:bookmarkEnd w:id="401"/>
      <w:bookmarkEnd w:id="402"/>
      <w:bookmarkEnd w:id="403"/>
    </w:p>
    <w:p w14:paraId="4EE2B98E" w14:textId="77777777" w:rsidR="00540F24" w:rsidRPr="000A6E0C" w:rsidRDefault="00540F24" w:rsidP="005D77B4">
      <w:pPr>
        <w:pStyle w:val="MTemaNormal"/>
        <w:numPr>
          <w:ilvl w:val="1"/>
          <w:numId w:val="25"/>
        </w:numPr>
        <w:ind w:left="2858"/>
        <w:rPr>
          <w:color w:val="000000"/>
        </w:rPr>
      </w:pPr>
      <w:bookmarkStart w:id="404" w:name="_Toc460186248"/>
      <w:bookmarkStart w:id="405" w:name="_Toc460186580"/>
      <w:bookmarkStart w:id="406" w:name="_Toc460186872"/>
      <w:r w:rsidRPr="000A6E0C">
        <w:rPr>
          <w:color w:val="000000"/>
        </w:rPr>
        <w:t>Operador</w:t>
      </w:r>
      <w:bookmarkEnd w:id="404"/>
      <w:bookmarkEnd w:id="405"/>
      <w:bookmarkEnd w:id="406"/>
    </w:p>
    <w:p w14:paraId="6AF55A18" w14:textId="77777777" w:rsidR="00540F24" w:rsidRPr="000A6E0C" w:rsidRDefault="00540F24" w:rsidP="005D77B4">
      <w:pPr>
        <w:pStyle w:val="MTemaNormal"/>
        <w:numPr>
          <w:ilvl w:val="1"/>
          <w:numId w:val="25"/>
        </w:numPr>
        <w:ind w:left="2858"/>
        <w:rPr>
          <w:color w:val="000000"/>
        </w:rPr>
      </w:pPr>
      <w:bookmarkStart w:id="407" w:name="_Toc460186249"/>
      <w:bookmarkStart w:id="408" w:name="_Toc460186581"/>
      <w:bookmarkStart w:id="409" w:name="_Toc460186873"/>
      <w:r w:rsidRPr="000A6E0C">
        <w:rPr>
          <w:color w:val="000000"/>
        </w:rPr>
        <w:t>Operador senior</w:t>
      </w:r>
      <w:bookmarkEnd w:id="407"/>
      <w:bookmarkEnd w:id="408"/>
      <w:bookmarkEnd w:id="409"/>
    </w:p>
    <w:p w14:paraId="618E3EEE" w14:textId="77777777" w:rsidR="00540F24" w:rsidRPr="000A6E0C" w:rsidRDefault="00540F24" w:rsidP="005D77B4">
      <w:pPr>
        <w:pStyle w:val="MTemaNormal"/>
        <w:numPr>
          <w:ilvl w:val="1"/>
          <w:numId w:val="25"/>
        </w:numPr>
        <w:ind w:left="2858"/>
        <w:rPr>
          <w:color w:val="000000"/>
        </w:rPr>
      </w:pPr>
      <w:bookmarkStart w:id="410" w:name="_Toc460186250"/>
      <w:bookmarkStart w:id="411" w:name="_Toc460186582"/>
      <w:bookmarkStart w:id="412" w:name="_Toc460186874"/>
      <w:r w:rsidRPr="000A6E0C">
        <w:rPr>
          <w:color w:val="000000"/>
        </w:rPr>
        <w:t>Recepcionista</w:t>
      </w:r>
      <w:bookmarkEnd w:id="410"/>
      <w:bookmarkEnd w:id="411"/>
      <w:bookmarkEnd w:id="412"/>
    </w:p>
    <w:p w14:paraId="2911262D" w14:textId="77777777" w:rsidR="00E83FAA" w:rsidRPr="000A6E0C" w:rsidRDefault="00E83FAA" w:rsidP="005D77B4">
      <w:pPr>
        <w:pStyle w:val="MTemaNormal"/>
        <w:ind w:left="1418"/>
        <w:rPr>
          <w:color w:val="000000"/>
        </w:rPr>
      </w:pPr>
    </w:p>
    <w:p w14:paraId="11F24D8A" w14:textId="77777777" w:rsidR="00844D02" w:rsidRPr="000A6E0C" w:rsidRDefault="00844D02" w:rsidP="005D77B4">
      <w:pPr>
        <w:pStyle w:val="MTemaNormal"/>
        <w:numPr>
          <w:ilvl w:val="0"/>
          <w:numId w:val="26"/>
        </w:numPr>
        <w:ind w:left="2138"/>
        <w:rPr>
          <w:color w:val="000000"/>
        </w:rPr>
      </w:pPr>
      <w:bookmarkStart w:id="413" w:name="_Toc460186251"/>
      <w:bookmarkStart w:id="414" w:name="_Toc460186583"/>
      <w:bookmarkStart w:id="415" w:name="_Toc460186875"/>
      <w:r w:rsidRPr="000A6E0C">
        <w:rPr>
          <w:color w:val="000000"/>
        </w:rPr>
        <w:t>Crear pruebas para cada tipo de usuario y verificar cada permiso creando operaciones específ</w:t>
      </w:r>
      <w:r w:rsidR="00540F24" w:rsidRPr="000A6E0C">
        <w:rPr>
          <w:color w:val="000000"/>
        </w:rPr>
        <w:t>icas para cada tipo de usuario.</w:t>
      </w:r>
      <w:bookmarkEnd w:id="413"/>
      <w:bookmarkEnd w:id="414"/>
      <w:bookmarkEnd w:id="415"/>
    </w:p>
    <w:p w14:paraId="27A2437D" w14:textId="160A2A81" w:rsidR="00D94152" w:rsidRPr="008D6C0C" w:rsidRDefault="00844D02" w:rsidP="008D6C0C">
      <w:pPr>
        <w:pStyle w:val="MTemaNormal"/>
        <w:numPr>
          <w:ilvl w:val="0"/>
          <w:numId w:val="26"/>
        </w:numPr>
        <w:ind w:left="2138"/>
        <w:rPr>
          <w:color w:val="000000"/>
        </w:rPr>
      </w:pPr>
      <w:bookmarkStart w:id="416" w:name="_Toc460186252"/>
      <w:bookmarkStart w:id="417" w:name="_Toc460186584"/>
      <w:bookmarkStart w:id="418" w:name="_Toc460186876"/>
      <w:r w:rsidRPr="000A6E0C">
        <w:rPr>
          <w:color w:val="000000"/>
        </w:rPr>
        <w:t>Modificar el tipo de usuario y volver a ejecutar las pruebas para los mismos usuarios. En cada caso, verificar que las funciones o datos adicionales están correctamente disponibles o son denegados.</w:t>
      </w:r>
      <w:bookmarkEnd w:id="416"/>
      <w:bookmarkEnd w:id="417"/>
      <w:bookmarkEnd w:id="418"/>
      <w:r w:rsidR="00D94152">
        <w:tab/>
      </w:r>
    </w:p>
    <w:p w14:paraId="1703D33A" w14:textId="77777777" w:rsidR="00844D02" w:rsidRDefault="00844D02" w:rsidP="005D77B4">
      <w:pPr>
        <w:pStyle w:val="Heading4"/>
      </w:pPr>
      <w:bookmarkStart w:id="419" w:name="_Toc460186255"/>
      <w:bookmarkStart w:id="420" w:name="_Toc460186587"/>
      <w:bookmarkStart w:id="421" w:name="_Toc460186879"/>
      <w:r>
        <w:t>Criterio de aceptación</w:t>
      </w:r>
      <w:bookmarkEnd w:id="419"/>
      <w:bookmarkEnd w:id="420"/>
      <w:bookmarkEnd w:id="421"/>
    </w:p>
    <w:p w14:paraId="08CB101F" w14:textId="2CB32639" w:rsidR="00C758F1" w:rsidRPr="006C5AAE" w:rsidRDefault="00844D02" w:rsidP="006C5AAE">
      <w:pPr>
        <w:pStyle w:val="MTemaNormal"/>
        <w:ind w:left="1418"/>
        <w:rPr>
          <w:color w:val="000000"/>
        </w:rPr>
      </w:pPr>
      <w:bookmarkStart w:id="422" w:name="_Toc460186256"/>
      <w:bookmarkStart w:id="423" w:name="_Toc460186588"/>
      <w:bookmarkStart w:id="424" w:name="_Toc460186880"/>
      <w:r w:rsidRPr="000A6E0C">
        <w:rPr>
          <w:color w:val="000000"/>
        </w:rPr>
        <w:t xml:space="preserve">Para cada tipo de actor </w:t>
      </w:r>
      <w:r w:rsidR="002F32C8">
        <w:rPr>
          <w:color w:val="000000"/>
        </w:rPr>
        <w:t xml:space="preserve">identificado las funciones y los </w:t>
      </w:r>
      <w:r w:rsidRPr="000A6E0C">
        <w:rPr>
          <w:color w:val="000000"/>
        </w:rPr>
        <w:t>datos apropiados están disponibles</w:t>
      </w:r>
      <w:r w:rsidR="002F32C8">
        <w:rPr>
          <w:color w:val="000000"/>
        </w:rPr>
        <w:t xml:space="preserve"> (y aquellos que no corresponden no se muestran)</w:t>
      </w:r>
      <w:r w:rsidRPr="000A6E0C">
        <w:rPr>
          <w:color w:val="000000"/>
        </w:rPr>
        <w:t xml:space="preserve">, y todas las operaciones funcionan como se espera y ejecutan las pruebas de </w:t>
      </w:r>
      <w:r w:rsidR="002F32C8">
        <w:rPr>
          <w:color w:val="000000"/>
        </w:rPr>
        <w:t>f</w:t>
      </w:r>
      <w:r w:rsidR="00FD6A84" w:rsidRPr="000A6E0C">
        <w:rPr>
          <w:color w:val="000000"/>
        </w:rPr>
        <w:t>uncionalidad de la aplicación.</w:t>
      </w:r>
      <w:bookmarkEnd w:id="422"/>
      <w:bookmarkEnd w:id="423"/>
      <w:bookmarkEnd w:id="424"/>
    </w:p>
    <w:p w14:paraId="713623A4" w14:textId="77777777" w:rsidR="00844D02" w:rsidRDefault="00844D02" w:rsidP="005D77B4">
      <w:pPr>
        <w:pStyle w:val="Heading4"/>
      </w:pPr>
      <w:bookmarkStart w:id="425" w:name="_Toc460186257"/>
      <w:bookmarkStart w:id="426" w:name="_Toc460186589"/>
      <w:bookmarkStart w:id="427" w:name="_Toc460186881"/>
      <w:r>
        <w:t>Consideraciones especiales</w:t>
      </w:r>
      <w:bookmarkEnd w:id="425"/>
      <w:bookmarkEnd w:id="426"/>
      <w:bookmarkEnd w:id="427"/>
    </w:p>
    <w:p w14:paraId="45023520" w14:textId="2FB2D393" w:rsidR="00844D02" w:rsidRPr="000A6E0C" w:rsidRDefault="002F32C8" w:rsidP="005D77B4">
      <w:pPr>
        <w:pStyle w:val="MTemaNormal"/>
        <w:ind w:left="1418"/>
        <w:rPr>
          <w:color w:val="000000"/>
        </w:rPr>
      </w:pPr>
      <w:r>
        <w:rPr>
          <w:color w:val="000000"/>
        </w:rPr>
        <w:t xml:space="preserve">No corresponde. </w:t>
      </w:r>
    </w:p>
    <w:p w14:paraId="00BCF1DB" w14:textId="77777777" w:rsidR="00C758F1" w:rsidRPr="00C758F1" w:rsidRDefault="00C758F1">
      <w:pPr>
        <w:pStyle w:val="MTemaNormal"/>
        <w:rPr>
          <w:color w:val="C00000"/>
        </w:rPr>
      </w:pPr>
    </w:p>
    <w:p w14:paraId="6B97213E" w14:textId="77777777" w:rsidR="00844D02" w:rsidRPr="0012626C" w:rsidRDefault="00844D02" w:rsidP="005D77B4">
      <w:pPr>
        <w:pStyle w:val="Heading3"/>
        <w:rPr>
          <w:color w:val="000000" w:themeColor="text1"/>
        </w:rPr>
      </w:pPr>
      <w:bookmarkStart w:id="428" w:name="_Toc75436500"/>
      <w:bookmarkStart w:id="429" w:name="_Toc460077758"/>
      <w:bookmarkStart w:id="430" w:name="_Toc460186259"/>
      <w:bookmarkStart w:id="431" w:name="_Toc460186591"/>
      <w:bookmarkStart w:id="432" w:name="_Toc460186883"/>
      <w:r w:rsidRPr="0012626C">
        <w:rPr>
          <w:color w:val="000000" w:themeColor="text1"/>
        </w:rPr>
        <w:t>Prueba de Fallas y Recuperación</w:t>
      </w:r>
      <w:bookmarkEnd w:id="428"/>
      <w:bookmarkEnd w:id="429"/>
      <w:bookmarkEnd w:id="430"/>
      <w:bookmarkEnd w:id="431"/>
      <w:bookmarkEnd w:id="432"/>
    </w:p>
    <w:p w14:paraId="1FE33AB1" w14:textId="77777777" w:rsidR="00844D02" w:rsidRPr="0012626C" w:rsidRDefault="00844D02" w:rsidP="005D77B4">
      <w:pPr>
        <w:pStyle w:val="MTemaNormal"/>
        <w:ind w:left="1213"/>
        <w:rPr>
          <w:color w:val="000000" w:themeColor="text1"/>
        </w:rPr>
      </w:pPr>
      <w:bookmarkStart w:id="433" w:name="_Toc460186260"/>
      <w:bookmarkStart w:id="434" w:name="_Toc460186592"/>
      <w:bookmarkStart w:id="435" w:name="_Toc460186884"/>
      <w:r w:rsidRPr="0012626C">
        <w:rPr>
          <w:color w:val="000000" w:themeColor="text1"/>
        </w:rPr>
        <w:t>Las Pruebas de Fallas y Recuperación aseguran que el software puede recuperarse de fallas de hardware, software o mal funcionamiento de la red sin pérdida de datos o de integridad de los datos.</w:t>
      </w:r>
      <w:bookmarkEnd w:id="433"/>
      <w:bookmarkEnd w:id="434"/>
      <w:bookmarkEnd w:id="435"/>
    </w:p>
    <w:p w14:paraId="6B4F5E5B" w14:textId="77777777" w:rsidR="00297304" w:rsidRPr="0012626C" w:rsidRDefault="00844D02" w:rsidP="006C5AAE">
      <w:pPr>
        <w:pStyle w:val="MTemaNormal"/>
        <w:ind w:left="1213"/>
        <w:rPr>
          <w:color w:val="000000" w:themeColor="text1"/>
        </w:rPr>
      </w:pPr>
      <w:bookmarkStart w:id="436" w:name="_Toc460186261"/>
      <w:bookmarkStart w:id="437" w:name="_Toc460186593"/>
      <w:bookmarkStart w:id="438" w:name="_Toc460186885"/>
      <w:r w:rsidRPr="0012626C">
        <w:rPr>
          <w:color w:val="000000" w:themeColor="text1"/>
        </w:rPr>
        <w:t xml:space="preserve">La Prueba de Recuperación es un proceso en el cual la aplicación o sistema se expone a condiciones extremas, o condiciones simuladas, para causar falla, como fallas en dispositivos de Entrada/Salida o punteros a la base de datos inválidos. Los procedimientos de recuperación se invocan y la aplicación o sistema es monitoreado e inspeccionado para verificar que se recupera apropiadamente la aplicación o sistema y se </w:t>
      </w:r>
      <w:r w:rsidR="00297304" w:rsidRPr="0012626C">
        <w:rPr>
          <w:color w:val="000000" w:themeColor="text1"/>
        </w:rPr>
        <w:t>logre la recuperación de datos.</w:t>
      </w:r>
      <w:bookmarkEnd w:id="436"/>
      <w:bookmarkEnd w:id="437"/>
      <w:bookmarkEnd w:id="438"/>
    </w:p>
    <w:p w14:paraId="5EE3C2E4" w14:textId="77777777" w:rsidR="00844D02" w:rsidRPr="0012626C" w:rsidRDefault="00844D02" w:rsidP="005D77B4">
      <w:pPr>
        <w:pStyle w:val="Heading4"/>
        <w:rPr>
          <w:color w:val="000000" w:themeColor="text1"/>
        </w:rPr>
      </w:pPr>
      <w:bookmarkStart w:id="439" w:name="_Toc460186262"/>
      <w:bookmarkStart w:id="440" w:name="_Toc460186594"/>
      <w:bookmarkStart w:id="441" w:name="_Toc460186886"/>
      <w:r w:rsidRPr="0012626C">
        <w:rPr>
          <w:color w:val="000000" w:themeColor="text1"/>
        </w:rPr>
        <w:t>Objetivo de la prueba</w:t>
      </w:r>
      <w:bookmarkEnd w:id="439"/>
      <w:bookmarkEnd w:id="440"/>
      <w:bookmarkEnd w:id="441"/>
    </w:p>
    <w:p w14:paraId="62B88C27" w14:textId="77777777" w:rsidR="00844D02" w:rsidRPr="0012626C" w:rsidRDefault="00844D02" w:rsidP="005D77B4">
      <w:pPr>
        <w:pStyle w:val="MTemaNormal"/>
        <w:ind w:left="1418"/>
        <w:rPr>
          <w:color w:val="000000" w:themeColor="text1"/>
        </w:rPr>
      </w:pPr>
      <w:bookmarkStart w:id="442" w:name="_Toc460186263"/>
      <w:bookmarkStart w:id="443" w:name="_Toc460186595"/>
      <w:bookmarkStart w:id="444" w:name="_Toc460186887"/>
      <w:r w:rsidRPr="0012626C">
        <w:rPr>
          <w:color w:val="000000" w:themeColor="text1"/>
        </w:rPr>
        <w:t>Verificar que los procesos de recuperación (manual o automáticos) recuperen apropiadamente la base de datos, aplicaciones y sistema a un estado conocido y deseado. En la prueba se incluyen los siguientes tipos de condiciones:</w:t>
      </w:r>
      <w:bookmarkEnd w:id="442"/>
      <w:bookmarkEnd w:id="443"/>
      <w:bookmarkEnd w:id="444"/>
    </w:p>
    <w:p w14:paraId="5CE5A083" w14:textId="77777777" w:rsidR="00844D02" w:rsidRPr="0012626C" w:rsidRDefault="00844D02" w:rsidP="005D77B4">
      <w:pPr>
        <w:pStyle w:val="MTemaVietas"/>
        <w:tabs>
          <w:tab w:val="clear" w:pos="1287"/>
          <w:tab w:val="num" w:pos="2138"/>
        </w:tabs>
        <w:ind w:left="2138"/>
        <w:rPr>
          <w:color w:val="000000" w:themeColor="text1"/>
          <w:lang w:val="es-ES"/>
        </w:rPr>
      </w:pPr>
      <w:r w:rsidRPr="0012626C">
        <w:rPr>
          <w:color w:val="000000" w:themeColor="text1"/>
          <w:lang w:val="es-ES"/>
        </w:rPr>
        <w:t>interrupción de energía al cliente</w:t>
      </w:r>
    </w:p>
    <w:p w14:paraId="704BB474" w14:textId="77777777" w:rsidR="00844D02" w:rsidRPr="0012626C" w:rsidRDefault="00844D02" w:rsidP="005D77B4">
      <w:pPr>
        <w:pStyle w:val="MTemaVietas"/>
        <w:tabs>
          <w:tab w:val="clear" w:pos="1287"/>
          <w:tab w:val="num" w:pos="2138"/>
        </w:tabs>
        <w:ind w:left="2138"/>
        <w:rPr>
          <w:color w:val="000000" w:themeColor="text1"/>
          <w:lang w:val="es-ES"/>
        </w:rPr>
      </w:pPr>
      <w:r w:rsidRPr="0012626C">
        <w:rPr>
          <w:color w:val="000000" w:themeColor="text1"/>
          <w:lang w:val="es-ES"/>
        </w:rPr>
        <w:t>interrupción de energía al servidor</w:t>
      </w:r>
    </w:p>
    <w:p w14:paraId="2356B171" w14:textId="77777777" w:rsidR="00844D02" w:rsidRPr="0012626C" w:rsidRDefault="00844D02" w:rsidP="005D77B4">
      <w:pPr>
        <w:pStyle w:val="MTemaVietas"/>
        <w:tabs>
          <w:tab w:val="clear" w:pos="1287"/>
          <w:tab w:val="num" w:pos="2138"/>
        </w:tabs>
        <w:ind w:left="2138"/>
        <w:rPr>
          <w:color w:val="000000" w:themeColor="text1"/>
          <w:lang w:val="es-ES"/>
        </w:rPr>
      </w:pPr>
      <w:r w:rsidRPr="0012626C">
        <w:rPr>
          <w:color w:val="000000" w:themeColor="text1"/>
          <w:lang w:val="es-ES"/>
        </w:rPr>
        <w:t>interrupción de comunicaciones mediante los servidores de la red</w:t>
      </w:r>
    </w:p>
    <w:p w14:paraId="4FE1F3B9" w14:textId="77777777" w:rsidR="00844D02" w:rsidRPr="0012626C" w:rsidRDefault="00844D02" w:rsidP="005D77B4">
      <w:pPr>
        <w:pStyle w:val="MTemaVietas"/>
        <w:tabs>
          <w:tab w:val="clear" w:pos="1287"/>
          <w:tab w:val="num" w:pos="2138"/>
        </w:tabs>
        <w:ind w:left="2138"/>
        <w:rPr>
          <w:color w:val="000000" w:themeColor="text1"/>
          <w:lang w:val="es-ES"/>
        </w:rPr>
      </w:pPr>
      <w:r w:rsidRPr="0012626C">
        <w:rPr>
          <w:color w:val="000000" w:themeColor="text1"/>
          <w:lang w:val="es-ES"/>
        </w:rPr>
        <w:t>interrupción de comunicación o pérdida de energía de los discos del servidor o con los controladores</w:t>
      </w:r>
    </w:p>
    <w:p w14:paraId="2A4FD879" w14:textId="77777777" w:rsidR="00844D02" w:rsidRPr="0012626C" w:rsidRDefault="00844D02" w:rsidP="005D77B4">
      <w:pPr>
        <w:pStyle w:val="MTemaVietas"/>
        <w:tabs>
          <w:tab w:val="clear" w:pos="1287"/>
          <w:tab w:val="num" w:pos="2138"/>
        </w:tabs>
        <w:ind w:left="2138"/>
        <w:rPr>
          <w:color w:val="000000" w:themeColor="text1"/>
          <w:lang w:val="es-ES"/>
        </w:rPr>
      </w:pPr>
      <w:r w:rsidRPr="0012626C">
        <w:rPr>
          <w:color w:val="000000" w:themeColor="text1"/>
          <w:lang w:val="es-ES"/>
        </w:rPr>
        <w:t>ciclos incompletos (procesos de filtro de datos interrumpidos, procesos de sincronización de datos interrumpidos)</w:t>
      </w:r>
    </w:p>
    <w:p w14:paraId="543072BF" w14:textId="77777777" w:rsidR="00844D02" w:rsidRPr="0012626C" w:rsidRDefault="00844D02" w:rsidP="005D77B4">
      <w:pPr>
        <w:pStyle w:val="MTemaVietas"/>
        <w:tabs>
          <w:tab w:val="clear" w:pos="1287"/>
          <w:tab w:val="num" w:pos="2138"/>
        </w:tabs>
        <w:ind w:left="2138"/>
        <w:rPr>
          <w:color w:val="000000" w:themeColor="text1"/>
          <w:lang w:val="es-ES"/>
        </w:rPr>
      </w:pPr>
      <w:r w:rsidRPr="0012626C">
        <w:rPr>
          <w:color w:val="000000" w:themeColor="text1"/>
          <w:lang w:val="es-ES"/>
        </w:rPr>
        <w:t>punteros a la base de datos o claves inválidos</w:t>
      </w:r>
    </w:p>
    <w:p w14:paraId="61AEEC97" w14:textId="77777777" w:rsidR="00844D02" w:rsidRPr="0012626C" w:rsidRDefault="00844D02" w:rsidP="005D77B4">
      <w:pPr>
        <w:pStyle w:val="MTemaVietas"/>
        <w:tabs>
          <w:tab w:val="clear" w:pos="1287"/>
          <w:tab w:val="num" w:pos="2138"/>
        </w:tabs>
        <w:ind w:left="2138"/>
        <w:rPr>
          <w:color w:val="000000" w:themeColor="text1"/>
          <w:lang w:val="es-ES"/>
        </w:rPr>
      </w:pPr>
      <w:r w:rsidRPr="0012626C">
        <w:rPr>
          <w:color w:val="000000" w:themeColor="text1"/>
          <w:lang w:val="es-ES"/>
        </w:rPr>
        <w:t xml:space="preserve">elementos de datos en la base </w:t>
      </w:r>
      <w:r w:rsidR="00297304" w:rsidRPr="0012626C">
        <w:rPr>
          <w:color w:val="000000" w:themeColor="text1"/>
          <w:lang w:val="es-ES"/>
        </w:rPr>
        <w:t>de datos inválidos o corruptos.</w:t>
      </w:r>
    </w:p>
    <w:p w14:paraId="0EB74994" w14:textId="77777777" w:rsidR="00297304" w:rsidRPr="0012626C" w:rsidRDefault="00297304" w:rsidP="00297304">
      <w:pPr>
        <w:pStyle w:val="MTemaVietas"/>
        <w:numPr>
          <w:ilvl w:val="0"/>
          <w:numId w:val="0"/>
        </w:numPr>
        <w:ind w:left="1287"/>
        <w:rPr>
          <w:color w:val="000000" w:themeColor="text1"/>
          <w:lang w:val="es-ES"/>
        </w:rPr>
      </w:pPr>
    </w:p>
    <w:p w14:paraId="288E7BBF" w14:textId="77777777" w:rsidR="00844D02" w:rsidRPr="0012626C" w:rsidRDefault="00844D02" w:rsidP="005D77B4">
      <w:pPr>
        <w:pStyle w:val="Heading4"/>
        <w:rPr>
          <w:color w:val="000000" w:themeColor="text1"/>
        </w:rPr>
      </w:pPr>
      <w:bookmarkStart w:id="445" w:name="_Toc460186264"/>
      <w:bookmarkStart w:id="446" w:name="_Toc460186596"/>
      <w:bookmarkStart w:id="447" w:name="_Toc460186888"/>
      <w:r w:rsidRPr="0012626C">
        <w:rPr>
          <w:color w:val="000000" w:themeColor="text1"/>
        </w:rPr>
        <w:lastRenderedPageBreak/>
        <w:t>Técnica</w:t>
      </w:r>
      <w:bookmarkEnd w:id="445"/>
      <w:bookmarkEnd w:id="446"/>
      <w:bookmarkEnd w:id="447"/>
    </w:p>
    <w:p w14:paraId="62D6685B" w14:textId="17FEB9BC" w:rsidR="00924278" w:rsidRPr="006743C0" w:rsidRDefault="002F32C8" w:rsidP="006C5AAE">
      <w:pPr>
        <w:pStyle w:val="MTema4"/>
        <w:numPr>
          <w:ilvl w:val="0"/>
          <w:numId w:val="0"/>
        </w:numPr>
        <w:ind w:left="851"/>
        <w:rPr>
          <w:i w:val="0"/>
          <w:color w:val="000000" w:themeColor="text1"/>
        </w:rPr>
      </w:pPr>
      <w:r w:rsidRPr="006743C0">
        <w:rPr>
          <w:i w:val="0"/>
          <w:color w:val="000000" w:themeColor="text1"/>
        </w:rPr>
        <w:t xml:space="preserve">Se usan las pruebas creadas anteriormente para probar funcionalidades. </w:t>
      </w:r>
      <w:r w:rsidR="001E105D" w:rsidRPr="006743C0">
        <w:rPr>
          <w:i w:val="0"/>
          <w:color w:val="000000" w:themeColor="text1"/>
        </w:rPr>
        <w:t>Una vez que se tenga el sistema en el punto deseado, s</w:t>
      </w:r>
      <w:r w:rsidR="00924278" w:rsidRPr="006743C0">
        <w:rPr>
          <w:i w:val="0"/>
          <w:color w:val="000000" w:themeColor="text1"/>
        </w:rPr>
        <w:t xml:space="preserve">e deben realizar (o simular) las acciones descriptas anteriormente. </w:t>
      </w:r>
    </w:p>
    <w:p w14:paraId="0534D2CB" w14:textId="75CFAC32" w:rsidR="00924278" w:rsidRPr="00394CAB" w:rsidRDefault="00924278" w:rsidP="00924278">
      <w:pPr>
        <w:pStyle w:val="MTemaVietas"/>
        <w:rPr>
          <w:lang w:val="es-ES"/>
        </w:rPr>
      </w:pPr>
      <w:r w:rsidRPr="00394CAB">
        <w:rPr>
          <w:lang w:val="es-ES"/>
        </w:rPr>
        <w:t>Interrupción de energía al cliente: se descon</w:t>
      </w:r>
      <w:r w:rsidR="00394CAB" w:rsidRPr="00394CAB">
        <w:rPr>
          <w:lang w:val="es-ES"/>
        </w:rPr>
        <w:t>e</w:t>
      </w:r>
      <w:r w:rsidRPr="00394CAB">
        <w:rPr>
          <w:lang w:val="es-ES"/>
        </w:rPr>
        <w:t xml:space="preserve">cta el </w:t>
      </w:r>
      <w:r w:rsidR="006743C0" w:rsidRPr="00394CAB">
        <w:rPr>
          <w:lang w:val="es-ES"/>
        </w:rPr>
        <w:t>computador</w:t>
      </w:r>
    </w:p>
    <w:p w14:paraId="568761A7" w14:textId="3B0DF87E" w:rsidR="00924278" w:rsidRPr="00394CAB" w:rsidRDefault="00924278" w:rsidP="00924278">
      <w:pPr>
        <w:pStyle w:val="MTemaVietas"/>
        <w:rPr>
          <w:lang w:val="es-ES"/>
        </w:rPr>
      </w:pPr>
      <w:r w:rsidRPr="00394CAB">
        <w:rPr>
          <w:lang w:val="es-ES"/>
        </w:rPr>
        <w:t>interrupción de energía al servidor</w:t>
      </w:r>
      <w:r w:rsidR="006743C0" w:rsidRPr="00394CAB">
        <w:rPr>
          <w:lang w:val="es-ES"/>
        </w:rPr>
        <w:t>: se de</w:t>
      </w:r>
      <w:r w:rsidR="00394CAB" w:rsidRPr="00394CAB">
        <w:rPr>
          <w:lang w:val="es-ES"/>
        </w:rPr>
        <w:t>s</w:t>
      </w:r>
      <w:r w:rsidR="006743C0" w:rsidRPr="00394CAB">
        <w:rPr>
          <w:lang w:val="es-ES"/>
        </w:rPr>
        <w:t>conecta el servidor</w:t>
      </w:r>
    </w:p>
    <w:p w14:paraId="22BA2E71" w14:textId="52389D60" w:rsidR="00924278" w:rsidRPr="00394CAB" w:rsidRDefault="006743C0" w:rsidP="00924278">
      <w:pPr>
        <w:pStyle w:val="MTemaVietas"/>
        <w:rPr>
          <w:lang w:val="es-ES"/>
        </w:rPr>
      </w:pPr>
      <w:r w:rsidRPr="00394CAB">
        <w:rPr>
          <w:lang w:val="es-ES"/>
        </w:rPr>
        <w:t>I</w:t>
      </w:r>
      <w:r w:rsidR="00924278" w:rsidRPr="00394CAB">
        <w:rPr>
          <w:lang w:val="es-ES"/>
        </w:rPr>
        <w:t>nterrupción de comunicaciones mediante los servidores de la red</w:t>
      </w:r>
      <w:r w:rsidR="00394CAB" w:rsidRPr="00394CAB">
        <w:rPr>
          <w:lang w:val="es-ES"/>
        </w:rPr>
        <w:t xml:space="preserve">: simular o iniciar la perdida de comunicación con la red </w:t>
      </w:r>
    </w:p>
    <w:p w14:paraId="5B9478AB" w14:textId="01C0EF1F" w:rsidR="00924278" w:rsidRPr="00394CAB" w:rsidRDefault="006743C0" w:rsidP="00924278">
      <w:pPr>
        <w:pStyle w:val="MTemaVietas"/>
        <w:rPr>
          <w:lang w:val="es-ES"/>
        </w:rPr>
      </w:pPr>
      <w:r w:rsidRPr="00394CAB">
        <w:rPr>
          <w:lang w:val="es-ES"/>
        </w:rPr>
        <w:t>I</w:t>
      </w:r>
      <w:r w:rsidR="00924278" w:rsidRPr="00394CAB">
        <w:rPr>
          <w:lang w:val="es-ES"/>
        </w:rPr>
        <w:t>nterrupción de comunicación o pérdida de energía de los discos del servidor o con los controladores</w:t>
      </w:r>
    </w:p>
    <w:p w14:paraId="69E62D3B" w14:textId="25F33DA5" w:rsidR="00924278" w:rsidRPr="00394CAB" w:rsidRDefault="006743C0" w:rsidP="00924278">
      <w:pPr>
        <w:pStyle w:val="MTemaVietas"/>
        <w:rPr>
          <w:lang w:val="es-ES"/>
        </w:rPr>
      </w:pPr>
      <w:r w:rsidRPr="00394CAB">
        <w:rPr>
          <w:lang w:val="es-ES"/>
        </w:rPr>
        <w:t>C</w:t>
      </w:r>
      <w:r w:rsidR="00924278" w:rsidRPr="00394CAB">
        <w:rPr>
          <w:lang w:val="es-ES"/>
        </w:rPr>
        <w:t>iclos incompletos (procesos de filtro de datos interrumpidos, procesos de sincronización de datos interrumpidos)</w:t>
      </w:r>
    </w:p>
    <w:p w14:paraId="3E622CF7" w14:textId="6DDAFF82" w:rsidR="00924278" w:rsidRPr="00394CAB" w:rsidRDefault="006743C0" w:rsidP="00924278">
      <w:pPr>
        <w:pStyle w:val="MTemaVietas"/>
        <w:rPr>
          <w:lang w:val="es-ES"/>
        </w:rPr>
      </w:pPr>
      <w:r w:rsidRPr="00394CAB">
        <w:rPr>
          <w:lang w:val="es-ES"/>
        </w:rPr>
        <w:t>P</w:t>
      </w:r>
      <w:r w:rsidR="00924278" w:rsidRPr="00394CAB">
        <w:rPr>
          <w:lang w:val="es-ES"/>
        </w:rPr>
        <w:t>unteros a la base de datos o claves inválidos</w:t>
      </w:r>
    </w:p>
    <w:p w14:paraId="5763D539" w14:textId="762DCD0D" w:rsidR="00924278" w:rsidRPr="00394CAB" w:rsidRDefault="006743C0" w:rsidP="00924278">
      <w:pPr>
        <w:pStyle w:val="MTemaVietas"/>
        <w:rPr>
          <w:lang w:val="es-ES"/>
        </w:rPr>
      </w:pPr>
      <w:r w:rsidRPr="00394CAB">
        <w:rPr>
          <w:lang w:val="es-ES"/>
        </w:rPr>
        <w:t>E</w:t>
      </w:r>
      <w:r w:rsidR="00924278" w:rsidRPr="00394CAB">
        <w:rPr>
          <w:lang w:val="es-ES"/>
        </w:rPr>
        <w:t>lementos de datos en la base de datos inválidos o corruptos.</w:t>
      </w:r>
    </w:p>
    <w:p w14:paraId="369F8E26" w14:textId="001562F6" w:rsidR="00394CAB" w:rsidRDefault="00394CAB" w:rsidP="00924278">
      <w:pPr>
        <w:pStyle w:val="MTemaVietas"/>
        <w:rPr>
          <w:lang w:val="es-ES"/>
        </w:rPr>
      </w:pPr>
      <w:r w:rsidRPr="00394CAB">
        <w:rPr>
          <w:lang w:val="es-ES"/>
        </w:rPr>
        <w:t>Corromper registro</w:t>
      </w:r>
      <w:r>
        <w:rPr>
          <w:lang w:val="es-ES"/>
        </w:rPr>
        <w:t xml:space="preserve">s en la base de datos de prueba: corromper manualmente campos de la base de datos, punteros y claves </w:t>
      </w:r>
      <w:r w:rsidR="00A16A47">
        <w:rPr>
          <w:lang w:val="es-ES"/>
        </w:rPr>
        <w:t xml:space="preserve">trabajando directamente sobre la base </w:t>
      </w:r>
    </w:p>
    <w:p w14:paraId="02DAC8B0" w14:textId="1CB31A61" w:rsidR="00166EF3" w:rsidRPr="00C378AB" w:rsidRDefault="00394CAB" w:rsidP="00C378AB">
      <w:pPr>
        <w:pStyle w:val="MTemaVietas"/>
        <w:rPr>
          <w:lang w:val="es-ES"/>
        </w:rPr>
      </w:pPr>
      <w:r>
        <w:rPr>
          <w:lang w:val="es-ES"/>
        </w:rPr>
        <w:t>Disparar eventos prioritarios que potencialmente interrumpan el procesamiento de dato</w:t>
      </w:r>
    </w:p>
    <w:p w14:paraId="6E51502C" w14:textId="77777777" w:rsidR="00844D02" w:rsidRPr="0012626C" w:rsidRDefault="00844D02" w:rsidP="005D77B4">
      <w:pPr>
        <w:pStyle w:val="Heading4"/>
        <w:rPr>
          <w:color w:val="000000" w:themeColor="text1"/>
        </w:rPr>
      </w:pPr>
      <w:bookmarkStart w:id="448" w:name="_Toc460186266"/>
      <w:bookmarkStart w:id="449" w:name="_Toc460186598"/>
      <w:bookmarkStart w:id="450" w:name="_Toc460186890"/>
      <w:r w:rsidRPr="0012626C">
        <w:rPr>
          <w:color w:val="000000" w:themeColor="text1"/>
        </w:rPr>
        <w:t>Criterio de aceptación</w:t>
      </w:r>
      <w:bookmarkEnd w:id="448"/>
      <w:bookmarkEnd w:id="449"/>
      <w:bookmarkEnd w:id="450"/>
    </w:p>
    <w:p w14:paraId="407D9501" w14:textId="2D64C206" w:rsidR="00844D02" w:rsidRPr="0012626C" w:rsidRDefault="00166EF3" w:rsidP="00166EF3">
      <w:pPr>
        <w:pStyle w:val="MTemaNormal"/>
        <w:ind w:left="1418"/>
        <w:rPr>
          <w:color w:val="000000" w:themeColor="text1"/>
        </w:rPr>
      </w:pPr>
      <w:r>
        <w:rPr>
          <w:color w:val="000000" w:themeColor="text1"/>
        </w:rPr>
        <w:t xml:space="preserve">En todos los casos antes descriptos, la base de datos y el sistema deben volver a un estado conocido y deseable. </w:t>
      </w:r>
    </w:p>
    <w:p w14:paraId="2CCA2C4B" w14:textId="77777777" w:rsidR="00844D02" w:rsidRPr="0012626C" w:rsidRDefault="00844D02" w:rsidP="005D77B4">
      <w:pPr>
        <w:pStyle w:val="Heading4"/>
        <w:rPr>
          <w:color w:val="000000" w:themeColor="text1"/>
        </w:rPr>
      </w:pPr>
      <w:bookmarkStart w:id="451" w:name="_Toc460186268"/>
      <w:bookmarkStart w:id="452" w:name="_Toc460186600"/>
      <w:bookmarkStart w:id="453" w:name="_Toc460186892"/>
      <w:r w:rsidRPr="0012626C">
        <w:rPr>
          <w:color w:val="000000" w:themeColor="text1"/>
        </w:rPr>
        <w:t>Consideraciones especiales</w:t>
      </w:r>
      <w:bookmarkEnd w:id="451"/>
      <w:bookmarkEnd w:id="452"/>
      <w:bookmarkEnd w:id="453"/>
    </w:p>
    <w:p w14:paraId="6312066C" w14:textId="67800434" w:rsidR="00844D02" w:rsidRDefault="002F32C8" w:rsidP="005D77B4">
      <w:pPr>
        <w:pStyle w:val="MTemaNormal"/>
        <w:ind w:left="709" w:firstLine="709"/>
        <w:rPr>
          <w:color w:val="000000" w:themeColor="text1"/>
        </w:rPr>
      </w:pPr>
      <w:r>
        <w:rPr>
          <w:color w:val="000000" w:themeColor="text1"/>
        </w:rPr>
        <w:t xml:space="preserve">No se encontraron. </w:t>
      </w:r>
      <w:r w:rsidR="00C507FF" w:rsidRPr="0012626C">
        <w:rPr>
          <w:color w:val="000000" w:themeColor="text1"/>
        </w:rPr>
        <w:t xml:space="preserve"> </w:t>
      </w:r>
    </w:p>
    <w:p w14:paraId="77822107" w14:textId="77777777" w:rsidR="00166EF3" w:rsidRPr="0012626C" w:rsidRDefault="00166EF3" w:rsidP="005D77B4">
      <w:pPr>
        <w:pStyle w:val="MTemaNormal"/>
        <w:ind w:left="709" w:firstLine="709"/>
        <w:rPr>
          <w:color w:val="000000" w:themeColor="text1"/>
        </w:rPr>
      </w:pPr>
    </w:p>
    <w:p w14:paraId="7813A2F4" w14:textId="77777777" w:rsidR="00166EF3" w:rsidRPr="00F71AAE" w:rsidRDefault="00166EF3" w:rsidP="00166EF3">
      <w:pPr>
        <w:pStyle w:val="Heading3"/>
      </w:pPr>
      <w:bookmarkStart w:id="454" w:name="_Toc75436501"/>
      <w:bookmarkStart w:id="455" w:name="_Toc460077759"/>
      <w:bookmarkStart w:id="456" w:name="_Toc460186270"/>
      <w:bookmarkStart w:id="457" w:name="_Toc460186602"/>
      <w:bookmarkStart w:id="458" w:name="_Toc460186894"/>
      <w:r w:rsidRPr="00F71AAE">
        <w:t>Prueba de Configuración</w:t>
      </w:r>
      <w:bookmarkEnd w:id="454"/>
      <w:bookmarkEnd w:id="455"/>
      <w:bookmarkEnd w:id="456"/>
      <w:bookmarkEnd w:id="457"/>
      <w:bookmarkEnd w:id="458"/>
    </w:p>
    <w:p w14:paraId="245F4FB9" w14:textId="77777777" w:rsidR="00166EF3" w:rsidRDefault="00166EF3" w:rsidP="00166EF3">
      <w:pPr>
        <w:pStyle w:val="MTemaNormal"/>
        <w:ind w:left="1213"/>
      </w:pPr>
      <w:bookmarkStart w:id="459" w:name="_Toc460186271"/>
      <w:bookmarkStart w:id="460" w:name="_Toc460186603"/>
      <w:bookmarkStart w:id="461" w:name="_Toc460186895"/>
      <w:r>
        <w:t>La Prueba de Configuración verifica el funcionamiento del software con diferentes configuraciones de software y hardware.</w:t>
      </w:r>
      <w:bookmarkEnd w:id="459"/>
      <w:bookmarkEnd w:id="460"/>
      <w:bookmarkEnd w:id="461"/>
      <w:r>
        <w:t xml:space="preserve"> </w:t>
      </w:r>
    </w:p>
    <w:p w14:paraId="6960B93C" w14:textId="77777777" w:rsidR="00897249" w:rsidRDefault="00897249" w:rsidP="00166EF3">
      <w:pPr>
        <w:pStyle w:val="MTemaNormal"/>
        <w:ind w:left="1213"/>
      </w:pPr>
    </w:p>
    <w:p w14:paraId="3EAF0F8F" w14:textId="6B78CEAE" w:rsidR="00897249" w:rsidRDefault="00897249" w:rsidP="00166EF3">
      <w:pPr>
        <w:pStyle w:val="MTemaNormal"/>
        <w:ind w:left="1213"/>
      </w:pPr>
      <w:r>
        <w:t xml:space="preserve">No se </w:t>
      </w:r>
      <w:r w:rsidR="00E45E02">
        <w:t>realizarán</w:t>
      </w:r>
      <w:r>
        <w:t xml:space="preserve"> estas pruebas ya que el sistema cuenta con una única </w:t>
      </w:r>
      <w:r w:rsidR="00D75DFA">
        <w:t xml:space="preserve">configuración y la misma es la utilizada para todas las otras pruebas. </w:t>
      </w:r>
    </w:p>
    <w:p w14:paraId="3165E841" w14:textId="563A0BEB" w:rsidR="00A90809" w:rsidRDefault="00166EF3" w:rsidP="004C6DA2">
      <w:pPr>
        <w:pStyle w:val="MTemaNormal"/>
        <w:ind w:left="0"/>
      </w:pPr>
      <w:r>
        <w:tab/>
      </w:r>
    </w:p>
    <w:p w14:paraId="3593C53A" w14:textId="0442672D" w:rsidR="00166EF3" w:rsidRPr="00897249" w:rsidRDefault="00166EF3" w:rsidP="00B63E7A">
      <w:pPr>
        <w:pStyle w:val="Heading3"/>
      </w:pPr>
      <w:bookmarkStart w:id="462" w:name="_Toc75436503"/>
      <w:bookmarkStart w:id="463" w:name="_Toc460077761"/>
      <w:bookmarkStart w:id="464" w:name="_Toc460186290"/>
      <w:bookmarkStart w:id="465" w:name="_Toc460186622"/>
      <w:bookmarkStart w:id="466" w:name="_Toc460186914"/>
      <w:r w:rsidRPr="00897249">
        <w:t>Prueba de Instalación</w:t>
      </w:r>
    </w:p>
    <w:p w14:paraId="027CE525" w14:textId="77777777" w:rsidR="00166EF3" w:rsidRDefault="00166EF3" w:rsidP="006A188B">
      <w:pPr>
        <w:ind w:left="1213"/>
        <w:jc w:val="both"/>
        <w:rPr>
          <w:rFonts w:ascii="Verdana" w:hAnsi="Verdana" w:cs="Arial"/>
        </w:rPr>
      </w:pPr>
      <w:bookmarkStart w:id="467" w:name="_Toc460186281"/>
      <w:bookmarkStart w:id="468" w:name="_Toc460186613"/>
      <w:bookmarkStart w:id="469" w:name="_Toc460186905"/>
      <w:r w:rsidRPr="00166EF3">
        <w:rPr>
          <w:rFonts w:ascii="Verdana" w:hAnsi="Verdana" w:cs="Arial"/>
        </w:rPr>
        <w:t>La Prueba de Instalación tiene dos propósitos. Uno es asegurar que el software puede ser instalado en diferentes condiciones (como una nueva instalación, una actualización, y una instalación completa o personalizada) bajo condiciones normales y anormales. Condiciones anormales pueden ser insuficiente espacio en disco, falta de privilegios para crear directorios, etc. El otro propósito es verificar que, una vez instalado, el software opera correctamente. Esto significa normalmente ejecutar un conjunto de pruebas que fueron desarrolladas para Prueba de Funcionalidad.</w:t>
      </w:r>
      <w:bookmarkEnd w:id="467"/>
      <w:bookmarkEnd w:id="468"/>
      <w:bookmarkEnd w:id="469"/>
    </w:p>
    <w:p w14:paraId="6485D43E" w14:textId="77777777" w:rsidR="00166EF3" w:rsidRDefault="00166EF3" w:rsidP="006A188B">
      <w:pPr>
        <w:ind w:left="1213"/>
        <w:jc w:val="both"/>
        <w:rPr>
          <w:rFonts w:ascii="Verdana" w:hAnsi="Verdana" w:cs="Arial"/>
        </w:rPr>
      </w:pPr>
    </w:p>
    <w:p w14:paraId="64A17B3C" w14:textId="222230BF" w:rsidR="00897249" w:rsidRPr="00897249" w:rsidRDefault="00897249" w:rsidP="006A188B">
      <w:pPr>
        <w:ind w:left="1213"/>
        <w:jc w:val="both"/>
        <w:rPr>
          <w:rFonts w:ascii="Verdana" w:hAnsi="Verdana" w:cs="Arial"/>
        </w:rPr>
      </w:pPr>
      <w:r w:rsidRPr="00897249">
        <w:rPr>
          <w:rFonts w:ascii="Verdana" w:hAnsi="Verdana" w:cs="Arial"/>
        </w:rPr>
        <w:t xml:space="preserve">Estas pruebas </w:t>
      </w:r>
      <w:r>
        <w:rPr>
          <w:rFonts w:ascii="Verdana" w:hAnsi="Verdana" w:cs="Arial"/>
        </w:rPr>
        <w:t>no serán realizadas. L</w:t>
      </w:r>
      <w:r w:rsidRPr="00897249">
        <w:rPr>
          <w:rFonts w:ascii="Verdana" w:hAnsi="Verdana" w:cs="Arial"/>
        </w:rPr>
        <w:t xml:space="preserve">as mismas plantean descubrir problemas de instalación del sistema en los dispositivos de uso final </w:t>
      </w:r>
      <w:r>
        <w:rPr>
          <w:rFonts w:ascii="Verdana" w:hAnsi="Verdana" w:cs="Arial"/>
        </w:rPr>
        <w:t xml:space="preserve">sin embargo al ser una aplicación web no requiere de una instalación propiamente. </w:t>
      </w:r>
    </w:p>
    <w:p w14:paraId="543DDF04" w14:textId="77777777" w:rsidR="00897249" w:rsidRPr="00166EF3" w:rsidRDefault="00897249" w:rsidP="00166EF3">
      <w:pPr>
        <w:ind w:left="1213"/>
        <w:rPr>
          <w:rFonts w:ascii="Verdana" w:hAnsi="Verdana" w:cs="Arial"/>
        </w:rPr>
      </w:pPr>
    </w:p>
    <w:p w14:paraId="6A02B0B8" w14:textId="77777777" w:rsidR="00166EF3" w:rsidRPr="00166EF3" w:rsidRDefault="00166EF3" w:rsidP="00166EF3"/>
    <w:p w14:paraId="2D8BD065" w14:textId="77777777" w:rsidR="00844D02" w:rsidRDefault="00844D02" w:rsidP="00B63E7A">
      <w:pPr>
        <w:pStyle w:val="Heading3"/>
      </w:pPr>
      <w:r>
        <w:lastRenderedPageBreak/>
        <w:t>Prueba de Documentos</w:t>
      </w:r>
      <w:bookmarkEnd w:id="462"/>
      <w:bookmarkEnd w:id="463"/>
      <w:bookmarkEnd w:id="464"/>
      <w:bookmarkEnd w:id="465"/>
      <w:bookmarkEnd w:id="466"/>
    </w:p>
    <w:p w14:paraId="67C670CE" w14:textId="77777777" w:rsidR="00A90809" w:rsidRDefault="00844D02" w:rsidP="00EA463E">
      <w:pPr>
        <w:pStyle w:val="MTemaNormal"/>
        <w:ind w:left="1213"/>
      </w:pPr>
      <w:bookmarkStart w:id="470" w:name="_Toc460186291"/>
      <w:bookmarkStart w:id="471" w:name="_Toc460186623"/>
      <w:bookmarkStart w:id="472" w:name="_Toc460186915"/>
      <w:r>
        <w:t>La Prueba de Documentos debe asegurar que los documentos relacionados al software que se generen en el proceso sean correctos, consistentes y entendible. Se incluyen como documentos los Materiales para Soporte al Usuario, Documentación Técnica, Ayuda en Línea y todo tipo de documento que forme parte del paquete de software.</w:t>
      </w:r>
      <w:bookmarkEnd w:id="470"/>
      <w:bookmarkEnd w:id="471"/>
      <w:bookmarkEnd w:id="472"/>
    </w:p>
    <w:p w14:paraId="42E27EEE" w14:textId="77777777" w:rsidR="00844D02" w:rsidRDefault="00844D02" w:rsidP="00B63E7A">
      <w:pPr>
        <w:pStyle w:val="Heading4"/>
      </w:pPr>
      <w:bookmarkStart w:id="473" w:name="_Toc460186292"/>
      <w:bookmarkStart w:id="474" w:name="_Toc460186624"/>
      <w:bookmarkStart w:id="475" w:name="_Toc460186916"/>
      <w:r>
        <w:t>Objetivo de la prueba</w:t>
      </w:r>
      <w:bookmarkEnd w:id="473"/>
      <w:bookmarkEnd w:id="474"/>
      <w:bookmarkEnd w:id="475"/>
    </w:p>
    <w:p w14:paraId="062C401D" w14:textId="77777777" w:rsidR="00844D02" w:rsidRDefault="00844D02" w:rsidP="00B63E7A">
      <w:pPr>
        <w:pStyle w:val="MTemaNormal"/>
        <w:ind w:left="1418"/>
      </w:pPr>
      <w:bookmarkStart w:id="476" w:name="_Toc460186293"/>
      <w:bookmarkStart w:id="477" w:name="_Toc460186625"/>
      <w:bookmarkStart w:id="478" w:name="_Toc460186917"/>
      <w:r>
        <w:t>Verificar que el documento objeto de prueba sea:</w:t>
      </w:r>
      <w:bookmarkEnd w:id="476"/>
      <w:bookmarkEnd w:id="477"/>
      <w:bookmarkEnd w:id="478"/>
    </w:p>
    <w:p w14:paraId="6AA44F3B" w14:textId="77777777" w:rsidR="00844D02" w:rsidRDefault="00844D02" w:rsidP="00B63E7A">
      <w:pPr>
        <w:pStyle w:val="MTemaVietas"/>
        <w:tabs>
          <w:tab w:val="clear" w:pos="1287"/>
          <w:tab w:val="num" w:pos="2138"/>
        </w:tabs>
        <w:ind w:left="2138"/>
        <w:rPr>
          <w:lang w:val="es-ES"/>
        </w:rPr>
      </w:pPr>
      <w:r>
        <w:rPr>
          <w:lang w:val="es-ES"/>
        </w:rPr>
        <w:t>Correcto, esto es, que cumpla con el formato y organización para el documento establecido en el proyecto.</w:t>
      </w:r>
    </w:p>
    <w:p w14:paraId="3C807B34" w14:textId="77777777" w:rsidR="00844D02" w:rsidRDefault="00844D02" w:rsidP="00B63E7A">
      <w:pPr>
        <w:pStyle w:val="MTemaVietas"/>
        <w:tabs>
          <w:tab w:val="clear" w:pos="1287"/>
          <w:tab w:val="num" w:pos="2138"/>
        </w:tabs>
        <w:ind w:left="2138"/>
        <w:rPr>
          <w:lang w:val="es-ES"/>
        </w:rPr>
      </w:pPr>
      <w:r>
        <w:rPr>
          <w:lang w:val="es-ES"/>
        </w:rPr>
        <w:t>Consistente, esto es, que el contenido del documento sea fiel a lo que hace referencia. Si el documento es Documentación de Usuario, que la explicación de un procedimiento sea exactamente como se realiza el procedimiento en el software, si se muestran pantallas que sean las correctas.</w:t>
      </w:r>
    </w:p>
    <w:p w14:paraId="28033B88" w14:textId="77777777" w:rsidR="00A90809" w:rsidRPr="00EA463E" w:rsidRDefault="00844D02" w:rsidP="00EA463E">
      <w:pPr>
        <w:pStyle w:val="MTemaVietas"/>
        <w:tabs>
          <w:tab w:val="clear" w:pos="1287"/>
          <w:tab w:val="num" w:pos="2138"/>
        </w:tabs>
        <w:ind w:left="2138"/>
        <w:rPr>
          <w:lang w:val="es-ES"/>
        </w:rPr>
      </w:pPr>
      <w:r>
        <w:rPr>
          <w:lang w:val="es-ES"/>
        </w:rPr>
        <w:t>Entendible, esto es, que al leer el documento se entienda correctamente lo que expresa y sin ambigüedades</w:t>
      </w:r>
      <w:r w:rsidR="00A90809">
        <w:rPr>
          <w:lang w:val="es-ES"/>
        </w:rPr>
        <w:t>, además que sea fácil de leer.</w:t>
      </w:r>
    </w:p>
    <w:p w14:paraId="1F0F8861" w14:textId="77777777" w:rsidR="00844D02" w:rsidRDefault="00844D02" w:rsidP="00B63E7A">
      <w:pPr>
        <w:pStyle w:val="Heading4"/>
      </w:pPr>
      <w:bookmarkStart w:id="479" w:name="_Toc460186294"/>
      <w:bookmarkStart w:id="480" w:name="_Toc460186626"/>
      <w:bookmarkStart w:id="481" w:name="_Toc460186918"/>
      <w:r>
        <w:t>Técnica</w:t>
      </w:r>
      <w:bookmarkEnd w:id="479"/>
      <w:bookmarkEnd w:id="480"/>
      <w:bookmarkEnd w:id="481"/>
    </w:p>
    <w:p w14:paraId="31EFBF04" w14:textId="77777777" w:rsidR="00844D02" w:rsidRDefault="00844D02" w:rsidP="00B63E7A">
      <w:pPr>
        <w:pStyle w:val="MTemaNormal"/>
        <w:ind w:left="1418"/>
      </w:pPr>
      <w:bookmarkStart w:id="482" w:name="_Toc460186295"/>
      <w:bookmarkStart w:id="483" w:name="_Toc460186627"/>
      <w:bookmarkStart w:id="484" w:name="_Toc460186919"/>
      <w:r>
        <w:t>Para verificar que el documento es correcto se debe comparar con el estándar definido si existe o con las pautas de documentación y ver que el documento cumple con ellas.</w:t>
      </w:r>
      <w:bookmarkEnd w:id="482"/>
      <w:bookmarkEnd w:id="483"/>
      <w:bookmarkEnd w:id="484"/>
    </w:p>
    <w:p w14:paraId="557FC4C2" w14:textId="77777777" w:rsidR="00844D02" w:rsidRDefault="00844D02" w:rsidP="00B63E7A">
      <w:pPr>
        <w:pStyle w:val="MTemaNormal"/>
        <w:ind w:left="1418"/>
      </w:pPr>
      <w:bookmarkStart w:id="485" w:name="_Toc460186296"/>
      <w:bookmarkStart w:id="486" w:name="_Toc460186628"/>
      <w:bookmarkStart w:id="487" w:name="_Toc460186920"/>
      <w:r>
        <w:t>Para verificar que el documento es Consistente se debe ejecutar el programa siguiendo el documento en caso de los Materiales de Soporte al Usuario y comprobar que lo que se explica en estos documentos es exactamente lo que se ejecuta en el programa. En caso de Documentación Técnica se debe revisar el código al cual corresponde la documentación y comprobar que dicha describe el código.</w:t>
      </w:r>
      <w:bookmarkEnd w:id="485"/>
      <w:bookmarkEnd w:id="486"/>
      <w:bookmarkEnd w:id="487"/>
    </w:p>
    <w:p w14:paraId="21AC2B2F" w14:textId="77777777" w:rsidR="00A90809" w:rsidRDefault="00844D02" w:rsidP="00EA463E">
      <w:pPr>
        <w:pStyle w:val="MTemaNormal"/>
        <w:ind w:left="1418"/>
      </w:pPr>
      <w:bookmarkStart w:id="488" w:name="_Toc460186297"/>
      <w:bookmarkStart w:id="489" w:name="_Toc460186629"/>
      <w:bookmarkStart w:id="490" w:name="_Toc460186921"/>
      <w:r>
        <w:t>Para verificar que el documento es entendible, debe comprobar que se entiende correctamente, que no tiene ambigüedades y que sea fácil de leer.</w:t>
      </w:r>
      <w:bookmarkEnd w:id="488"/>
      <w:bookmarkEnd w:id="489"/>
      <w:bookmarkEnd w:id="490"/>
    </w:p>
    <w:p w14:paraId="65016258" w14:textId="77777777" w:rsidR="00844D02" w:rsidRDefault="00844D02" w:rsidP="00B63E7A">
      <w:pPr>
        <w:pStyle w:val="Heading4"/>
      </w:pPr>
      <w:bookmarkStart w:id="491" w:name="_Toc460186298"/>
      <w:bookmarkStart w:id="492" w:name="_Toc460186630"/>
      <w:bookmarkStart w:id="493" w:name="_Toc460186922"/>
      <w:r>
        <w:t>Criterio de aceptación</w:t>
      </w:r>
      <w:bookmarkEnd w:id="491"/>
      <w:bookmarkEnd w:id="492"/>
      <w:bookmarkEnd w:id="493"/>
    </w:p>
    <w:p w14:paraId="0126B39F" w14:textId="149DE9F1" w:rsidR="00A90809" w:rsidRDefault="00844D02" w:rsidP="00EA463E">
      <w:pPr>
        <w:pStyle w:val="MTemaNormal"/>
        <w:ind w:left="1418"/>
      </w:pPr>
      <w:bookmarkStart w:id="494" w:name="_Toc460186299"/>
      <w:bookmarkStart w:id="495" w:name="_Toc460186631"/>
      <w:bookmarkStart w:id="496" w:name="_Toc460186923"/>
      <w:r>
        <w:t>El documento expresa exactamente lo que debe expresar, no hay diferencias entre lo que está escrito y el objeto de la descripción y se entiende fácilmente.</w:t>
      </w:r>
      <w:bookmarkEnd w:id="494"/>
      <w:bookmarkEnd w:id="495"/>
      <w:bookmarkEnd w:id="496"/>
    </w:p>
    <w:p w14:paraId="44C59295" w14:textId="77777777" w:rsidR="00844D02" w:rsidRDefault="00844D02" w:rsidP="00B63E7A">
      <w:pPr>
        <w:pStyle w:val="Heading4"/>
      </w:pPr>
      <w:bookmarkStart w:id="497" w:name="_Toc460186300"/>
      <w:bookmarkStart w:id="498" w:name="_Toc460186632"/>
      <w:bookmarkStart w:id="499" w:name="_Toc460186924"/>
      <w:r>
        <w:t>Consideraciones especiales</w:t>
      </w:r>
      <w:bookmarkEnd w:id="497"/>
      <w:bookmarkEnd w:id="498"/>
      <w:bookmarkEnd w:id="499"/>
    </w:p>
    <w:p w14:paraId="6A954454" w14:textId="48AF390A" w:rsidR="004B2A6D" w:rsidRPr="004B2A6D" w:rsidRDefault="004B2A6D" w:rsidP="00B63E7A">
      <w:pPr>
        <w:pStyle w:val="MTemaNormal"/>
        <w:ind w:left="1418"/>
        <w:rPr>
          <w:lang w:val="es-ES_tradnl"/>
        </w:rPr>
      </w:pPr>
      <w:bookmarkStart w:id="500" w:name="_Toc460186301"/>
      <w:bookmarkStart w:id="501" w:name="_Toc460186633"/>
      <w:bookmarkStart w:id="502" w:name="_Toc460186925"/>
      <w:r w:rsidRPr="004B2A6D">
        <w:rPr>
          <w:lang w:val="es-ES_tradnl"/>
        </w:rPr>
        <w:t xml:space="preserve">Se define como fecha de entrega a equipo de Verificación y SQA los </w:t>
      </w:r>
      <w:r w:rsidR="00166EF3">
        <w:rPr>
          <w:lang w:val="es-ES_tradnl"/>
        </w:rPr>
        <w:t>sábados a las 23</w:t>
      </w:r>
      <w:r w:rsidRPr="004B2A6D">
        <w:rPr>
          <w:lang w:val="es-ES_tradnl"/>
        </w:rPr>
        <w:t>hrs, para ser validados y, en caso de ser necesario, ser devuelto para realizar las modificaciones pertinentes.</w:t>
      </w:r>
      <w:bookmarkEnd w:id="500"/>
      <w:bookmarkEnd w:id="501"/>
      <w:bookmarkEnd w:id="502"/>
      <w:r w:rsidRPr="004B2A6D">
        <w:rPr>
          <w:lang w:val="es-ES_tradnl"/>
        </w:rPr>
        <w:t xml:space="preserve"> </w:t>
      </w:r>
    </w:p>
    <w:p w14:paraId="7B6B4CE3" w14:textId="77777777" w:rsidR="00A90809" w:rsidRDefault="00A90809" w:rsidP="004B2A6D">
      <w:pPr>
        <w:pStyle w:val="MTemaNormal"/>
      </w:pPr>
      <w:r>
        <w:t xml:space="preserve"> </w:t>
      </w:r>
    </w:p>
    <w:p w14:paraId="5E71A2C3" w14:textId="77777777" w:rsidR="00844D02" w:rsidRDefault="00844D02" w:rsidP="00B63E7A">
      <w:pPr>
        <w:pStyle w:val="Heading2"/>
      </w:pPr>
      <w:bookmarkStart w:id="503" w:name="_Toc75436504"/>
      <w:bookmarkStart w:id="504" w:name="_Toc460077762"/>
      <w:bookmarkStart w:id="505" w:name="_Toc460186302"/>
      <w:bookmarkStart w:id="506" w:name="_Toc460186634"/>
      <w:bookmarkStart w:id="507" w:name="_Toc460186926"/>
      <w:r>
        <w:t>Herramientas</w:t>
      </w:r>
      <w:bookmarkEnd w:id="503"/>
      <w:bookmarkEnd w:id="504"/>
      <w:bookmarkEnd w:id="505"/>
      <w:bookmarkEnd w:id="506"/>
      <w:bookmarkEnd w:id="507"/>
    </w:p>
    <w:p w14:paraId="487E0E3F" w14:textId="77777777" w:rsidR="00B66304" w:rsidRPr="00B66304" w:rsidRDefault="00B66304" w:rsidP="00B66304">
      <w:pPr>
        <w:pStyle w:val="MTemaNormal"/>
        <w:rPr>
          <w:lang w:val="es-ES_tradnl"/>
        </w:rPr>
      </w:pPr>
      <w:bookmarkStart w:id="508" w:name="_Toc460186303"/>
      <w:bookmarkStart w:id="509" w:name="_Toc460186635"/>
      <w:bookmarkStart w:id="510" w:name="_Toc460186927"/>
      <w:r w:rsidRPr="00B66304">
        <w:rPr>
          <w:lang w:val="es-ES_tradnl"/>
        </w:rPr>
        <w:t>Las herramientas utilizadas son las siguientes</w:t>
      </w:r>
      <w:bookmarkEnd w:id="508"/>
      <w:bookmarkEnd w:id="509"/>
      <w:bookmarkEnd w:id="510"/>
      <w:r w:rsidRPr="00B66304">
        <w:rPr>
          <w:lang w:val="es-ES_tradnl"/>
        </w:rPr>
        <w:t xml:space="preserve"> </w:t>
      </w:r>
    </w:p>
    <w:p w14:paraId="26F566F2" w14:textId="77777777" w:rsidR="00B66304" w:rsidRDefault="00B66304" w:rsidP="00B66304">
      <w:pPr>
        <w:pStyle w:val="MTemaNormal"/>
        <w:numPr>
          <w:ilvl w:val="0"/>
          <w:numId w:val="23"/>
        </w:numPr>
        <w:rPr>
          <w:lang w:val="es-ES_tradnl"/>
        </w:rPr>
      </w:pPr>
      <w:bookmarkStart w:id="511" w:name="_Toc460186304"/>
      <w:bookmarkStart w:id="512" w:name="_Toc460186636"/>
      <w:bookmarkStart w:id="513" w:name="_Toc460186928"/>
      <w:r w:rsidRPr="00B66304">
        <w:rPr>
          <w:lang w:val="es-ES_tradnl"/>
        </w:rPr>
        <w:t xml:space="preserve">Gestión de proyecto: </w:t>
      </w:r>
      <w:r>
        <w:rPr>
          <w:lang w:val="es-ES_tradnl"/>
        </w:rPr>
        <w:t>Trello</w:t>
      </w:r>
      <w:r w:rsidRPr="00B66304">
        <w:rPr>
          <w:lang w:val="es-ES_tradnl"/>
        </w:rPr>
        <w:t xml:space="preserve"> </w:t>
      </w:r>
      <w:r w:rsidRPr="00B66304">
        <w:rPr>
          <w:rFonts w:ascii="MS Mincho" w:eastAsia="MS Mincho" w:hAnsi="MS Mincho" w:cs="MS Mincho"/>
          <w:lang w:val="es-ES_tradnl"/>
        </w:rPr>
        <w:t> </w:t>
      </w:r>
      <w:bookmarkEnd w:id="511"/>
      <w:bookmarkEnd w:id="512"/>
      <w:bookmarkEnd w:id="513"/>
    </w:p>
    <w:p w14:paraId="2F7B2682" w14:textId="77777777" w:rsidR="00B66304" w:rsidRDefault="00B66304" w:rsidP="00B66304">
      <w:pPr>
        <w:pStyle w:val="MTemaNormal"/>
        <w:numPr>
          <w:ilvl w:val="0"/>
          <w:numId w:val="23"/>
        </w:numPr>
        <w:rPr>
          <w:lang w:val="es-ES_tradnl"/>
        </w:rPr>
      </w:pPr>
      <w:bookmarkStart w:id="514" w:name="_Toc460186305"/>
      <w:bookmarkStart w:id="515" w:name="_Toc460186637"/>
      <w:bookmarkStart w:id="516" w:name="_Toc460186929"/>
      <w:r w:rsidRPr="00B66304">
        <w:rPr>
          <w:lang w:val="es-ES_tradnl"/>
        </w:rPr>
        <w:t>Ge</w:t>
      </w:r>
      <w:r>
        <w:rPr>
          <w:lang w:val="es-ES_tradnl"/>
        </w:rPr>
        <w:t>stión de documentos: Dropbox</w:t>
      </w:r>
      <w:bookmarkEnd w:id="514"/>
      <w:bookmarkEnd w:id="515"/>
      <w:bookmarkEnd w:id="516"/>
    </w:p>
    <w:p w14:paraId="228125D7" w14:textId="77777777" w:rsidR="00B66304" w:rsidRDefault="00B66304" w:rsidP="00B66304">
      <w:pPr>
        <w:pStyle w:val="MTemaNormal"/>
        <w:numPr>
          <w:ilvl w:val="0"/>
          <w:numId w:val="23"/>
        </w:numPr>
        <w:rPr>
          <w:lang w:val="es-ES_tradnl"/>
        </w:rPr>
      </w:pPr>
      <w:bookmarkStart w:id="517" w:name="_Toc460186306"/>
      <w:bookmarkStart w:id="518" w:name="_Toc460186638"/>
      <w:bookmarkStart w:id="519" w:name="_Toc460186930"/>
      <w:r w:rsidRPr="00B66304">
        <w:rPr>
          <w:lang w:val="es-ES_tradnl"/>
        </w:rPr>
        <w:t>Gestió</w:t>
      </w:r>
      <w:r>
        <w:rPr>
          <w:lang w:val="es-ES_tradnl"/>
        </w:rPr>
        <w:t>n de DBMS: PgAdmin3</w:t>
      </w:r>
      <w:bookmarkEnd w:id="517"/>
      <w:bookmarkEnd w:id="518"/>
      <w:bookmarkEnd w:id="519"/>
    </w:p>
    <w:p w14:paraId="4F957010" w14:textId="77777777" w:rsidR="00B66304" w:rsidRPr="00B66304" w:rsidRDefault="00B66304" w:rsidP="00B66304">
      <w:pPr>
        <w:pStyle w:val="MTemaNormal"/>
        <w:numPr>
          <w:ilvl w:val="0"/>
          <w:numId w:val="23"/>
        </w:numPr>
        <w:rPr>
          <w:lang w:val="es-ES_tradnl"/>
        </w:rPr>
      </w:pPr>
      <w:bookmarkStart w:id="520" w:name="_Toc460186307"/>
      <w:bookmarkStart w:id="521" w:name="_Toc460186639"/>
      <w:bookmarkStart w:id="522" w:name="_Toc460186931"/>
      <w:r>
        <w:rPr>
          <w:lang w:val="es-ES_tradnl"/>
        </w:rPr>
        <w:t>Control de versiones de código fuente: GitHub</w:t>
      </w:r>
      <w:bookmarkEnd w:id="520"/>
      <w:bookmarkEnd w:id="521"/>
      <w:bookmarkEnd w:id="522"/>
    </w:p>
    <w:p w14:paraId="4B9587CA" w14:textId="77777777" w:rsidR="007C4B6E" w:rsidRDefault="007C4B6E" w:rsidP="00B66304">
      <w:pPr>
        <w:pStyle w:val="MTemaNormal"/>
        <w:numPr>
          <w:ilvl w:val="0"/>
          <w:numId w:val="23"/>
        </w:numPr>
        <w:rPr>
          <w:lang w:val="es-ES_tradnl"/>
        </w:rPr>
      </w:pPr>
      <w:bookmarkStart w:id="523" w:name="_Toc460186309"/>
      <w:bookmarkStart w:id="524" w:name="_Toc460186641"/>
      <w:bookmarkStart w:id="525" w:name="_Toc460186933"/>
      <w:r>
        <w:rPr>
          <w:lang w:val="es-ES_tradnl"/>
        </w:rPr>
        <w:t xml:space="preserve">Pruebas unitarias y de integración: JUnit. </w:t>
      </w:r>
    </w:p>
    <w:p w14:paraId="1322CA70" w14:textId="3B513AC2" w:rsidR="00B66304" w:rsidRPr="00CB0C7F" w:rsidRDefault="007C4B6E" w:rsidP="00B66304">
      <w:pPr>
        <w:pStyle w:val="MTemaNormal"/>
        <w:numPr>
          <w:ilvl w:val="0"/>
          <w:numId w:val="23"/>
        </w:numPr>
        <w:rPr>
          <w:color w:val="000000" w:themeColor="text1"/>
          <w:lang w:val="es-ES_tradnl"/>
        </w:rPr>
      </w:pPr>
      <w:r w:rsidRPr="00CB0C7F">
        <w:rPr>
          <w:color w:val="000000" w:themeColor="text1"/>
          <w:lang w:val="es-ES_tradnl"/>
        </w:rPr>
        <w:t>IDE:</w:t>
      </w:r>
      <w:r w:rsidR="00CB0C7F" w:rsidRPr="00CB0C7F">
        <w:rPr>
          <w:color w:val="000000" w:themeColor="text1"/>
          <w:lang w:val="es-ES_tradnl"/>
        </w:rPr>
        <w:t xml:space="preserve"> </w:t>
      </w:r>
      <w:r w:rsidR="00CB0C7F">
        <w:rPr>
          <w:color w:val="000000" w:themeColor="text1"/>
          <w:lang w:val="es-ES_tradnl"/>
        </w:rPr>
        <w:t xml:space="preserve">RedHat JBoss Developer Studio 10.0.0.GA. </w:t>
      </w:r>
      <w:r w:rsidRPr="00CB0C7F">
        <w:rPr>
          <w:color w:val="000000" w:themeColor="text1"/>
          <w:lang w:val="es-ES_tradnl"/>
        </w:rPr>
        <w:t xml:space="preserve"> </w:t>
      </w:r>
      <w:r w:rsidR="00B66304" w:rsidRPr="00CB0C7F">
        <w:rPr>
          <w:rFonts w:ascii="MS Mincho" w:eastAsia="MS Mincho" w:hAnsi="MS Mincho" w:cs="MS Mincho"/>
          <w:color w:val="000000" w:themeColor="text1"/>
          <w:lang w:val="es-ES_tradnl"/>
        </w:rPr>
        <w:t> </w:t>
      </w:r>
      <w:bookmarkEnd w:id="523"/>
      <w:bookmarkEnd w:id="524"/>
      <w:bookmarkEnd w:id="525"/>
    </w:p>
    <w:p w14:paraId="38BCE73B" w14:textId="77777777" w:rsidR="00B66304" w:rsidRDefault="00B66304">
      <w:pPr>
        <w:pStyle w:val="MTemaNormal"/>
      </w:pPr>
    </w:p>
    <w:p w14:paraId="41FF9348" w14:textId="77777777" w:rsidR="00844D02" w:rsidRDefault="00844D02" w:rsidP="0074000E">
      <w:pPr>
        <w:pStyle w:val="Heading1"/>
      </w:pPr>
      <w:bookmarkStart w:id="526" w:name="_Toc75436505"/>
      <w:bookmarkStart w:id="527" w:name="_Toc460077763"/>
      <w:bookmarkStart w:id="528" w:name="_Toc460186310"/>
      <w:bookmarkStart w:id="529" w:name="_Toc460186642"/>
      <w:bookmarkStart w:id="530" w:name="_Toc460186934"/>
      <w:r>
        <w:t>Recursos</w:t>
      </w:r>
      <w:bookmarkEnd w:id="526"/>
      <w:bookmarkEnd w:id="527"/>
      <w:bookmarkEnd w:id="528"/>
      <w:bookmarkEnd w:id="529"/>
      <w:bookmarkEnd w:id="530"/>
    </w:p>
    <w:p w14:paraId="04C20AA0" w14:textId="77777777" w:rsidR="00844D02" w:rsidRDefault="00844D02">
      <w:pPr>
        <w:pStyle w:val="MTemaNormal"/>
      </w:pPr>
      <w:bookmarkStart w:id="531" w:name="_Toc460186311"/>
      <w:bookmarkStart w:id="532" w:name="_Toc460186643"/>
      <w:bookmarkStart w:id="533" w:name="_Toc460186935"/>
      <w:r>
        <w:t>En esta sección se presentan los recurso</w:t>
      </w:r>
      <w:r w:rsidR="00B66304">
        <w:t>s recomendados para el proyecto,</w:t>
      </w:r>
      <w:r>
        <w:t xml:space="preserve"> sus principales responsabilidades y su conocimiento o habilidades.</w:t>
      </w:r>
      <w:bookmarkEnd w:id="531"/>
      <w:bookmarkEnd w:id="532"/>
      <w:bookmarkEnd w:id="533"/>
    </w:p>
    <w:p w14:paraId="231E4AF5" w14:textId="77777777" w:rsidR="00B66304" w:rsidRDefault="00B66304">
      <w:pPr>
        <w:pStyle w:val="MTemaNormal"/>
      </w:pPr>
    </w:p>
    <w:p w14:paraId="5C2E60A2" w14:textId="77777777" w:rsidR="00844D02" w:rsidRDefault="00844D02" w:rsidP="0074000E">
      <w:pPr>
        <w:pStyle w:val="Heading2"/>
      </w:pPr>
      <w:bookmarkStart w:id="534" w:name="_Toc75436506"/>
      <w:bookmarkStart w:id="535" w:name="_Toc460077764"/>
      <w:bookmarkStart w:id="536" w:name="_Toc460186312"/>
      <w:bookmarkStart w:id="537" w:name="_Toc460186644"/>
      <w:bookmarkStart w:id="538" w:name="_Toc460186936"/>
      <w:r>
        <w:t>Roles</w:t>
      </w:r>
      <w:bookmarkEnd w:id="534"/>
      <w:bookmarkEnd w:id="535"/>
      <w:bookmarkEnd w:id="536"/>
      <w:bookmarkEnd w:id="537"/>
      <w:bookmarkEnd w:id="538"/>
    </w:p>
    <w:p w14:paraId="7A3E1990" w14:textId="4E6D8E55" w:rsidR="00844D02" w:rsidRDefault="00844D02">
      <w:pPr>
        <w:pStyle w:val="MTemaNormal"/>
      </w:pPr>
      <w:bookmarkStart w:id="539" w:name="_Toc460186313"/>
      <w:bookmarkStart w:id="540" w:name="_Toc460186645"/>
      <w:bookmarkStart w:id="541" w:name="_Toc460186937"/>
      <w:r>
        <w:t>En la tabla a continuación se muestra la composición de personal para el proyecto</w:t>
      </w:r>
      <w:r w:rsidR="002B5BF0">
        <w:t xml:space="preserve"> SARP</w:t>
      </w:r>
      <w:r>
        <w:t xml:space="preserve"> en el área Verificación del Software.</w:t>
      </w:r>
      <w:bookmarkEnd w:id="539"/>
      <w:bookmarkEnd w:id="540"/>
      <w:bookmarkEnd w:id="5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1984"/>
        <w:gridCol w:w="3471"/>
      </w:tblGrid>
      <w:tr w:rsidR="00844D02" w14:paraId="5AFE387D" w14:textId="77777777" w:rsidTr="006A188B">
        <w:tc>
          <w:tcPr>
            <w:tcW w:w="2552" w:type="dxa"/>
            <w:shd w:val="clear" w:color="auto" w:fill="FFFFFF"/>
          </w:tcPr>
          <w:p w14:paraId="3B67AD09" w14:textId="77777777" w:rsidR="00844D02" w:rsidRDefault="00844D02">
            <w:pPr>
              <w:pStyle w:val="MNormal"/>
              <w:rPr>
                <w:b/>
              </w:rPr>
            </w:pPr>
            <w:r>
              <w:rPr>
                <w:b/>
              </w:rPr>
              <w:t>Rol</w:t>
            </w:r>
          </w:p>
        </w:tc>
        <w:tc>
          <w:tcPr>
            <w:tcW w:w="1984" w:type="dxa"/>
            <w:shd w:val="clear" w:color="auto" w:fill="FFFFFF"/>
          </w:tcPr>
          <w:p w14:paraId="136618B3" w14:textId="77777777" w:rsidR="00844D02" w:rsidRDefault="00844D02" w:rsidP="006A188B">
            <w:pPr>
              <w:pStyle w:val="MNormal"/>
              <w:jc w:val="left"/>
              <w:rPr>
                <w:b/>
              </w:rPr>
            </w:pPr>
            <w:r>
              <w:rPr>
                <w:b/>
              </w:rPr>
              <w:t>Cantidad mínima de recursos recomendada</w:t>
            </w:r>
          </w:p>
        </w:tc>
        <w:tc>
          <w:tcPr>
            <w:tcW w:w="3471" w:type="dxa"/>
            <w:shd w:val="clear" w:color="auto" w:fill="FFFFFF"/>
          </w:tcPr>
          <w:p w14:paraId="4ECE4A1E" w14:textId="77777777" w:rsidR="00844D02" w:rsidRDefault="00844D02">
            <w:pPr>
              <w:pStyle w:val="MNormal"/>
              <w:rPr>
                <w:b/>
              </w:rPr>
            </w:pPr>
            <w:r>
              <w:rPr>
                <w:b/>
              </w:rPr>
              <w:t>Responsabilidades</w:t>
            </w:r>
          </w:p>
        </w:tc>
      </w:tr>
      <w:tr w:rsidR="00844D02" w14:paraId="63DE5B2C" w14:textId="77777777" w:rsidTr="006A188B">
        <w:tc>
          <w:tcPr>
            <w:tcW w:w="2552" w:type="dxa"/>
          </w:tcPr>
          <w:p w14:paraId="65C9FA36" w14:textId="77777777" w:rsidR="00844D02" w:rsidRDefault="00844D02" w:rsidP="006A188B">
            <w:pPr>
              <w:pStyle w:val="MNormal"/>
              <w:jc w:val="left"/>
            </w:pPr>
            <w:r>
              <w:t>Responsable de verificación</w:t>
            </w:r>
          </w:p>
        </w:tc>
        <w:tc>
          <w:tcPr>
            <w:tcW w:w="1984" w:type="dxa"/>
          </w:tcPr>
          <w:p w14:paraId="1090CB8D" w14:textId="77777777" w:rsidR="00844D02" w:rsidRDefault="002E6BAA" w:rsidP="002E6BAA">
            <w:pPr>
              <w:pStyle w:val="MNormal"/>
              <w:jc w:val="center"/>
            </w:pPr>
            <w:r>
              <w:t>1</w:t>
            </w:r>
          </w:p>
        </w:tc>
        <w:tc>
          <w:tcPr>
            <w:tcW w:w="3471" w:type="dxa"/>
          </w:tcPr>
          <w:p w14:paraId="1DDDA336" w14:textId="77777777" w:rsidR="00844D02" w:rsidRDefault="00844D02">
            <w:pPr>
              <w:pStyle w:val="MNormal"/>
            </w:pPr>
            <w:r>
              <w:t>Identifica, prioriza e implementa los casos de prueba.</w:t>
            </w:r>
          </w:p>
          <w:p w14:paraId="5ACB10ED" w14:textId="77777777" w:rsidR="00844D02" w:rsidRDefault="00844D02">
            <w:pPr>
              <w:pStyle w:val="MVietas"/>
            </w:pPr>
            <w:r>
              <w:t>Genera el Plan de Verificación.</w:t>
            </w:r>
          </w:p>
          <w:p w14:paraId="3B554AC9" w14:textId="77777777" w:rsidR="00844D02" w:rsidRDefault="00844D02">
            <w:pPr>
              <w:pStyle w:val="MVietas"/>
            </w:pPr>
            <w:r>
              <w:t>Genera el Modelo de Prueba.</w:t>
            </w:r>
          </w:p>
          <w:p w14:paraId="5222D011" w14:textId="77777777" w:rsidR="00844D02" w:rsidRDefault="00844D02">
            <w:pPr>
              <w:pStyle w:val="MVietas"/>
            </w:pPr>
            <w:r>
              <w:t>Evalúa el esfuerzo necesario para verificar.</w:t>
            </w:r>
          </w:p>
          <w:p w14:paraId="1C950E38" w14:textId="77777777" w:rsidR="00844D02" w:rsidRDefault="00844D02">
            <w:pPr>
              <w:pStyle w:val="MVietas"/>
            </w:pPr>
            <w:r>
              <w:t>Proporciona la dirección técnica.</w:t>
            </w:r>
          </w:p>
          <w:p w14:paraId="1D4F3F5B" w14:textId="77777777" w:rsidR="00844D02" w:rsidRDefault="00844D02">
            <w:pPr>
              <w:pStyle w:val="MVietas"/>
            </w:pPr>
            <w:r>
              <w:t>Adquiere los recursos apropiados.</w:t>
            </w:r>
          </w:p>
          <w:p w14:paraId="043E44B4" w14:textId="77777777" w:rsidR="00844D02" w:rsidRDefault="00844D02">
            <w:pPr>
              <w:pStyle w:val="MVietas"/>
            </w:pPr>
            <w:r>
              <w:t xml:space="preserve">Proporciona informes sobre la verificación. </w:t>
            </w:r>
          </w:p>
        </w:tc>
      </w:tr>
      <w:tr w:rsidR="00844D02" w14:paraId="5F6B4B76" w14:textId="77777777" w:rsidTr="006A188B">
        <w:tc>
          <w:tcPr>
            <w:tcW w:w="2552" w:type="dxa"/>
          </w:tcPr>
          <w:p w14:paraId="645C8026" w14:textId="77777777" w:rsidR="00844D02" w:rsidRDefault="00844D02">
            <w:pPr>
              <w:pStyle w:val="MNormal"/>
            </w:pPr>
            <w:r>
              <w:t>Asistente de verificación</w:t>
            </w:r>
          </w:p>
        </w:tc>
        <w:tc>
          <w:tcPr>
            <w:tcW w:w="1984" w:type="dxa"/>
          </w:tcPr>
          <w:p w14:paraId="4BAD117D" w14:textId="77777777" w:rsidR="00844D02" w:rsidRDefault="00114E6F" w:rsidP="002E6BAA">
            <w:pPr>
              <w:pStyle w:val="MNormal"/>
              <w:jc w:val="center"/>
            </w:pPr>
            <w:r>
              <w:t>4</w:t>
            </w:r>
          </w:p>
        </w:tc>
        <w:tc>
          <w:tcPr>
            <w:tcW w:w="3471" w:type="dxa"/>
          </w:tcPr>
          <w:p w14:paraId="4984C087" w14:textId="77777777" w:rsidR="00844D02" w:rsidRDefault="00844D02">
            <w:pPr>
              <w:pStyle w:val="MVietas"/>
            </w:pPr>
            <w:r>
              <w:t>Ejecuta las pruebas</w:t>
            </w:r>
          </w:p>
          <w:p w14:paraId="04DAC5E6" w14:textId="77777777" w:rsidR="00844D02" w:rsidRDefault="00844D02">
            <w:pPr>
              <w:pStyle w:val="MVietas"/>
            </w:pPr>
            <w:r>
              <w:t>Registra los resultados de las pruebas.</w:t>
            </w:r>
          </w:p>
          <w:p w14:paraId="57E6CDA3" w14:textId="77777777" w:rsidR="00844D02" w:rsidRDefault="00844D02">
            <w:pPr>
              <w:pStyle w:val="MVietas"/>
            </w:pPr>
            <w:r>
              <w:t>Recuperar el software de errores.</w:t>
            </w:r>
          </w:p>
          <w:p w14:paraId="4C6BD230" w14:textId="77777777" w:rsidR="00844D02" w:rsidRDefault="00844D02">
            <w:pPr>
              <w:pStyle w:val="MVietas"/>
            </w:pPr>
            <w:r>
              <w:t>Documenta los pedidos de cambio.</w:t>
            </w:r>
          </w:p>
        </w:tc>
      </w:tr>
      <w:tr w:rsidR="00844D02" w14:paraId="7747CEFD" w14:textId="77777777" w:rsidTr="006A188B">
        <w:tc>
          <w:tcPr>
            <w:tcW w:w="2552" w:type="dxa"/>
          </w:tcPr>
          <w:p w14:paraId="323AC768" w14:textId="77777777" w:rsidR="00844D02" w:rsidRDefault="00844D02">
            <w:pPr>
              <w:pStyle w:val="MNormal"/>
            </w:pPr>
            <w:r>
              <w:t>Administrador de Base de Datos</w:t>
            </w:r>
          </w:p>
        </w:tc>
        <w:tc>
          <w:tcPr>
            <w:tcW w:w="1984" w:type="dxa"/>
          </w:tcPr>
          <w:p w14:paraId="1400BCF2" w14:textId="77777777" w:rsidR="00844D02" w:rsidRDefault="00114E6F" w:rsidP="00114E6F">
            <w:pPr>
              <w:pStyle w:val="MNormal"/>
              <w:jc w:val="center"/>
            </w:pPr>
            <w:r>
              <w:t>1</w:t>
            </w:r>
          </w:p>
        </w:tc>
        <w:tc>
          <w:tcPr>
            <w:tcW w:w="3471" w:type="dxa"/>
          </w:tcPr>
          <w:p w14:paraId="7B5D536C" w14:textId="77777777" w:rsidR="00844D02" w:rsidRDefault="00844D02">
            <w:pPr>
              <w:pStyle w:val="MVietas"/>
            </w:pPr>
            <w:r>
              <w:t>Realiza la gestión y mantenimiento del entorno de los datos (base de datos) de prueba y los recursos.</w:t>
            </w:r>
          </w:p>
          <w:p w14:paraId="46564953" w14:textId="77777777" w:rsidR="00844D02" w:rsidRDefault="00844D02">
            <w:pPr>
              <w:pStyle w:val="MVietas"/>
            </w:pPr>
            <w:r>
              <w:t>Administra la base de datos de prueba.</w:t>
            </w:r>
          </w:p>
        </w:tc>
      </w:tr>
    </w:tbl>
    <w:p w14:paraId="18DCB7F3" w14:textId="77777777" w:rsidR="00844D02" w:rsidRDefault="00844D02">
      <w:pPr>
        <w:pStyle w:val="MNormal"/>
      </w:pPr>
    </w:p>
    <w:p w14:paraId="66899874" w14:textId="77777777" w:rsidR="00844D02" w:rsidRPr="0078012E" w:rsidRDefault="00844D02" w:rsidP="0074000E">
      <w:pPr>
        <w:pStyle w:val="Heading2"/>
        <w:rPr>
          <w:color w:val="000000" w:themeColor="text1"/>
        </w:rPr>
      </w:pPr>
      <w:bookmarkStart w:id="542" w:name="_Toc75436507"/>
      <w:bookmarkStart w:id="543" w:name="_Toc460077765"/>
      <w:bookmarkStart w:id="544" w:name="_Toc460186314"/>
      <w:bookmarkStart w:id="545" w:name="_Toc460186646"/>
      <w:bookmarkStart w:id="546" w:name="_Toc460186938"/>
      <w:r w:rsidRPr="0078012E">
        <w:rPr>
          <w:color w:val="000000" w:themeColor="text1"/>
        </w:rPr>
        <w:t>Sistema</w:t>
      </w:r>
      <w:bookmarkEnd w:id="542"/>
      <w:bookmarkEnd w:id="543"/>
      <w:bookmarkEnd w:id="544"/>
      <w:bookmarkEnd w:id="545"/>
      <w:bookmarkEnd w:id="546"/>
    </w:p>
    <w:p w14:paraId="47AA764D" w14:textId="77777777" w:rsidR="00844D02" w:rsidRPr="0078012E" w:rsidRDefault="00844D02">
      <w:pPr>
        <w:pStyle w:val="MTemaNormal"/>
        <w:rPr>
          <w:color w:val="000000" w:themeColor="text1"/>
        </w:rPr>
      </w:pPr>
      <w:bookmarkStart w:id="547" w:name="_Toc460186315"/>
      <w:bookmarkStart w:id="548" w:name="_Toc460186647"/>
      <w:bookmarkStart w:id="549" w:name="_Toc460186939"/>
      <w:r w:rsidRPr="0078012E">
        <w:rPr>
          <w:color w:val="000000" w:themeColor="text1"/>
        </w:rPr>
        <w:t>En la siguiente tabla se establecen los recursos de sistema necesarios para realizar la verificación.</w:t>
      </w:r>
      <w:bookmarkEnd w:id="547"/>
      <w:bookmarkEnd w:id="548"/>
      <w:bookmarkEnd w:id="549"/>
    </w:p>
    <w:p w14:paraId="3C15BE8F" w14:textId="346ABFA1" w:rsidR="00844D02" w:rsidRPr="0078012E" w:rsidRDefault="00844D02" w:rsidP="0078012E">
      <w:pPr>
        <w:pStyle w:val="MTemaNormal"/>
        <w:ind w:left="0"/>
        <w:rPr>
          <w:color w:val="000000" w:themeColor="text1"/>
        </w:rPr>
      </w:pPr>
    </w:p>
    <w:tbl>
      <w:tblPr>
        <w:tblW w:w="800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4322"/>
      </w:tblGrid>
      <w:tr w:rsidR="0078012E" w:rsidRPr="0078012E" w14:paraId="3751C27A" w14:textId="77777777" w:rsidTr="0078012E">
        <w:trPr>
          <w:trHeight w:val="362"/>
        </w:trPr>
        <w:tc>
          <w:tcPr>
            <w:tcW w:w="3685" w:type="dxa"/>
            <w:shd w:val="clear" w:color="auto" w:fill="FFFFFF"/>
          </w:tcPr>
          <w:p w14:paraId="293C4DCA" w14:textId="77777777" w:rsidR="00844D02" w:rsidRPr="0078012E" w:rsidRDefault="00844D02">
            <w:pPr>
              <w:pStyle w:val="MNormal"/>
              <w:jc w:val="center"/>
              <w:rPr>
                <w:b/>
                <w:color w:val="000000" w:themeColor="text1"/>
              </w:rPr>
            </w:pPr>
            <w:r w:rsidRPr="0078012E">
              <w:rPr>
                <w:b/>
                <w:color w:val="000000" w:themeColor="text1"/>
              </w:rPr>
              <w:t>Recurso</w:t>
            </w:r>
          </w:p>
        </w:tc>
        <w:tc>
          <w:tcPr>
            <w:tcW w:w="4322" w:type="dxa"/>
            <w:shd w:val="clear" w:color="auto" w:fill="FFFFFF"/>
          </w:tcPr>
          <w:p w14:paraId="0981100F" w14:textId="77777777" w:rsidR="00844D02" w:rsidRPr="0078012E" w:rsidRDefault="00844D02">
            <w:pPr>
              <w:pStyle w:val="MNormal"/>
              <w:jc w:val="center"/>
              <w:rPr>
                <w:b/>
                <w:color w:val="000000" w:themeColor="text1"/>
              </w:rPr>
            </w:pPr>
            <w:r w:rsidRPr="0078012E">
              <w:rPr>
                <w:b/>
                <w:color w:val="000000" w:themeColor="text1"/>
              </w:rPr>
              <w:t>Nombre/Tipo</w:t>
            </w:r>
          </w:p>
        </w:tc>
      </w:tr>
      <w:tr w:rsidR="0078012E" w:rsidRPr="0078012E" w14:paraId="7C9C5102" w14:textId="77777777" w:rsidTr="0078012E">
        <w:tc>
          <w:tcPr>
            <w:tcW w:w="3685" w:type="dxa"/>
          </w:tcPr>
          <w:p w14:paraId="569E908B" w14:textId="77777777" w:rsidR="00844D02" w:rsidRPr="0078012E" w:rsidRDefault="00844D02">
            <w:pPr>
              <w:pStyle w:val="MNormal"/>
              <w:rPr>
                <w:color w:val="000000" w:themeColor="text1"/>
              </w:rPr>
            </w:pPr>
            <w:r w:rsidRPr="0078012E">
              <w:rPr>
                <w:color w:val="000000" w:themeColor="text1"/>
              </w:rPr>
              <w:t>Servidor de base de datos</w:t>
            </w:r>
          </w:p>
        </w:tc>
        <w:tc>
          <w:tcPr>
            <w:tcW w:w="4322" w:type="dxa"/>
          </w:tcPr>
          <w:p w14:paraId="1C1C169D" w14:textId="6CFF9912" w:rsidR="00844D02" w:rsidRPr="0078012E" w:rsidRDefault="00CB0C7F">
            <w:pPr>
              <w:pStyle w:val="MNormal"/>
              <w:rPr>
                <w:color w:val="000000" w:themeColor="text1"/>
              </w:rPr>
            </w:pPr>
            <w:r w:rsidRPr="0078012E">
              <w:rPr>
                <w:color w:val="000000" w:themeColor="text1"/>
              </w:rPr>
              <w:t>PgAdmin3</w:t>
            </w:r>
          </w:p>
        </w:tc>
      </w:tr>
      <w:tr w:rsidR="0078012E" w:rsidRPr="0078012E" w14:paraId="3FD70056" w14:textId="77777777" w:rsidTr="0078012E">
        <w:tc>
          <w:tcPr>
            <w:tcW w:w="3685" w:type="dxa"/>
          </w:tcPr>
          <w:p w14:paraId="13DCC0FA" w14:textId="77777777" w:rsidR="00844D02" w:rsidRPr="0078012E" w:rsidRDefault="00844D02">
            <w:pPr>
              <w:pStyle w:val="MNormal"/>
              <w:tabs>
                <w:tab w:val="left" w:pos="356"/>
              </w:tabs>
              <w:rPr>
                <w:color w:val="000000" w:themeColor="text1"/>
              </w:rPr>
            </w:pPr>
            <w:r w:rsidRPr="0078012E">
              <w:rPr>
                <w:color w:val="000000" w:themeColor="text1"/>
              </w:rPr>
              <w:tab/>
              <w:t>Red o subred</w:t>
            </w:r>
          </w:p>
        </w:tc>
        <w:tc>
          <w:tcPr>
            <w:tcW w:w="4322" w:type="dxa"/>
          </w:tcPr>
          <w:p w14:paraId="728D5BAC" w14:textId="6E2933C6" w:rsidR="00844D02" w:rsidRPr="0078012E" w:rsidRDefault="00CB0C7F">
            <w:pPr>
              <w:pStyle w:val="MNormal"/>
              <w:rPr>
                <w:color w:val="000000" w:themeColor="text1"/>
              </w:rPr>
            </w:pPr>
            <w:r w:rsidRPr="0078012E">
              <w:rPr>
                <w:color w:val="000000" w:themeColor="text1"/>
              </w:rPr>
              <w:t xml:space="preserve">IP: </w:t>
            </w:r>
            <w:r w:rsidR="00582A27">
              <w:rPr>
                <w:color w:val="000000" w:themeColor="text1"/>
              </w:rPr>
              <w:t>52.52.100</w:t>
            </w:r>
            <w:r w:rsidRPr="0078012E">
              <w:rPr>
                <w:color w:val="000000" w:themeColor="text1"/>
              </w:rPr>
              <w:t>.1</w:t>
            </w:r>
            <w:r w:rsidR="00582A27">
              <w:rPr>
                <w:color w:val="000000" w:themeColor="text1"/>
              </w:rPr>
              <w:t>60</w:t>
            </w:r>
          </w:p>
          <w:p w14:paraId="16E3E50E" w14:textId="3402DB62" w:rsidR="00CB0C7F" w:rsidRPr="0078012E" w:rsidRDefault="00CB0C7F">
            <w:pPr>
              <w:pStyle w:val="MNormal"/>
              <w:rPr>
                <w:color w:val="000000" w:themeColor="text1"/>
              </w:rPr>
            </w:pPr>
            <w:r w:rsidRPr="0078012E">
              <w:rPr>
                <w:color w:val="000000" w:themeColor="text1"/>
              </w:rPr>
              <w:lastRenderedPageBreak/>
              <w:t>Puerto: 5432</w:t>
            </w:r>
          </w:p>
        </w:tc>
      </w:tr>
      <w:tr w:rsidR="0078012E" w:rsidRPr="0078012E" w14:paraId="433046EA" w14:textId="77777777" w:rsidTr="0078012E">
        <w:tc>
          <w:tcPr>
            <w:tcW w:w="3685" w:type="dxa"/>
          </w:tcPr>
          <w:p w14:paraId="3634AA33" w14:textId="77777777" w:rsidR="00844D02" w:rsidRPr="0078012E" w:rsidRDefault="00844D02">
            <w:pPr>
              <w:pStyle w:val="MNormal"/>
              <w:tabs>
                <w:tab w:val="left" w:pos="356"/>
              </w:tabs>
              <w:rPr>
                <w:color w:val="000000" w:themeColor="text1"/>
              </w:rPr>
            </w:pPr>
            <w:r w:rsidRPr="0078012E">
              <w:rPr>
                <w:color w:val="000000" w:themeColor="text1"/>
              </w:rPr>
              <w:lastRenderedPageBreak/>
              <w:tab/>
              <w:t>Nombre del servidor</w:t>
            </w:r>
          </w:p>
        </w:tc>
        <w:tc>
          <w:tcPr>
            <w:tcW w:w="4322" w:type="dxa"/>
          </w:tcPr>
          <w:p w14:paraId="1D7240E5" w14:textId="42A20D8D" w:rsidR="00844D02" w:rsidRPr="0078012E" w:rsidRDefault="00582A27">
            <w:pPr>
              <w:pStyle w:val="MNormal"/>
              <w:rPr>
                <w:color w:val="000000" w:themeColor="text1"/>
              </w:rPr>
            </w:pPr>
            <w:r>
              <w:rPr>
                <w:color w:val="000000" w:themeColor="text1"/>
              </w:rPr>
              <w:t>sarpBD</w:t>
            </w:r>
          </w:p>
        </w:tc>
      </w:tr>
      <w:tr w:rsidR="0078012E" w:rsidRPr="0078012E" w14:paraId="5BA69106" w14:textId="77777777" w:rsidTr="0078012E">
        <w:tc>
          <w:tcPr>
            <w:tcW w:w="3685" w:type="dxa"/>
          </w:tcPr>
          <w:p w14:paraId="2E1D61EA" w14:textId="22EB3384" w:rsidR="00844D02" w:rsidRPr="0078012E" w:rsidRDefault="00844D02">
            <w:pPr>
              <w:pStyle w:val="MNormal"/>
              <w:tabs>
                <w:tab w:val="left" w:pos="356"/>
              </w:tabs>
              <w:rPr>
                <w:color w:val="000000" w:themeColor="text1"/>
              </w:rPr>
            </w:pPr>
            <w:r w:rsidRPr="0078012E">
              <w:rPr>
                <w:color w:val="000000" w:themeColor="text1"/>
              </w:rPr>
              <w:tab/>
              <w:t>Nombre de la base de datos</w:t>
            </w:r>
          </w:p>
        </w:tc>
        <w:tc>
          <w:tcPr>
            <w:tcW w:w="4322" w:type="dxa"/>
          </w:tcPr>
          <w:p w14:paraId="38421EDB" w14:textId="705C92CF" w:rsidR="00844D02" w:rsidRPr="0078012E" w:rsidRDefault="00CB0C7F">
            <w:pPr>
              <w:pStyle w:val="MNormal"/>
              <w:rPr>
                <w:color w:val="000000" w:themeColor="text1"/>
              </w:rPr>
            </w:pPr>
            <w:r w:rsidRPr="0078012E">
              <w:rPr>
                <w:color w:val="000000" w:themeColor="text1"/>
              </w:rPr>
              <w:t>DBSARP</w:t>
            </w:r>
          </w:p>
        </w:tc>
      </w:tr>
      <w:tr w:rsidR="0078012E" w:rsidRPr="0078012E" w14:paraId="235EE51B" w14:textId="77777777" w:rsidTr="0078012E">
        <w:tc>
          <w:tcPr>
            <w:tcW w:w="3685" w:type="dxa"/>
          </w:tcPr>
          <w:p w14:paraId="572A3428" w14:textId="594E5C10" w:rsidR="00844D02" w:rsidRPr="0078012E" w:rsidRDefault="0078012E" w:rsidP="0078012E">
            <w:pPr>
              <w:pStyle w:val="MNormal"/>
              <w:tabs>
                <w:tab w:val="left" w:pos="356"/>
              </w:tabs>
              <w:rPr>
                <w:color w:val="000000" w:themeColor="text1"/>
              </w:rPr>
            </w:pPr>
            <w:r w:rsidRPr="0078012E">
              <w:rPr>
                <w:color w:val="000000" w:themeColor="text1"/>
              </w:rPr>
              <w:t>Servidor Web</w:t>
            </w:r>
          </w:p>
        </w:tc>
        <w:tc>
          <w:tcPr>
            <w:tcW w:w="4322" w:type="dxa"/>
          </w:tcPr>
          <w:p w14:paraId="091FC896" w14:textId="5313CDF4" w:rsidR="00844D02" w:rsidRPr="0078012E" w:rsidRDefault="0078012E">
            <w:pPr>
              <w:pStyle w:val="MNormal"/>
              <w:rPr>
                <w:color w:val="000000" w:themeColor="text1"/>
              </w:rPr>
            </w:pPr>
            <w:r w:rsidRPr="0078012E">
              <w:rPr>
                <w:color w:val="000000" w:themeColor="text1"/>
              </w:rPr>
              <w:t>JBoss EAP 6.4</w:t>
            </w:r>
          </w:p>
        </w:tc>
      </w:tr>
      <w:tr w:rsidR="00960E33" w:rsidRPr="0078012E" w14:paraId="4B992960" w14:textId="77777777" w:rsidTr="00960E33">
        <w:tc>
          <w:tcPr>
            <w:tcW w:w="3685" w:type="dxa"/>
            <w:tcBorders>
              <w:top w:val="single" w:sz="4" w:space="0" w:color="auto"/>
              <w:left w:val="single" w:sz="4" w:space="0" w:color="auto"/>
              <w:bottom w:val="single" w:sz="4" w:space="0" w:color="auto"/>
              <w:right w:val="single" w:sz="4" w:space="0" w:color="auto"/>
            </w:tcBorders>
          </w:tcPr>
          <w:p w14:paraId="55A36A5E" w14:textId="77777777" w:rsidR="00960E33" w:rsidRPr="0078012E" w:rsidRDefault="00960E33" w:rsidP="00AA3A93">
            <w:pPr>
              <w:pStyle w:val="MNormal"/>
              <w:tabs>
                <w:tab w:val="left" w:pos="356"/>
              </w:tabs>
              <w:rPr>
                <w:color w:val="000000" w:themeColor="text1"/>
              </w:rPr>
            </w:pPr>
            <w:r w:rsidRPr="0078012E">
              <w:rPr>
                <w:color w:val="000000" w:themeColor="text1"/>
              </w:rPr>
              <w:tab/>
              <w:t>Red o subred</w:t>
            </w:r>
          </w:p>
        </w:tc>
        <w:tc>
          <w:tcPr>
            <w:tcW w:w="4322" w:type="dxa"/>
            <w:tcBorders>
              <w:top w:val="single" w:sz="4" w:space="0" w:color="auto"/>
              <w:left w:val="single" w:sz="4" w:space="0" w:color="auto"/>
              <w:bottom w:val="single" w:sz="4" w:space="0" w:color="auto"/>
              <w:right w:val="single" w:sz="4" w:space="0" w:color="auto"/>
            </w:tcBorders>
          </w:tcPr>
          <w:p w14:paraId="7934710B" w14:textId="77777777" w:rsidR="00960E33" w:rsidRPr="0078012E" w:rsidRDefault="00960E33" w:rsidP="00AA3A93">
            <w:pPr>
              <w:pStyle w:val="MNormal"/>
              <w:rPr>
                <w:color w:val="000000" w:themeColor="text1"/>
              </w:rPr>
            </w:pPr>
            <w:r w:rsidRPr="0078012E">
              <w:rPr>
                <w:color w:val="000000" w:themeColor="text1"/>
              </w:rPr>
              <w:t xml:space="preserve">IP: </w:t>
            </w:r>
            <w:r>
              <w:rPr>
                <w:color w:val="000000" w:themeColor="text1"/>
              </w:rPr>
              <w:t>52.52.100</w:t>
            </w:r>
            <w:r w:rsidRPr="0078012E">
              <w:rPr>
                <w:color w:val="000000" w:themeColor="text1"/>
              </w:rPr>
              <w:t>.1</w:t>
            </w:r>
            <w:r>
              <w:rPr>
                <w:color w:val="000000" w:themeColor="text1"/>
              </w:rPr>
              <w:t>60</w:t>
            </w:r>
          </w:p>
          <w:p w14:paraId="6BE1AC3A" w14:textId="343AA25B" w:rsidR="00960E33" w:rsidRPr="0078012E" w:rsidRDefault="00960E33" w:rsidP="00C86544">
            <w:pPr>
              <w:pStyle w:val="MNormal"/>
              <w:rPr>
                <w:color w:val="000000" w:themeColor="text1"/>
              </w:rPr>
            </w:pPr>
            <w:r w:rsidRPr="0078012E">
              <w:rPr>
                <w:color w:val="000000" w:themeColor="text1"/>
              </w:rPr>
              <w:t xml:space="preserve">Puerto: </w:t>
            </w:r>
            <w:r w:rsidR="00C86544">
              <w:rPr>
                <w:color w:val="000000" w:themeColor="text1"/>
              </w:rPr>
              <w:t>8080</w:t>
            </w:r>
          </w:p>
        </w:tc>
      </w:tr>
    </w:tbl>
    <w:p w14:paraId="731DB537" w14:textId="77777777" w:rsidR="00844D02" w:rsidRDefault="00844D02">
      <w:pPr>
        <w:pStyle w:val="MNormal"/>
      </w:pPr>
    </w:p>
    <w:p w14:paraId="55BDE88E" w14:textId="77777777" w:rsidR="00844D02" w:rsidRDefault="00844D02" w:rsidP="0074000E">
      <w:pPr>
        <w:pStyle w:val="Heading1"/>
      </w:pPr>
      <w:bookmarkStart w:id="550" w:name="_Toc75436508"/>
      <w:bookmarkStart w:id="551" w:name="_Toc460077766"/>
      <w:bookmarkStart w:id="552" w:name="_Toc460186318"/>
      <w:bookmarkStart w:id="553" w:name="_Toc460186650"/>
      <w:bookmarkStart w:id="554" w:name="_Toc460186942"/>
      <w:r>
        <w:t>Hitos del proyecto de Verificación</w:t>
      </w:r>
      <w:bookmarkEnd w:id="550"/>
      <w:bookmarkEnd w:id="551"/>
      <w:bookmarkEnd w:id="552"/>
      <w:bookmarkEnd w:id="553"/>
      <w:bookmarkEnd w:id="554"/>
    </w:p>
    <w:p w14:paraId="718F66E0" w14:textId="77777777" w:rsidR="00844D02" w:rsidRDefault="00844D02">
      <w:pPr>
        <w:pStyle w:val="MTemaNormal"/>
      </w:pPr>
      <w:bookmarkStart w:id="555" w:name="_Toc460186319"/>
      <w:bookmarkStart w:id="556" w:name="_Toc460186651"/>
      <w:bookmarkStart w:id="557" w:name="_Toc460186943"/>
      <w:r>
        <w:t>La verifi</w:t>
      </w:r>
      <w:r w:rsidR="00D83838">
        <w:t xml:space="preserve">cación del proyecto </w:t>
      </w:r>
      <w:r>
        <w:t>debe incorporar actividades de prueba para cada verificación identificada en las secciones anteriores. Se deben identificar los hitos del proyecto de verificación separados para comunicar lo</w:t>
      </w:r>
      <w:r w:rsidR="00D83838">
        <w:t>s logros de estado de proyecto.</w:t>
      </w:r>
      <w:bookmarkEnd w:id="555"/>
      <w:bookmarkEnd w:id="556"/>
      <w:bookmarkEnd w:id="557"/>
    </w:p>
    <w:p w14:paraId="043CBC2D" w14:textId="77777777" w:rsidR="00D83838" w:rsidRDefault="00D83838">
      <w:pPr>
        <w:pStyle w:val="MTemaNormal"/>
      </w:pPr>
    </w:p>
    <w:p w14:paraId="0FAE6349" w14:textId="7C97A25B" w:rsidR="000C67FC" w:rsidRDefault="001E4537">
      <w:pPr>
        <w:pStyle w:val="MTemaNormal"/>
      </w:pPr>
      <w:r>
        <w:t>Este plan de proyecto de Verificació</w:t>
      </w:r>
      <w:r w:rsidR="00357091">
        <w:t xml:space="preserve">n se puede ver sujeto a cambios en el cronograma. </w:t>
      </w:r>
      <w:r>
        <w:t xml:space="preserve"> </w:t>
      </w:r>
    </w:p>
    <w:p w14:paraId="3C7E0B72" w14:textId="77777777" w:rsidR="000934E1" w:rsidRDefault="000934E1">
      <w:pPr>
        <w:pStyle w:val="MTemaNormal"/>
      </w:pPr>
    </w:p>
    <w:tbl>
      <w:tblPr>
        <w:tblStyle w:val="ListTable2-Accent3"/>
        <w:tblW w:w="0" w:type="auto"/>
        <w:tblLook w:val="0600" w:firstRow="0" w:lastRow="0" w:firstColumn="0" w:lastColumn="0" w:noHBand="1" w:noVBand="1"/>
      </w:tblPr>
      <w:tblGrid>
        <w:gridCol w:w="2347"/>
        <w:gridCol w:w="1755"/>
        <w:gridCol w:w="2205"/>
        <w:gridCol w:w="2197"/>
      </w:tblGrid>
      <w:tr w:rsidR="0076282F" w:rsidRPr="00EE21D9" w14:paraId="0FB99A33" w14:textId="77777777" w:rsidTr="006A7092">
        <w:tc>
          <w:tcPr>
            <w:tcW w:w="2332" w:type="dxa"/>
            <w:vAlign w:val="center"/>
          </w:tcPr>
          <w:p w14:paraId="394A7F1C" w14:textId="77777777" w:rsidR="000934E1" w:rsidRPr="00EE21D9" w:rsidRDefault="000934E1" w:rsidP="000E02AA">
            <w:pPr>
              <w:pStyle w:val="MTemaNormal"/>
              <w:jc w:val="center"/>
              <w:rPr>
                <w:color w:val="000000" w:themeColor="text1"/>
              </w:rPr>
            </w:pPr>
            <w:r w:rsidRPr="00EE21D9">
              <w:rPr>
                <w:b/>
                <w:color w:val="000000" w:themeColor="text1"/>
              </w:rPr>
              <w:t>Actividad que determina el hito</w:t>
            </w:r>
          </w:p>
        </w:tc>
        <w:tc>
          <w:tcPr>
            <w:tcW w:w="1755" w:type="dxa"/>
            <w:vAlign w:val="center"/>
          </w:tcPr>
          <w:p w14:paraId="79FB2D5C" w14:textId="77777777" w:rsidR="000934E1" w:rsidRPr="00EE21D9" w:rsidRDefault="000934E1" w:rsidP="000E02AA">
            <w:pPr>
              <w:pStyle w:val="MTemaNormal"/>
              <w:jc w:val="center"/>
              <w:rPr>
                <w:color w:val="000000" w:themeColor="text1"/>
              </w:rPr>
            </w:pPr>
            <w:r w:rsidRPr="00EE21D9">
              <w:rPr>
                <w:b/>
                <w:color w:val="000000" w:themeColor="text1"/>
              </w:rPr>
              <w:t>Esfuerzo</w:t>
            </w:r>
          </w:p>
        </w:tc>
        <w:tc>
          <w:tcPr>
            <w:tcW w:w="2220" w:type="dxa"/>
            <w:vAlign w:val="center"/>
          </w:tcPr>
          <w:p w14:paraId="34081A9C" w14:textId="77777777" w:rsidR="000934E1" w:rsidRPr="00EE21D9" w:rsidRDefault="000934E1" w:rsidP="000E02AA">
            <w:pPr>
              <w:pStyle w:val="MTemaNormal"/>
              <w:jc w:val="center"/>
              <w:rPr>
                <w:color w:val="000000" w:themeColor="text1"/>
              </w:rPr>
            </w:pPr>
            <w:r w:rsidRPr="00EE21D9">
              <w:rPr>
                <w:b/>
                <w:color w:val="000000" w:themeColor="text1"/>
              </w:rPr>
              <w:t>Fecha de comienzo</w:t>
            </w:r>
          </w:p>
        </w:tc>
        <w:tc>
          <w:tcPr>
            <w:tcW w:w="0" w:type="auto"/>
            <w:vAlign w:val="center"/>
          </w:tcPr>
          <w:p w14:paraId="35F193A3" w14:textId="77777777" w:rsidR="000934E1" w:rsidRPr="00EE21D9" w:rsidRDefault="000934E1" w:rsidP="000E02AA">
            <w:pPr>
              <w:pStyle w:val="MTemaNormal"/>
              <w:jc w:val="center"/>
              <w:rPr>
                <w:color w:val="000000" w:themeColor="text1"/>
              </w:rPr>
            </w:pPr>
            <w:r w:rsidRPr="00EE21D9">
              <w:rPr>
                <w:b/>
                <w:color w:val="000000" w:themeColor="text1"/>
              </w:rPr>
              <w:t>Fecha de finalización</w:t>
            </w:r>
          </w:p>
        </w:tc>
      </w:tr>
      <w:tr w:rsidR="0076282F" w:rsidRPr="00EE21D9" w14:paraId="5582D963" w14:textId="77777777" w:rsidTr="006A7092">
        <w:tc>
          <w:tcPr>
            <w:tcW w:w="2332" w:type="dxa"/>
            <w:shd w:val="clear" w:color="auto" w:fill="BFBFBF" w:themeFill="background1" w:themeFillShade="BF"/>
            <w:vAlign w:val="center"/>
          </w:tcPr>
          <w:p w14:paraId="1EB71686" w14:textId="63D9CEC1" w:rsidR="00F42461" w:rsidRPr="00EE21D9" w:rsidRDefault="00F42461" w:rsidP="00BB047D">
            <w:pPr>
              <w:pStyle w:val="MTemaNormal"/>
              <w:ind w:left="0"/>
              <w:rPr>
                <w:b/>
                <w:color w:val="000000" w:themeColor="text1"/>
              </w:rPr>
            </w:pPr>
            <w:r w:rsidRPr="00EE21D9">
              <w:rPr>
                <w:b/>
                <w:color w:val="000000" w:themeColor="text1"/>
              </w:rPr>
              <w:t>Fase 1 - Iter I</w:t>
            </w:r>
          </w:p>
        </w:tc>
        <w:tc>
          <w:tcPr>
            <w:tcW w:w="1755" w:type="dxa"/>
            <w:shd w:val="clear" w:color="auto" w:fill="BFBFBF" w:themeFill="background1" w:themeFillShade="BF"/>
            <w:vAlign w:val="center"/>
          </w:tcPr>
          <w:p w14:paraId="70E7DD88" w14:textId="77777777" w:rsidR="00F42461" w:rsidRPr="00EE21D9" w:rsidRDefault="00F42461" w:rsidP="00BB047D">
            <w:pPr>
              <w:pStyle w:val="MTemaNormal"/>
              <w:jc w:val="center"/>
              <w:rPr>
                <w:b/>
                <w:color w:val="000000" w:themeColor="text1"/>
              </w:rPr>
            </w:pPr>
          </w:p>
        </w:tc>
        <w:tc>
          <w:tcPr>
            <w:tcW w:w="2220" w:type="dxa"/>
            <w:shd w:val="clear" w:color="auto" w:fill="BFBFBF" w:themeFill="background1" w:themeFillShade="BF"/>
            <w:vAlign w:val="center"/>
          </w:tcPr>
          <w:p w14:paraId="0A2A95DB" w14:textId="5FC87219" w:rsidR="00F42461" w:rsidRPr="00EE21D9" w:rsidRDefault="00EE21D9" w:rsidP="00F42461">
            <w:pPr>
              <w:pStyle w:val="MTemaNormal"/>
              <w:jc w:val="center"/>
              <w:rPr>
                <w:b/>
                <w:color w:val="000000" w:themeColor="text1"/>
              </w:rPr>
            </w:pPr>
            <w:r w:rsidRPr="00EE21D9">
              <w:rPr>
                <w:b/>
                <w:color w:val="000000" w:themeColor="text1"/>
              </w:rPr>
              <w:t>15/08/2016</w:t>
            </w:r>
          </w:p>
        </w:tc>
        <w:tc>
          <w:tcPr>
            <w:tcW w:w="0" w:type="auto"/>
            <w:shd w:val="clear" w:color="auto" w:fill="BFBFBF" w:themeFill="background1" w:themeFillShade="BF"/>
            <w:vAlign w:val="center"/>
          </w:tcPr>
          <w:p w14:paraId="1EC3B852" w14:textId="26B199A1" w:rsidR="00F42461" w:rsidRPr="00EE21D9" w:rsidRDefault="00F42461" w:rsidP="00BB047D">
            <w:pPr>
              <w:pStyle w:val="MTemaNormal"/>
              <w:jc w:val="center"/>
              <w:rPr>
                <w:b/>
                <w:color w:val="000000" w:themeColor="text1"/>
              </w:rPr>
            </w:pPr>
            <w:r w:rsidRPr="00EE21D9">
              <w:rPr>
                <w:b/>
                <w:color w:val="000000" w:themeColor="text1"/>
              </w:rPr>
              <w:t>28</w:t>
            </w:r>
            <w:r w:rsidR="00EE21D9" w:rsidRPr="00EE21D9">
              <w:rPr>
                <w:b/>
                <w:color w:val="000000" w:themeColor="text1"/>
              </w:rPr>
              <w:t>/08</w:t>
            </w:r>
            <w:r w:rsidRPr="00EE21D9">
              <w:rPr>
                <w:b/>
                <w:color w:val="000000" w:themeColor="text1"/>
              </w:rPr>
              <w:t>/2016</w:t>
            </w:r>
          </w:p>
        </w:tc>
      </w:tr>
      <w:tr w:rsidR="00EE21D9" w:rsidRPr="00EE21D9" w14:paraId="6249B4CF" w14:textId="77777777" w:rsidTr="006A7092">
        <w:tc>
          <w:tcPr>
            <w:tcW w:w="2332" w:type="dxa"/>
            <w:vAlign w:val="center"/>
          </w:tcPr>
          <w:p w14:paraId="17DA7C44" w14:textId="38C5AAA1" w:rsidR="00F42461" w:rsidRPr="00EE21D9" w:rsidRDefault="00F42461" w:rsidP="00BB047D">
            <w:pPr>
              <w:pStyle w:val="MTemaNormal"/>
              <w:ind w:left="0"/>
              <w:rPr>
                <w:color w:val="000000" w:themeColor="text1"/>
              </w:rPr>
            </w:pPr>
            <w:r w:rsidRPr="00EE21D9">
              <w:rPr>
                <w:color w:val="000000" w:themeColor="text1"/>
              </w:rPr>
              <w:t xml:space="preserve">Planificar la verificación </w:t>
            </w:r>
          </w:p>
        </w:tc>
        <w:tc>
          <w:tcPr>
            <w:tcW w:w="1755" w:type="dxa"/>
            <w:vAlign w:val="center"/>
          </w:tcPr>
          <w:p w14:paraId="33DDF341" w14:textId="28B43674" w:rsidR="00F42461" w:rsidRPr="00EE21D9" w:rsidRDefault="00F42461" w:rsidP="00BB047D">
            <w:pPr>
              <w:pStyle w:val="MTemaNormal"/>
              <w:jc w:val="center"/>
              <w:rPr>
                <w:color w:val="000000" w:themeColor="text1"/>
              </w:rPr>
            </w:pPr>
            <w:r w:rsidRPr="00EE21D9">
              <w:rPr>
                <w:color w:val="000000" w:themeColor="text1"/>
              </w:rPr>
              <w:t>10hs</w:t>
            </w:r>
          </w:p>
        </w:tc>
        <w:tc>
          <w:tcPr>
            <w:tcW w:w="2220" w:type="dxa"/>
            <w:vAlign w:val="center"/>
          </w:tcPr>
          <w:p w14:paraId="64C9C114" w14:textId="635553E9" w:rsidR="00F42461" w:rsidRPr="00EE21D9" w:rsidRDefault="00EE21D9" w:rsidP="00EE21D9">
            <w:pPr>
              <w:pStyle w:val="MTemaNormal"/>
              <w:jc w:val="center"/>
              <w:rPr>
                <w:color w:val="000000" w:themeColor="text1"/>
              </w:rPr>
            </w:pPr>
            <w:r w:rsidRPr="00EE21D9">
              <w:rPr>
                <w:color w:val="000000" w:themeColor="text1"/>
              </w:rPr>
              <w:t>21</w:t>
            </w:r>
            <w:r w:rsidR="00F42461" w:rsidRPr="00EE21D9">
              <w:rPr>
                <w:color w:val="000000" w:themeColor="text1"/>
              </w:rPr>
              <w:t>/0</w:t>
            </w:r>
            <w:r w:rsidRPr="00EE21D9">
              <w:rPr>
                <w:color w:val="000000" w:themeColor="text1"/>
              </w:rPr>
              <w:t>8</w:t>
            </w:r>
            <w:r w:rsidR="00F42461" w:rsidRPr="00EE21D9">
              <w:rPr>
                <w:color w:val="000000" w:themeColor="text1"/>
              </w:rPr>
              <w:t>/2016</w:t>
            </w:r>
          </w:p>
        </w:tc>
        <w:tc>
          <w:tcPr>
            <w:tcW w:w="0" w:type="auto"/>
            <w:vAlign w:val="center"/>
          </w:tcPr>
          <w:p w14:paraId="2B010C83" w14:textId="2DD0A423" w:rsidR="00F42461" w:rsidRPr="00EE21D9" w:rsidRDefault="00EE21D9" w:rsidP="00EE21D9">
            <w:pPr>
              <w:pStyle w:val="MTemaNormal"/>
              <w:jc w:val="center"/>
              <w:rPr>
                <w:color w:val="000000" w:themeColor="text1"/>
              </w:rPr>
            </w:pPr>
            <w:r w:rsidRPr="00EE21D9">
              <w:rPr>
                <w:color w:val="000000" w:themeColor="text1"/>
              </w:rPr>
              <w:t>28</w:t>
            </w:r>
            <w:r w:rsidR="00F42461" w:rsidRPr="00EE21D9">
              <w:rPr>
                <w:color w:val="000000" w:themeColor="text1"/>
              </w:rPr>
              <w:t>/0</w:t>
            </w:r>
            <w:r w:rsidRPr="00EE21D9">
              <w:rPr>
                <w:color w:val="000000" w:themeColor="text1"/>
              </w:rPr>
              <w:t>8</w:t>
            </w:r>
            <w:r w:rsidR="00F42461" w:rsidRPr="00EE21D9">
              <w:rPr>
                <w:color w:val="000000" w:themeColor="text1"/>
              </w:rPr>
              <w:t>/2016</w:t>
            </w:r>
          </w:p>
        </w:tc>
      </w:tr>
      <w:tr w:rsidR="0076282F" w:rsidRPr="00EE21D9" w14:paraId="771667FD" w14:textId="77777777" w:rsidTr="006A7092">
        <w:tc>
          <w:tcPr>
            <w:tcW w:w="2332" w:type="dxa"/>
            <w:shd w:val="clear" w:color="auto" w:fill="BFBFBF" w:themeFill="background1" w:themeFillShade="BF"/>
            <w:vAlign w:val="center"/>
          </w:tcPr>
          <w:p w14:paraId="4471EB57" w14:textId="747091FF" w:rsidR="000934E1" w:rsidRPr="00EE21D9" w:rsidRDefault="000934E1" w:rsidP="00651AB1">
            <w:pPr>
              <w:pStyle w:val="MTemaNormal"/>
              <w:ind w:left="0"/>
              <w:rPr>
                <w:b/>
                <w:color w:val="000000" w:themeColor="text1"/>
              </w:rPr>
            </w:pPr>
            <w:r w:rsidRPr="00EE21D9">
              <w:rPr>
                <w:b/>
                <w:color w:val="000000" w:themeColor="text1"/>
              </w:rPr>
              <w:t>Fase 1 - Iter II</w:t>
            </w:r>
          </w:p>
        </w:tc>
        <w:tc>
          <w:tcPr>
            <w:tcW w:w="1755" w:type="dxa"/>
            <w:shd w:val="clear" w:color="auto" w:fill="BFBFBF" w:themeFill="background1" w:themeFillShade="BF"/>
            <w:vAlign w:val="center"/>
          </w:tcPr>
          <w:p w14:paraId="615E36AE" w14:textId="77777777" w:rsidR="000934E1" w:rsidRPr="00EE21D9" w:rsidRDefault="000934E1" w:rsidP="000E02AA">
            <w:pPr>
              <w:pStyle w:val="MTemaNormal"/>
              <w:jc w:val="center"/>
              <w:rPr>
                <w:b/>
                <w:color w:val="000000" w:themeColor="text1"/>
              </w:rPr>
            </w:pPr>
          </w:p>
        </w:tc>
        <w:tc>
          <w:tcPr>
            <w:tcW w:w="2220" w:type="dxa"/>
            <w:shd w:val="clear" w:color="auto" w:fill="BFBFBF" w:themeFill="background1" w:themeFillShade="BF"/>
            <w:vAlign w:val="center"/>
          </w:tcPr>
          <w:p w14:paraId="76649563" w14:textId="151EA042" w:rsidR="000934E1" w:rsidRPr="00EE21D9" w:rsidRDefault="000C28EF" w:rsidP="000E02AA">
            <w:pPr>
              <w:pStyle w:val="MTemaNormal"/>
              <w:jc w:val="center"/>
              <w:rPr>
                <w:b/>
                <w:color w:val="000000" w:themeColor="text1"/>
              </w:rPr>
            </w:pPr>
            <w:r w:rsidRPr="00EE21D9">
              <w:rPr>
                <w:b/>
                <w:color w:val="000000" w:themeColor="text1"/>
              </w:rPr>
              <w:t>29/08/2016</w:t>
            </w:r>
          </w:p>
        </w:tc>
        <w:tc>
          <w:tcPr>
            <w:tcW w:w="0" w:type="auto"/>
            <w:shd w:val="clear" w:color="auto" w:fill="BFBFBF" w:themeFill="background1" w:themeFillShade="BF"/>
            <w:vAlign w:val="center"/>
          </w:tcPr>
          <w:p w14:paraId="0BC3F18D" w14:textId="73BA4381" w:rsidR="000934E1" w:rsidRPr="00EE21D9" w:rsidRDefault="00651AB1" w:rsidP="000E02AA">
            <w:pPr>
              <w:pStyle w:val="MTemaNormal"/>
              <w:jc w:val="center"/>
              <w:rPr>
                <w:b/>
                <w:color w:val="000000" w:themeColor="text1"/>
              </w:rPr>
            </w:pPr>
            <w:r w:rsidRPr="00EE21D9">
              <w:rPr>
                <w:b/>
                <w:color w:val="000000" w:themeColor="text1"/>
              </w:rPr>
              <w:t>11/09</w:t>
            </w:r>
            <w:r w:rsidR="00371510" w:rsidRPr="00EE21D9">
              <w:rPr>
                <w:b/>
                <w:color w:val="000000" w:themeColor="text1"/>
              </w:rPr>
              <w:t>/2016</w:t>
            </w:r>
          </w:p>
        </w:tc>
      </w:tr>
      <w:tr w:rsidR="00EE1316" w:rsidRPr="00455943" w14:paraId="5299B0D0" w14:textId="77777777" w:rsidTr="006A7092">
        <w:tc>
          <w:tcPr>
            <w:tcW w:w="2332" w:type="dxa"/>
            <w:vAlign w:val="center"/>
          </w:tcPr>
          <w:p w14:paraId="5847D668" w14:textId="77777777" w:rsidR="00EE1316" w:rsidRPr="00455943" w:rsidRDefault="00EE1316" w:rsidP="00BB047D">
            <w:pPr>
              <w:pStyle w:val="MTemaNormal"/>
              <w:ind w:left="0"/>
              <w:rPr>
                <w:color w:val="000000" w:themeColor="text1"/>
              </w:rPr>
            </w:pPr>
            <w:r w:rsidRPr="00455943">
              <w:rPr>
                <w:color w:val="000000" w:themeColor="text1"/>
              </w:rPr>
              <w:t>Ajuste y Control de Verificación</w:t>
            </w:r>
          </w:p>
        </w:tc>
        <w:tc>
          <w:tcPr>
            <w:tcW w:w="1755" w:type="dxa"/>
            <w:vAlign w:val="center"/>
          </w:tcPr>
          <w:p w14:paraId="56F92B12" w14:textId="77777777" w:rsidR="00EE1316" w:rsidRPr="00455943" w:rsidRDefault="00EE1316" w:rsidP="00BB047D">
            <w:pPr>
              <w:pStyle w:val="MTemaNormal"/>
              <w:jc w:val="center"/>
              <w:rPr>
                <w:color w:val="000000" w:themeColor="text1"/>
              </w:rPr>
            </w:pPr>
            <w:r w:rsidRPr="00455943">
              <w:rPr>
                <w:color w:val="000000" w:themeColor="text1"/>
              </w:rPr>
              <w:t>8hs</w:t>
            </w:r>
          </w:p>
        </w:tc>
        <w:tc>
          <w:tcPr>
            <w:tcW w:w="2220" w:type="dxa"/>
            <w:vAlign w:val="center"/>
          </w:tcPr>
          <w:p w14:paraId="2FF642D5" w14:textId="77777777" w:rsidR="00EE1316" w:rsidRPr="00455943" w:rsidRDefault="00EE1316" w:rsidP="00BB047D">
            <w:pPr>
              <w:pStyle w:val="MTemaNormal"/>
              <w:jc w:val="center"/>
              <w:rPr>
                <w:color w:val="000000" w:themeColor="text1"/>
              </w:rPr>
            </w:pPr>
            <w:r>
              <w:rPr>
                <w:color w:val="000000" w:themeColor="text1"/>
              </w:rPr>
              <w:t>29</w:t>
            </w:r>
            <w:r w:rsidRPr="00455943">
              <w:rPr>
                <w:color w:val="000000" w:themeColor="text1"/>
              </w:rPr>
              <w:t>/08/2016</w:t>
            </w:r>
          </w:p>
        </w:tc>
        <w:tc>
          <w:tcPr>
            <w:tcW w:w="0" w:type="auto"/>
            <w:vAlign w:val="center"/>
          </w:tcPr>
          <w:p w14:paraId="156EB16F" w14:textId="77777777" w:rsidR="00EE1316" w:rsidRPr="00455943" w:rsidRDefault="00EE1316" w:rsidP="00BB047D">
            <w:pPr>
              <w:pStyle w:val="MTemaNormal"/>
              <w:jc w:val="center"/>
              <w:rPr>
                <w:color w:val="000000" w:themeColor="text1"/>
              </w:rPr>
            </w:pPr>
            <w:r w:rsidRPr="00455943">
              <w:rPr>
                <w:color w:val="000000" w:themeColor="text1"/>
              </w:rPr>
              <w:t>11/09/2016</w:t>
            </w:r>
          </w:p>
        </w:tc>
      </w:tr>
      <w:tr w:rsidR="0076282F" w:rsidRPr="00455943" w14:paraId="2FAA3002" w14:textId="77777777" w:rsidTr="006A7092">
        <w:tc>
          <w:tcPr>
            <w:tcW w:w="2332" w:type="dxa"/>
            <w:vAlign w:val="center"/>
          </w:tcPr>
          <w:p w14:paraId="31A056D6" w14:textId="77777777" w:rsidR="000934E1" w:rsidRPr="00455943" w:rsidRDefault="000934E1" w:rsidP="00D92E37">
            <w:pPr>
              <w:pStyle w:val="MTemaNormal"/>
              <w:ind w:left="0"/>
              <w:rPr>
                <w:color w:val="000000" w:themeColor="text1"/>
              </w:rPr>
            </w:pPr>
            <w:r w:rsidRPr="00455943">
              <w:rPr>
                <w:color w:val="000000" w:themeColor="text1"/>
              </w:rPr>
              <w:t>Elaborar casos de prueba para  prototipos</w:t>
            </w:r>
          </w:p>
        </w:tc>
        <w:tc>
          <w:tcPr>
            <w:tcW w:w="1755" w:type="dxa"/>
            <w:vAlign w:val="center"/>
          </w:tcPr>
          <w:p w14:paraId="6F302861" w14:textId="0E0CEC49" w:rsidR="000934E1" w:rsidRPr="00455943" w:rsidRDefault="000E02AA" w:rsidP="000E02AA">
            <w:pPr>
              <w:pStyle w:val="MTemaNormal"/>
              <w:jc w:val="center"/>
              <w:rPr>
                <w:color w:val="000000" w:themeColor="text1"/>
              </w:rPr>
            </w:pPr>
            <w:r w:rsidRPr="00455943">
              <w:rPr>
                <w:color w:val="000000" w:themeColor="text1"/>
              </w:rPr>
              <w:t>5</w:t>
            </w:r>
            <w:r w:rsidR="000934E1" w:rsidRPr="00455943">
              <w:rPr>
                <w:color w:val="000000" w:themeColor="text1"/>
              </w:rPr>
              <w:t>hs</w:t>
            </w:r>
          </w:p>
        </w:tc>
        <w:tc>
          <w:tcPr>
            <w:tcW w:w="2220" w:type="dxa"/>
            <w:vAlign w:val="center"/>
          </w:tcPr>
          <w:p w14:paraId="258A0CDF" w14:textId="2CED2699" w:rsidR="000934E1" w:rsidRPr="00455943" w:rsidRDefault="001C5C0F" w:rsidP="00896DE2">
            <w:pPr>
              <w:pStyle w:val="MTemaNormal"/>
              <w:jc w:val="center"/>
              <w:rPr>
                <w:color w:val="000000" w:themeColor="text1"/>
              </w:rPr>
            </w:pPr>
            <w:r w:rsidRPr="00455943">
              <w:rPr>
                <w:color w:val="000000" w:themeColor="text1"/>
              </w:rPr>
              <w:t>05/09</w:t>
            </w:r>
            <w:r w:rsidR="000934E1" w:rsidRPr="00455943">
              <w:rPr>
                <w:color w:val="000000" w:themeColor="text1"/>
              </w:rPr>
              <w:t>/201</w:t>
            </w:r>
            <w:r w:rsidR="00896DE2" w:rsidRPr="00455943">
              <w:rPr>
                <w:color w:val="000000" w:themeColor="text1"/>
              </w:rPr>
              <w:t>6</w:t>
            </w:r>
          </w:p>
        </w:tc>
        <w:tc>
          <w:tcPr>
            <w:tcW w:w="0" w:type="auto"/>
            <w:vAlign w:val="center"/>
          </w:tcPr>
          <w:p w14:paraId="3C1C95C3" w14:textId="262C54C6" w:rsidR="000934E1" w:rsidRPr="00455943" w:rsidRDefault="00F364BF" w:rsidP="000E02AA">
            <w:pPr>
              <w:pStyle w:val="MTemaNormal"/>
              <w:jc w:val="center"/>
              <w:rPr>
                <w:color w:val="000000" w:themeColor="text1"/>
              </w:rPr>
            </w:pPr>
            <w:r w:rsidRPr="00455943">
              <w:rPr>
                <w:color w:val="000000" w:themeColor="text1"/>
              </w:rPr>
              <w:t>11</w:t>
            </w:r>
            <w:r w:rsidR="000934E1" w:rsidRPr="00455943">
              <w:rPr>
                <w:color w:val="000000" w:themeColor="text1"/>
              </w:rPr>
              <w:t>/09/201</w:t>
            </w:r>
            <w:r w:rsidRPr="00455943">
              <w:rPr>
                <w:color w:val="000000" w:themeColor="text1"/>
              </w:rPr>
              <w:t>6</w:t>
            </w:r>
          </w:p>
        </w:tc>
      </w:tr>
      <w:tr w:rsidR="0076282F" w:rsidRPr="00EE21D9" w14:paraId="39173C88" w14:textId="77777777" w:rsidTr="006A7092">
        <w:tc>
          <w:tcPr>
            <w:tcW w:w="2332" w:type="dxa"/>
            <w:shd w:val="clear" w:color="auto" w:fill="BFBFBF" w:themeFill="background1" w:themeFillShade="BF"/>
            <w:vAlign w:val="center"/>
          </w:tcPr>
          <w:p w14:paraId="67D2475B" w14:textId="53DAFBB6" w:rsidR="000934E1" w:rsidRPr="00EE21D9" w:rsidRDefault="000934E1" w:rsidP="00651AB1">
            <w:pPr>
              <w:pStyle w:val="MTemaNormal"/>
              <w:ind w:left="0"/>
              <w:rPr>
                <w:b/>
                <w:color w:val="000000" w:themeColor="text1"/>
              </w:rPr>
            </w:pPr>
            <w:r w:rsidRPr="00EE21D9">
              <w:rPr>
                <w:b/>
                <w:color w:val="000000" w:themeColor="text1"/>
              </w:rPr>
              <w:t xml:space="preserve">Fase 2 - Iter </w:t>
            </w:r>
            <w:r w:rsidR="000E02AA" w:rsidRPr="00EE21D9">
              <w:rPr>
                <w:b/>
                <w:color w:val="000000" w:themeColor="text1"/>
              </w:rPr>
              <w:t>I</w:t>
            </w:r>
          </w:p>
        </w:tc>
        <w:tc>
          <w:tcPr>
            <w:tcW w:w="1755" w:type="dxa"/>
            <w:shd w:val="clear" w:color="auto" w:fill="BFBFBF" w:themeFill="background1" w:themeFillShade="BF"/>
            <w:vAlign w:val="center"/>
          </w:tcPr>
          <w:p w14:paraId="09086EDD" w14:textId="77777777" w:rsidR="000934E1" w:rsidRPr="00EE21D9" w:rsidRDefault="000934E1" w:rsidP="000E02AA">
            <w:pPr>
              <w:pStyle w:val="MTemaNormal"/>
              <w:jc w:val="center"/>
              <w:rPr>
                <w:b/>
                <w:color w:val="000000" w:themeColor="text1"/>
              </w:rPr>
            </w:pPr>
          </w:p>
        </w:tc>
        <w:tc>
          <w:tcPr>
            <w:tcW w:w="2220" w:type="dxa"/>
            <w:shd w:val="clear" w:color="auto" w:fill="BFBFBF" w:themeFill="background1" w:themeFillShade="BF"/>
            <w:vAlign w:val="center"/>
          </w:tcPr>
          <w:p w14:paraId="2391D0FB" w14:textId="0A1DE89D" w:rsidR="000934E1" w:rsidRPr="00EE21D9" w:rsidRDefault="00371510" w:rsidP="00651AB1">
            <w:pPr>
              <w:pStyle w:val="MTemaNormal"/>
              <w:jc w:val="center"/>
              <w:rPr>
                <w:b/>
                <w:color w:val="000000" w:themeColor="text1"/>
              </w:rPr>
            </w:pPr>
            <w:r w:rsidRPr="00EE21D9">
              <w:rPr>
                <w:b/>
                <w:color w:val="000000" w:themeColor="text1"/>
              </w:rPr>
              <w:t>12/0</w:t>
            </w:r>
            <w:r w:rsidR="00651AB1" w:rsidRPr="00EE21D9">
              <w:rPr>
                <w:b/>
                <w:color w:val="000000" w:themeColor="text1"/>
              </w:rPr>
              <w:t>9</w:t>
            </w:r>
            <w:r w:rsidRPr="00EE21D9">
              <w:rPr>
                <w:b/>
                <w:color w:val="000000" w:themeColor="text1"/>
              </w:rPr>
              <w:t>/2016</w:t>
            </w:r>
          </w:p>
        </w:tc>
        <w:tc>
          <w:tcPr>
            <w:tcW w:w="0" w:type="auto"/>
            <w:shd w:val="clear" w:color="auto" w:fill="BFBFBF" w:themeFill="background1" w:themeFillShade="BF"/>
            <w:vAlign w:val="center"/>
          </w:tcPr>
          <w:p w14:paraId="2C0AE59B" w14:textId="2DB94702" w:rsidR="000934E1" w:rsidRPr="00EE21D9" w:rsidRDefault="00651AB1" w:rsidP="000E02AA">
            <w:pPr>
              <w:pStyle w:val="MTemaNormal"/>
              <w:jc w:val="center"/>
              <w:rPr>
                <w:b/>
                <w:color w:val="000000" w:themeColor="text1"/>
              </w:rPr>
            </w:pPr>
            <w:r w:rsidRPr="00EE21D9">
              <w:rPr>
                <w:b/>
                <w:color w:val="000000" w:themeColor="text1"/>
              </w:rPr>
              <w:t>25/09/2016</w:t>
            </w:r>
          </w:p>
        </w:tc>
      </w:tr>
      <w:tr w:rsidR="00EE1316" w:rsidRPr="00B60D0B" w14:paraId="561C34B1" w14:textId="77777777" w:rsidTr="006A7092">
        <w:tc>
          <w:tcPr>
            <w:tcW w:w="2332" w:type="dxa"/>
            <w:vAlign w:val="center"/>
          </w:tcPr>
          <w:p w14:paraId="64A29358" w14:textId="77777777" w:rsidR="00EE1316" w:rsidRPr="00B60D0B" w:rsidRDefault="00EE1316" w:rsidP="00BB047D">
            <w:pPr>
              <w:pStyle w:val="MTemaNormal"/>
              <w:ind w:left="0"/>
              <w:rPr>
                <w:color w:val="000000" w:themeColor="text1"/>
              </w:rPr>
            </w:pPr>
            <w:r w:rsidRPr="00B60D0B">
              <w:rPr>
                <w:color w:val="000000" w:themeColor="text1"/>
              </w:rPr>
              <w:t>Ajuste y Control de Verificación</w:t>
            </w:r>
          </w:p>
        </w:tc>
        <w:tc>
          <w:tcPr>
            <w:tcW w:w="1755" w:type="dxa"/>
            <w:vAlign w:val="center"/>
          </w:tcPr>
          <w:p w14:paraId="4BFB8D48" w14:textId="63EEB6DD" w:rsidR="00EE1316" w:rsidRPr="00B60D0B" w:rsidRDefault="00357091" w:rsidP="00BB047D">
            <w:pPr>
              <w:pStyle w:val="MTemaNormal"/>
              <w:jc w:val="center"/>
              <w:rPr>
                <w:color w:val="000000" w:themeColor="text1"/>
              </w:rPr>
            </w:pPr>
            <w:r>
              <w:rPr>
                <w:color w:val="000000" w:themeColor="text1"/>
              </w:rPr>
              <w:t>10</w:t>
            </w:r>
            <w:r w:rsidR="00EE1316" w:rsidRPr="00B60D0B">
              <w:rPr>
                <w:color w:val="000000" w:themeColor="text1"/>
              </w:rPr>
              <w:t>hs</w:t>
            </w:r>
          </w:p>
        </w:tc>
        <w:tc>
          <w:tcPr>
            <w:tcW w:w="2220" w:type="dxa"/>
            <w:vAlign w:val="center"/>
          </w:tcPr>
          <w:p w14:paraId="0C67D5BB" w14:textId="6BF2108E" w:rsidR="00EE1316" w:rsidRPr="00B60D0B" w:rsidRDefault="00EE1316" w:rsidP="00BB047D">
            <w:pPr>
              <w:pStyle w:val="MTemaNormal"/>
              <w:jc w:val="center"/>
              <w:rPr>
                <w:color w:val="000000" w:themeColor="text1"/>
              </w:rPr>
            </w:pPr>
            <w:r w:rsidRPr="00B60D0B">
              <w:rPr>
                <w:color w:val="000000" w:themeColor="text1"/>
              </w:rPr>
              <w:t>12</w:t>
            </w:r>
            <w:r w:rsidR="006A7092">
              <w:rPr>
                <w:color w:val="000000" w:themeColor="text1"/>
              </w:rPr>
              <w:t>/09/2016</w:t>
            </w:r>
          </w:p>
        </w:tc>
        <w:tc>
          <w:tcPr>
            <w:tcW w:w="0" w:type="auto"/>
            <w:vAlign w:val="center"/>
          </w:tcPr>
          <w:p w14:paraId="067F20DB" w14:textId="7435700F" w:rsidR="00EE1316" w:rsidRPr="00B60D0B" w:rsidRDefault="00EE1316" w:rsidP="00BB047D">
            <w:pPr>
              <w:pStyle w:val="MTemaNormal"/>
              <w:jc w:val="center"/>
              <w:rPr>
                <w:color w:val="000000" w:themeColor="text1"/>
              </w:rPr>
            </w:pPr>
            <w:r w:rsidRPr="00B60D0B">
              <w:rPr>
                <w:color w:val="000000" w:themeColor="text1"/>
              </w:rPr>
              <w:t>25</w:t>
            </w:r>
            <w:r w:rsidR="006A7092">
              <w:rPr>
                <w:color w:val="000000" w:themeColor="text1"/>
              </w:rPr>
              <w:t>/09/2016</w:t>
            </w:r>
          </w:p>
        </w:tc>
      </w:tr>
      <w:tr w:rsidR="00B60D0B" w:rsidRPr="00B60D0B" w14:paraId="7125DE6A" w14:textId="77777777" w:rsidTr="006A7092">
        <w:tc>
          <w:tcPr>
            <w:tcW w:w="2332" w:type="dxa"/>
            <w:vAlign w:val="center"/>
          </w:tcPr>
          <w:p w14:paraId="19890DBB" w14:textId="77777777" w:rsidR="00F364BF" w:rsidRPr="00B60D0B" w:rsidRDefault="00F364BF" w:rsidP="00CB0C7F">
            <w:pPr>
              <w:pStyle w:val="MTemaNormal"/>
              <w:ind w:left="0"/>
              <w:rPr>
                <w:color w:val="000000" w:themeColor="text1"/>
              </w:rPr>
            </w:pPr>
            <w:r w:rsidRPr="00B60D0B">
              <w:rPr>
                <w:color w:val="000000" w:themeColor="text1"/>
              </w:rPr>
              <w:t>Ejecutar la verificación del prototipo</w:t>
            </w:r>
          </w:p>
        </w:tc>
        <w:tc>
          <w:tcPr>
            <w:tcW w:w="1755" w:type="dxa"/>
            <w:vAlign w:val="center"/>
          </w:tcPr>
          <w:p w14:paraId="39E06C0B" w14:textId="77777777" w:rsidR="00F364BF" w:rsidRPr="00B60D0B" w:rsidRDefault="00F364BF" w:rsidP="00CB0C7F">
            <w:pPr>
              <w:pStyle w:val="MTemaNormal"/>
              <w:jc w:val="center"/>
              <w:rPr>
                <w:color w:val="000000" w:themeColor="text1"/>
              </w:rPr>
            </w:pPr>
            <w:r w:rsidRPr="00B60D0B">
              <w:rPr>
                <w:color w:val="000000" w:themeColor="text1"/>
              </w:rPr>
              <w:t>8hs</w:t>
            </w:r>
          </w:p>
        </w:tc>
        <w:tc>
          <w:tcPr>
            <w:tcW w:w="2220" w:type="dxa"/>
            <w:vAlign w:val="center"/>
          </w:tcPr>
          <w:p w14:paraId="719DA2CE" w14:textId="1E8AFCF4" w:rsidR="00F364BF" w:rsidRPr="00B60D0B" w:rsidRDefault="00F364BF" w:rsidP="00CB0C7F">
            <w:pPr>
              <w:pStyle w:val="MTemaNormal"/>
              <w:jc w:val="center"/>
              <w:rPr>
                <w:color w:val="000000" w:themeColor="text1"/>
              </w:rPr>
            </w:pPr>
            <w:r w:rsidRPr="00B60D0B">
              <w:rPr>
                <w:color w:val="000000" w:themeColor="text1"/>
              </w:rPr>
              <w:t>12/09/2016</w:t>
            </w:r>
          </w:p>
        </w:tc>
        <w:tc>
          <w:tcPr>
            <w:tcW w:w="0" w:type="auto"/>
            <w:vAlign w:val="center"/>
          </w:tcPr>
          <w:p w14:paraId="477BBD9C" w14:textId="4AB1E697" w:rsidR="00F364BF" w:rsidRPr="00B60D0B" w:rsidRDefault="00D24262" w:rsidP="00CB0C7F">
            <w:pPr>
              <w:pStyle w:val="MTemaNormal"/>
              <w:jc w:val="center"/>
              <w:rPr>
                <w:color w:val="000000" w:themeColor="text1"/>
              </w:rPr>
            </w:pPr>
            <w:r w:rsidRPr="00B60D0B">
              <w:rPr>
                <w:color w:val="000000" w:themeColor="text1"/>
              </w:rPr>
              <w:t>15</w:t>
            </w:r>
            <w:r w:rsidR="00F364BF" w:rsidRPr="00B60D0B">
              <w:rPr>
                <w:color w:val="000000" w:themeColor="text1"/>
              </w:rPr>
              <w:t>/09/2016</w:t>
            </w:r>
          </w:p>
        </w:tc>
      </w:tr>
      <w:tr w:rsidR="00B60D0B" w:rsidRPr="00B60D0B" w14:paraId="21FCA420" w14:textId="77777777" w:rsidTr="006A7092">
        <w:trPr>
          <w:trHeight w:val="599"/>
        </w:trPr>
        <w:tc>
          <w:tcPr>
            <w:tcW w:w="2332" w:type="dxa"/>
            <w:vAlign w:val="center"/>
          </w:tcPr>
          <w:p w14:paraId="54D2730E" w14:textId="77777777" w:rsidR="00F364BF" w:rsidRPr="00B60D0B" w:rsidRDefault="00F364BF" w:rsidP="00CB0C7F">
            <w:pPr>
              <w:pStyle w:val="MTemaNormal"/>
              <w:ind w:left="0"/>
              <w:rPr>
                <w:color w:val="000000" w:themeColor="text1"/>
              </w:rPr>
            </w:pPr>
            <w:r w:rsidRPr="00B60D0B">
              <w:rPr>
                <w:color w:val="000000" w:themeColor="text1"/>
              </w:rPr>
              <w:t>Evaluar la verificación</w:t>
            </w:r>
          </w:p>
        </w:tc>
        <w:tc>
          <w:tcPr>
            <w:tcW w:w="1755" w:type="dxa"/>
            <w:vAlign w:val="center"/>
          </w:tcPr>
          <w:p w14:paraId="2894C551" w14:textId="77777777" w:rsidR="00F364BF" w:rsidRPr="00B60D0B" w:rsidRDefault="00F364BF" w:rsidP="00CB0C7F">
            <w:pPr>
              <w:pStyle w:val="MTemaNormal"/>
              <w:jc w:val="center"/>
              <w:rPr>
                <w:color w:val="000000" w:themeColor="text1"/>
              </w:rPr>
            </w:pPr>
            <w:r w:rsidRPr="00B60D0B">
              <w:rPr>
                <w:color w:val="000000" w:themeColor="text1"/>
              </w:rPr>
              <w:t>5hs</w:t>
            </w:r>
          </w:p>
        </w:tc>
        <w:tc>
          <w:tcPr>
            <w:tcW w:w="2220" w:type="dxa"/>
            <w:vAlign w:val="center"/>
          </w:tcPr>
          <w:p w14:paraId="6E62771C" w14:textId="11A1C601" w:rsidR="00F364BF" w:rsidRPr="00B60D0B" w:rsidRDefault="00D24262" w:rsidP="00CB0C7F">
            <w:pPr>
              <w:pStyle w:val="MTemaNormal"/>
              <w:jc w:val="center"/>
              <w:rPr>
                <w:color w:val="000000" w:themeColor="text1"/>
              </w:rPr>
            </w:pPr>
            <w:r w:rsidRPr="00B60D0B">
              <w:rPr>
                <w:color w:val="000000" w:themeColor="text1"/>
              </w:rPr>
              <w:t>1</w:t>
            </w:r>
            <w:r w:rsidR="00F364BF" w:rsidRPr="00B60D0B">
              <w:rPr>
                <w:color w:val="000000" w:themeColor="text1"/>
              </w:rPr>
              <w:t>5/09/201</w:t>
            </w:r>
            <w:r w:rsidRPr="00B60D0B">
              <w:rPr>
                <w:color w:val="000000" w:themeColor="text1"/>
              </w:rPr>
              <w:t>6</w:t>
            </w:r>
          </w:p>
        </w:tc>
        <w:tc>
          <w:tcPr>
            <w:tcW w:w="0" w:type="auto"/>
            <w:vAlign w:val="center"/>
          </w:tcPr>
          <w:p w14:paraId="52806056" w14:textId="1C095370" w:rsidR="00F364BF" w:rsidRPr="00B60D0B" w:rsidRDefault="00C63287" w:rsidP="00CB0C7F">
            <w:pPr>
              <w:pStyle w:val="MTemaNormal"/>
              <w:jc w:val="center"/>
              <w:rPr>
                <w:color w:val="000000" w:themeColor="text1"/>
              </w:rPr>
            </w:pPr>
            <w:r w:rsidRPr="00B60D0B">
              <w:rPr>
                <w:color w:val="000000" w:themeColor="text1"/>
              </w:rPr>
              <w:t>18</w:t>
            </w:r>
            <w:r w:rsidR="00F364BF" w:rsidRPr="00B60D0B">
              <w:rPr>
                <w:color w:val="000000" w:themeColor="text1"/>
              </w:rPr>
              <w:t>/09/201</w:t>
            </w:r>
            <w:r w:rsidRPr="00B60D0B">
              <w:rPr>
                <w:color w:val="000000" w:themeColor="text1"/>
              </w:rPr>
              <w:t>6</w:t>
            </w:r>
          </w:p>
        </w:tc>
      </w:tr>
      <w:tr w:rsidR="00B60D0B" w:rsidRPr="00B60D0B" w14:paraId="002BD341" w14:textId="77777777" w:rsidTr="006A7092">
        <w:tc>
          <w:tcPr>
            <w:tcW w:w="2332" w:type="dxa"/>
            <w:vAlign w:val="center"/>
          </w:tcPr>
          <w:p w14:paraId="69B8AB1E" w14:textId="326EED8C" w:rsidR="00C63287" w:rsidRPr="00B60D0B" w:rsidRDefault="00C63287" w:rsidP="00C63287">
            <w:pPr>
              <w:pStyle w:val="MTemaNormal"/>
              <w:ind w:left="0"/>
              <w:rPr>
                <w:color w:val="000000" w:themeColor="text1"/>
              </w:rPr>
            </w:pPr>
            <w:r w:rsidRPr="00B60D0B">
              <w:rPr>
                <w:color w:val="000000" w:themeColor="text1"/>
              </w:rPr>
              <w:t>Entrega de prototipo</w:t>
            </w:r>
          </w:p>
        </w:tc>
        <w:tc>
          <w:tcPr>
            <w:tcW w:w="1755" w:type="dxa"/>
            <w:vAlign w:val="center"/>
          </w:tcPr>
          <w:p w14:paraId="6C898107" w14:textId="77777777" w:rsidR="00C63287" w:rsidRPr="00B60D0B" w:rsidRDefault="00C63287" w:rsidP="00CB0C7F">
            <w:pPr>
              <w:pStyle w:val="MTemaNormal"/>
              <w:jc w:val="center"/>
              <w:rPr>
                <w:color w:val="000000" w:themeColor="text1"/>
              </w:rPr>
            </w:pPr>
            <w:r w:rsidRPr="00B60D0B">
              <w:rPr>
                <w:color w:val="000000" w:themeColor="text1"/>
              </w:rPr>
              <w:t>2hs</w:t>
            </w:r>
          </w:p>
        </w:tc>
        <w:tc>
          <w:tcPr>
            <w:tcW w:w="2220" w:type="dxa"/>
            <w:vAlign w:val="center"/>
          </w:tcPr>
          <w:p w14:paraId="7227CF4B" w14:textId="2E1A029E" w:rsidR="00C63287" w:rsidRPr="00B60D0B" w:rsidRDefault="00AA4491" w:rsidP="00CB0C7F">
            <w:pPr>
              <w:pStyle w:val="MTemaNormal"/>
              <w:jc w:val="center"/>
              <w:rPr>
                <w:color w:val="000000" w:themeColor="text1"/>
              </w:rPr>
            </w:pPr>
            <w:r w:rsidRPr="00B60D0B">
              <w:rPr>
                <w:color w:val="000000" w:themeColor="text1"/>
              </w:rPr>
              <w:t>12</w:t>
            </w:r>
            <w:r w:rsidR="006A7092">
              <w:rPr>
                <w:color w:val="000000" w:themeColor="text1"/>
              </w:rPr>
              <w:t>/09/2016</w:t>
            </w:r>
          </w:p>
        </w:tc>
        <w:tc>
          <w:tcPr>
            <w:tcW w:w="0" w:type="auto"/>
            <w:vAlign w:val="center"/>
          </w:tcPr>
          <w:p w14:paraId="7C4863DB" w14:textId="3602847C" w:rsidR="00C63287" w:rsidRPr="00B60D0B" w:rsidRDefault="00AA4491" w:rsidP="00CB0C7F">
            <w:pPr>
              <w:pStyle w:val="MTemaNormal"/>
              <w:jc w:val="center"/>
              <w:rPr>
                <w:color w:val="000000" w:themeColor="text1"/>
              </w:rPr>
            </w:pPr>
            <w:r w:rsidRPr="00B60D0B">
              <w:rPr>
                <w:color w:val="000000" w:themeColor="text1"/>
              </w:rPr>
              <w:t>18</w:t>
            </w:r>
            <w:r w:rsidR="006A7092">
              <w:rPr>
                <w:color w:val="000000" w:themeColor="text1"/>
              </w:rPr>
              <w:t>/09/2016</w:t>
            </w:r>
          </w:p>
        </w:tc>
      </w:tr>
      <w:tr w:rsidR="00B60D0B" w:rsidRPr="00B60D0B" w14:paraId="74ADC88A" w14:textId="77777777" w:rsidTr="006A7092">
        <w:tc>
          <w:tcPr>
            <w:tcW w:w="2332" w:type="dxa"/>
            <w:vAlign w:val="center"/>
          </w:tcPr>
          <w:p w14:paraId="74313424" w14:textId="77777777" w:rsidR="00F364BF" w:rsidRPr="00B60D0B" w:rsidRDefault="00F364BF" w:rsidP="00CB0C7F">
            <w:pPr>
              <w:pStyle w:val="MTemaNormal"/>
              <w:ind w:left="0"/>
              <w:rPr>
                <w:color w:val="000000" w:themeColor="text1"/>
              </w:rPr>
            </w:pPr>
            <w:r w:rsidRPr="00B60D0B">
              <w:rPr>
                <w:color w:val="000000" w:themeColor="text1"/>
              </w:rPr>
              <w:t>Modelado de casos de prueba</w:t>
            </w:r>
          </w:p>
        </w:tc>
        <w:tc>
          <w:tcPr>
            <w:tcW w:w="1755" w:type="dxa"/>
            <w:vAlign w:val="center"/>
          </w:tcPr>
          <w:p w14:paraId="1EAA4516" w14:textId="77777777" w:rsidR="00F364BF" w:rsidRPr="00B60D0B" w:rsidRDefault="00F364BF" w:rsidP="00CB0C7F">
            <w:pPr>
              <w:pStyle w:val="MTemaNormal"/>
              <w:jc w:val="center"/>
              <w:rPr>
                <w:color w:val="000000" w:themeColor="text1"/>
              </w:rPr>
            </w:pPr>
            <w:r w:rsidRPr="00B60D0B">
              <w:rPr>
                <w:color w:val="000000" w:themeColor="text1"/>
              </w:rPr>
              <w:t>8hs</w:t>
            </w:r>
          </w:p>
        </w:tc>
        <w:tc>
          <w:tcPr>
            <w:tcW w:w="2220" w:type="dxa"/>
            <w:vAlign w:val="center"/>
          </w:tcPr>
          <w:p w14:paraId="05292826" w14:textId="4539AAA1" w:rsidR="00F364BF" w:rsidRPr="00B60D0B" w:rsidRDefault="00B60D0B" w:rsidP="00CB0C7F">
            <w:pPr>
              <w:pStyle w:val="MTemaNormal"/>
              <w:jc w:val="center"/>
              <w:rPr>
                <w:color w:val="000000" w:themeColor="text1"/>
              </w:rPr>
            </w:pPr>
            <w:r w:rsidRPr="00B60D0B">
              <w:rPr>
                <w:color w:val="000000" w:themeColor="text1"/>
              </w:rPr>
              <w:t>18</w:t>
            </w:r>
            <w:r w:rsidR="006A7092">
              <w:rPr>
                <w:color w:val="000000" w:themeColor="text1"/>
              </w:rPr>
              <w:t>/09/2016</w:t>
            </w:r>
          </w:p>
        </w:tc>
        <w:tc>
          <w:tcPr>
            <w:tcW w:w="0" w:type="auto"/>
            <w:vAlign w:val="center"/>
          </w:tcPr>
          <w:p w14:paraId="16F5F467" w14:textId="5C9E0FB1" w:rsidR="00F364BF" w:rsidRPr="00B60D0B" w:rsidRDefault="00B60D0B" w:rsidP="00CB0C7F">
            <w:pPr>
              <w:pStyle w:val="MTemaNormal"/>
              <w:jc w:val="center"/>
              <w:rPr>
                <w:color w:val="000000" w:themeColor="text1"/>
              </w:rPr>
            </w:pPr>
            <w:r>
              <w:rPr>
                <w:color w:val="000000" w:themeColor="text1"/>
              </w:rPr>
              <w:t>25</w:t>
            </w:r>
            <w:r w:rsidR="006A7092">
              <w:rPr>
                <w:color w:val="000000" w:themeColor="text1"/>
              </w:rPr>
              <w:t>/09/2016</w:t>
            </w:r>
          </w:p>
        </w:tc>
      </w:tr>
      <w:tr w:rsidR="0076282F" w:rsidRPr="00EE21D9" w14:paraId="398CFB92" w14:textId="77777777" w:rsidTr="006A7092">
        <w:tc>
          <w:tcPr>
            <w:tcW w:w="2332" w:type="dxa"/>
            <w:shd w:val="clear" w:color="auto" w:fill="BFBFBF" w:themeFill="background1" w:themeFillShade="BF"/>
            <w:vAlign w:val="center"/>
          </w:tcPr>
          <w:p w14:paraId="5F0451E2" w14:textId="6536231D" w:rsidR="000934E1" w:rsidRPr="00EE21D9" w:rsidRDefault="000934E1" w:rsidP="00651AB1">
            <w:pPr>
              <w:pStyle w:val="MTemaNormal"/>
              <w:ind w:left="0"/>
              <w:rPr>
                <w:b/>
                <w:color w:val="000000" w:themeColor="text1"/>
              </w:rPr>
            </w:pPr>
            <w:r w:rsidRPr="00EE21D9">
              <w:rPr>
                <w:b/>
                <w:color w:val="000000" w:themeColor="text1"/>
              </w:rPr>
              <w:t>Fase 2 - Iter II</w:t>
            </w:r>
          </w:p>
        </w:tc>
        <w:tc>
          <w:tcPr>
            <w:tcW w:w="1755" w:type="dxa"/>
            <w:shd w:val="clear" w:color="auto" w:fill="BFBFBF" w:themeFill="background1" w:themeFillShade="BF"/>
            <w:vAlign w:val="center"/>
          </w:tcPr>
          <w:p w14:paraId="43C63C51" w14:textId="77777777" w:rsidR="000934E1" w:rsidRPr="00EE21D9" w:rsidRDefault="000934E1" w:rsidP="000E02AA">
            <w:pPr>
              <w:pStyle w:val="MTemaNormal"/>
              <w:jc w:val="center"/>
              <w:rPr>
                <w:b/>
                <w:color w:val="000000" w:themeColor="text1"/>
              </w:rPr>
            </w:pPr>
          </w:p>
        </w:tc>
        <w:tc>
          <w:tcPr>
            <w:tcW w:w="2220" w:type="dxa"/>
            <w:shd w:val="clear" w:color="auto" w:fill="BFBFBF" w:themeFill="background1" w:themeFillShade="BF"/>
            <w:vAlign w:val="center"/>
          </w:tcPr>
          <w:p w14:paraId="2704DAE0" w14:textId="428AC429" w:rsidR="000934E1" w:rsidRPr="00EE21D9" w:rsidRDefault="00651AB1" w:rsidP="000E02AA">
            <w:pPr>
              <w:pStyle w:val="MTemaNormal"/>
              <w:jc w:val="center"/>
              <w:rPr>
                <w:b/>
                <w:color w:val="000000" w:themeColor="text1"/>
              </w:rPr>
            </w:pPr>
            <w:r w:rsidRPr="00EE21D9">
              <w:rPr>
                <w:b/>
                <w:color w:val="000000" w:themeColor="text1"/>
              </w:rPr>
              <w:t>26/09/2016</w:t>
            </w:r>
          </w:p>
        </w:tc>
        <w:tc>
          <w:tcPr>
            <w:tcW w:w="0" w:type="auto"/>
            <w:shd w:val="clear" w:color="auto" w:fill="BFBFBF" w:themeFill="background1" w:themeFillShade="BF"/>
            <w:vAlign w:val="center"/>
          </w:tcPr>
          <w:p w14:paraId="004D88FD" w14:textId="6BB28693" w:rsidR="000934E1" w:rsidRPr="00EE21D9" w:rsidRDefault="00B33B80" w:rsidP="000E02AA">
            <w:pPr>
              <w:pStyle w:val="MTemaNormal"/>
              <w:jc w:val="center"/>
              <w:rPr>
                <w:b/>
                <w:color w:val="000000" w:themeColor="text1"/>
              </w:rPr>
            </w:pPr>
            <w:r w:rsidRPr="00EE21D9">
              <w:rPr>
                <w:b/>
                <w:color w:val="000000" w:themeColor="text1"/>
              </w:rPr>
              <w:t>16</w:t>
            </w:r>
            <w:r w:rsidR="00651AB1" w:rsidRPr="00EE21D9">
              <w:rPr>
                <w:b/>
                <w:color w:val="000000" w:themeColor="text1"/>
              </w:rPr>
              <w:t>/10/2016</w:t>
            </w:r>
          </w:p>
        </w:tc>
      </w:tr>
      <w:tr w:rsidR="00101045" w:rsidRPr="00101045" w14:paraId="4A9D63A0" w14:textId="77777777" w:rsidTr="006A7092">
        <w:tc>
          <w:tcPr>
            <w:tcW w:w="2332" w:type="dxa"/>
            <w:vAlign w:val="center"/>
          </w:tcPr>
          <w:p w14:paraId="709BE994" w14:textId="77777777" w:rsidR="000934E1" w:rsidRPr="00101045" w:rsidRDefault="000934E1" w:rsidP="00357091">
            <w:pPr>
              <w:pStyle w:val="MTemaNormal"/>
              <w:ind w:left="0"/>
              <w:rPr>
                <w:color w:val="000000" w:themeColor="text1"/>
              </w:rPr>
            </w:pPr>
            <w:r w:rsidRPr="00101045">
              <w:rPr>
                <w:color w:val="000000" w:themeColor="text1"/>
              </w:rPr>
              <w:t>Ajuste y Control de Verificación</w:t>
            </w:r>
          </w:p>
        </w:tc>
        <w:tc>
          <w:tcPr>
            <w:tcW w:w="1755" w:type="dxa"/>
            <w:vAlign w:val="center"/>
          </w:tcPr>
          <w:p w14:paraId="285CBD51" w14:textId="20B65CB7" w:rsidR="000934E1" w:rsidRPr="00101045" w:rsidRDefault="00357091" w:rsidP="000E02AA">
            <w:pPr>
              <w:pStyle w:val="MTemaNormal"/>
              <w:jc w:val="center"/>
              <w:rPr>
                <w:color w:val="000000" w:themeColor="text1"/>
              </w:rPr>
            </w:pPr>
            <w:r>
              <w:rPr>
                <w:color w:val="000000" w:themeColor="text1"/>
              </w:rPr>
              <w:t>15hs</w:t>
            </w:r>
          </w:p>
        </w:tc>
        <w:tc>
          <w:tcPr>
            <w:tcW w:w="2220" w:type="dxa"/>
            <w:vAlign w:val="center"/>
          </w:tcPr>
          <w:p w14:paraId="08D78B4B" w14:textId="185AF332" w:rsidR="000934E1" w:rsidRPr="00101045" w:rsidRDefault="00101045" w:rsidP="00101045">
            <w:pPr>
              <w:pStyle w:val="MTemaNormal"/>
              <w:rPr>
                <w:color w:val="000000" w:themeColor="text1"/>
              </w:rPr>
            </w:pPr>
            <w:r w:rsidRPr="00101045">
              <w:rPr>
                <w:color w:val="000000" w:themeColor="text1"/>
              </w:rPr>
              <w:t>26/09/2016</w:t>
            </w:r>
          </w:p>
        </w:tc>
        <w:tc>
          <w:tcPr>
            <w:tcW w:w="0" w:type="auto"/>
            <w:vAlign w:val="center"/>
          </w:tcPr>
          <w:p w14:paraId="50077EEE" w14:textId="548C723C" w:rsidR="000934E1" w:rsidRPr="00101045" w:rsidRDefault="00101045" w:rsidP="00101045">
            <w:pPr>
              <w:pStyle w:val="MTemaNormal"/>
              <w:jc w:val="center"/>
              <w:rPr>
                <w:color w:val="000000" w:themeColor="text1"/>
              </w:rPr>
            </w:pPr>
            <w:r w:rsidRPr="00101045">
              <w:rPr>
                <w:color w:val="000000" w:themeColor="text1"/>
              </w:rPr>
              <w:t>16/10/2016</w:t>
            </w:r>
          </w:p>
        </w:tc>
      </w:tr>
      <w:tr w:rsidR="00357091" w:rsidRPr="00357091" w14:paraId="17E4A0AB" w14:textId="77777777" w:rsidTr="006A7092">
        <w:tc>
          <w:tcPr>
            <w:tcW w:w="2332" w:type="dxa"/>
            <w:vAlign w:val="center"/>
          </w:tcPr>
          <w:p w14:paraId="1303D1EF" w14:textId="77777777" w:rsidR="000934E1" w:rsidRPr="00357091" w:rsidRDefault="000934E1" w:rsidP="00357091">
            <w:pPr>
              <w:pStyle w:val="MTemaNormal"/>
              <w:ind w:left="0"/>
              <w:rPr>
                <w:color w:val="000000" w:themeColor="text1"/>
              </w:rPr>
            </w:pPr>
            <w:r w:rsidRPr="00357091">
              <w:rPr>
                <w:color w:val="000000" w:themeColor="text1"/>
              </w:rPr>
              <w:t>Ejecutar la verificación</w:t>
            </w:r>
          </w:p>
        </w:tc>
        <w:tc>
          <w:tcPr>
            <w:tcW w:w="1755" w:type="dxa"/>
            <w:vAlign w:val="center"/>
          </w:tcPr>
          <w:p w14:paraId="14998B61" w14:textId="2CE500C8" w:rsidR="000934E1" w:rsidRPr="00357091" w:rsidRDefault="00357091" w:rsidP="000E02AA">
            <w:pPr>
              <w:pStyle w:val="MTemaNormal"/>
              <w:jc w:val="center"/>
              <w:rPr>
                <w:color w:val="000000" w:themeColor="text1"/>
              </w:rPr>
            </w:pPr>
            <w:r>
              <w:rPr>
                <w:color w:val="000000" w:themeColor="text1"/>
              </w:rPr>
              <w:t>10hs</w:t>
            </w:r>
          </w:p>
        </w:tc>
        <w:tc>
          <w:tcPr>
            <w:tcW w:w="2220" w:type="dxa"/>
            <w:vAlign w:val="center"/>
          </w:tcPr>
          <w:p w14:paraId="6184BBA3" w14:textId="2695E129" w:rsidR="000934E1" w:rsidRPr="00357091" w:rsidRDefault="00357091" w:rsidP="00357091">
            <w:pPr>
              <w:pStyle w:val="MTemaNormal"/>
              <w:jc w:val="center"/>
              <w:rPr>
                <w:color w:val="000000" w:themeColor="text1"/>
              </w:rPr>
            </w:pPr>
            <w:r w:rsidRPr="00357091">
              <w:rPr>
                <w:color w:val="000000" w:themeColor="text1"/>
              </w:rPr>
              <w:t>26/09/2016</w:t>
            </w:r>
          </w:p>
        </w:tc>
        <w:tc>
          <w:tcPr>
            <w:tcW w:w="0" w:type="auto"/>
            <w:vAlign w:val="center"/>
          </w:tcPr>
          <w:p w14:paraId="3C1F4D48" w14:textId="0104CF84" w:rsidR="000934E1" w:rsidRPr="00357091" w:rsidRDefault="00357091" w:rsidP="000E02AA">
            <w:pPr>
              <w:pStyle w:val="MTemaNormal"/>
              <w:jc w:val="center"/>
              <w:rPr>
                <w:color w:val="000000" w:themeColor="text1"/>
              </w:rPr>
            </w:pPr>
            <w:r w:rsidRPr="00357091">
              <w:rPr>
                <w:color w:val="000000" w:themeColor="text1"/>
              </w:rPr>
              <w:t>12/10/2016</w:t>
            </w:r>
          </w:p>
        </w:tc>
      </w:tr>
      <w:tr w:rsidR="00357091" w:rsidRPr="00357091" w14:paraId="5956E810" w14:textId="77777777" w:rsidTr="006A7092">
        <w:trPr>
          <w:trHeight w:val="558"/>
        </w:trPr>
        <w:tc>
          <w:tcPr>
            <w:tcW w:w="2332" w:type="dxa"/>
            <w:vAlign w:val="center"/>
          </w:tcPr>
          <w:p w14:paraId="791BECEC" w14:textId="77777777" w:rsidR="00101045" w:rsidRPr="00357091" w:rsidRDefault="00101045" w:rsidP="00357091">
            <w:pPr>
              <w:pStyle w:val="MTemaNormal"/>
              <w:ind w:left="0"/>
              <w:rPr>
                <w:color w:val="000000" w:themeColor="text1"/>
              </w:rPr>
            </w:pPr>
            <w:r w:rsidRPr="00357091">
              <w:rPr>
                <w:color w:val="000000" w:themeColor="text1"/>
              </w:rPr>
              <w:t>Evaluar la verificación</w:t>
            </w:r>
          </w:p>
        </w:tc>
        <w:tc>
          <w:tcPr>
            <w:tcW w:w="1755" w:type="dxa"/>
            <w:vAlign w:val="center"/>
          </w:tcPr>
          <w:p w14:paraId="3F5D028F" w14:textId="58D1084C" w:rsidR="00101045" w:rsidRPr="00357091" w:rsidRDefault="006A7092" w:rsidP="00BB047D">
            <w:pPr>
              <w:pStyle w:val="MTemaNormal"/>
              <w:jc w:val="center"/>
              <w:rPr>
                <w:color w:val="000000" w:themeColor="text1"/>
              </w:rPr>
            </w:pPr>
            <w:r>
              <w:rPr>
                <w:color w:val="000000" w:themeColor="text1"/>
              </w:rPr>
              <w:t>6hs</w:t>
            </w:r>
          </w:p>
        </w:tc>
        <w:tc>
          <w:tcPr>
            <w:tcW w:w="2220" w:type="dxa"/>
            <w:vAlign w:val="center"/>
          </w:tcPr>
          <w:p w14:paraId="6E380648" w14:textId="1311CCA8" w:rsidR="00101045" w:rsidRPr="00357091" w:rsidRDefault="00357091" w:rsidP="00357091">
            <w:pPr>
              <w:pStyle w:val="MTemaNormal"/>
              <w:jc w:val="center"/>
              <w:rPr>
                <w:color w:val="000000" w:themeColor="text1"/>
              </w:rPr>
            </w:pPr>
            <w:r w:rsidRPr="00357091">
              <w:rPr>
                <w:color w:val="000000" w:themeColor="text1"/>
              </w:rPr>
              <w:t>12/10/2016</w:t>
            </w:r>
          </w:p>
        </w:tc>
        <w:tc>
          <w:tcPr>
            <w:tcW w:w="0" w:type="auto"/>
            <w:vAlign w:val="center"/>
          </w:tcPr>
          <w:p w14:paraId="7655EC4B" w14:textId="1ED9923E" w:rsidR="00101045" w:rsidRPr="00357091" w:rsidRDefault="00357091" w:rsidP="00BB047D">
            <w:pPr>
              <w:pStyle w:val="MTemaNormal"/>
              <w:jc w:val="center"/>
              <w:rPr>
                <w:color w:val="000000" w:themeColor="text1"/>
              </w:rPr>
            </w:pPr>
            <w:r w:rsidRPr="00357091">
              <w:rPr>
                <w:color w:val="000000" w:themeColor="text1"/>
              </w:rPr>
              <w:t>16/10/2016</w:t>
            </w:r>
          </w:p>
        </w:tc>
      </w:tr>
      <w:tr w:rsidR="00357091" w:rsidRPr="00357091" w14:paraId="2F315F7F" w14:textId="77777777" w:rsidTr="006A7092">
        <w:trPr>
          <w:trHeight w:val="558"/>
        </w:trPr>
        <w:tc>
          <w:tcPr>
            <w:tcW w:w="2332" w:type="dxa"/>
            <w:vAlign w:val="center"/>
          </w:tcPr>
          <w:p w14:paraId="38F48DF9" w14:textId="1D483868" w:rsidR="000934E1" w:rsidRPr="00357091" w:rsidRDefault="00101045" w:rsidP="00357091">
            <w:pPr>
              <w:pStyle w:val="MTemaNormal"/>
              <w:ind w:left="0"/>
              <w:rPr>
                <w:color w:val="000000" w:themeColor="text1"/>
              </w:rPr>
            </w:pPr>
            <w:r w:rsidRPr="00357091">
              <w:rPr>
                <w:color w:val="000000" w:themeColor="text1"/>
              </w:rPr>
              <w:t>Entrega al cliente</w:t>
            </w:r>
          </w:p>
        </w:tc>
        <w:tc>
          <w:tcPr>
            <w:tcW w:w="1755" w:type="dxa"/>
            <w:vAlign w:val="center"/>
          </w:tcPr>
          <w:p w14:paraId="18F758BC" w14:textId="77777777" w:rsidR="000934E1" w:rsidRPr="00357091" w:rsidRDefault="000934E1" w:rsidP="000E02AA">
            <w:pPr>
              <w:pStyle w:val="MTemaNormal"/>
              <w:jc w:val="center"/>
              <w:rPr>
                <w:color w:val="000000" w:themeColor="text1"/>
              </w:rPr>
            </w:pPr>
          </w:p>
        </w:tc>
        <w:tc>
          <w:tcPr>
            <w:tcW w:w="2220" w:type="dxa"/>
            <w:vAlign w:val="center"/>
          </w:tcPr>
          <w:p w14:paraId="6413DE84" w14:textId="747BFF88" w:rsidR="000934E1" w:rsidRPr="00357091" w:rsidRDefault="00101045" w:rsidP="00101045">
            <w:pPr>
              <w:pStyle w:val="MTemaNormal"/>
              <w:jc w:val="center"/>
              <w:rPr>
                <w:color w:val="000000" w:themeColor="text1"/>
              </w:rPr>
            </w:pPr>
            <w:r w:rsidRPr="00357091">
              <w:rPr>
                <w:color w:val="000000" w:themeColor="text1"/>
              </w:rPr>
              <w:t>-</w:t>
            </w:r>
          </w:p>
        </w:tc>
        <w:tc>
          <w:tcPr>
            <w:tcW w:w="0" w:type="auto"/>
            <w:vAlign w:val="center"/>
          </w:tcPr>
          <w:p w14:paraId="694C4CF6" w14:textId="40221CEC" w:rsidR="000934E1" w:rsidRPr="00357091" w:rsidRDefault="00101045" w:rsidP="000E02AA">
            <w:pPr>
              <w:pStyle w:val="MTemaNormal"/>
              <w:jc w:val="center"/>
              <w:rPr>
                <w:color w:val="000000" w:themeColor="text1"/>
              </w:rPr>
            </w:pPr>
            <w:r w:rsidRPr="00357091">
              <w:rPr>
                <w:color w:val="000000" w:themeColor="text1"/>
              </w:rPr>
              <w:t>16/10/2016</w:t>
            </w:r>
          </w:p>
        </w:tc>
      </w:tr>
      <w:tr w:rsidR="0076282F" w:rsidRPr="00EE21D9" w14:paraId="2BA9C5CE" w14:textId="77777777" w:rsidTr="006A7092">
        <w:tc>
          <w:tcPr>
            <w:tcW w:w="2332" w:type="dxa"/>
            <w:shd w:val="clear" w:color="auto" w:fill="BFBFBF" w:themeFill="background1" w:themeFillShade="BF"/>
            <w:vAlign w:val="center"/>
          </w:tcPr>
          <w:p w14:paraId="142954B8" w14:textId="5D9D10FA" w:rsidR="000934E1" w:rsidRPr="00EE21D9" w:rsidRDefault="00E20B63" w:rsidP="00651AB1">
            <w:pPr>
              <w:pStyle w:val="MTemaNormal"/>
              <w:ind w:left="0"/>
              <w:rPr>
                <w:b/>
                <w:color w:val="000000" w:themeColor="text1"/>
              </w:rPr>
            </w:pPr>
            <w:r w:rsidRPr="00EE21D9">
              <w:rPr>
                <w:b/>
                <w:color w:val="000000" w:themeColor="text1"/>
              </w:rPr>
              <w:lastRenderedPageBreak/>
              <w:t>Fase 3 - Iter I</w:t>
            </w:r>
          </w:p>
        </w:tc>
        <w:tc>
          <w:tcPr>
            <w:tcW w:w="1755" w:type="dxa"/>
            <w:shd w:val="clear" w:color="auto" w:fill="BFBFBF" w:themeFill="background1" w:themeFillShade="BF"/>
            <w:vAlign w:val="center"/>
          </w:tcPr>
          <w:p w14:paraId="10A3D88F" w14:textId="77777777" w:rsidR="000934E1" w:rsidRPr="00EE21D9" w:rsidRDefault="000934E1" w:rsidP="000E02AA">
            <w:pPr>
              <w:pStyle w:val="MTemaNormal"/>
              <w:jc w:val="center"/>
              <w:rPr>
                <w:b/>
                <w:color w:val="000000" w:themeColor="text1"/>
              </w:rPr>
            </w:pPr>
          </w:p>
        </w:tc>
        <w:tc>
          <w:tcPr>
            <w:tcW w:w="2220" w:type="dxa"/>
            <w:shd w:val="clear" w:color="auto" w:fill="BFBFBF" w:themeFill="background1" w:themeFillShade="BF"/>
            <w:vAlign w:val="center"/>
          </w:tcPr>
          <w:p w14:paraId="78B7A4E3" w14:textId="7FF82D5D" w:rsidR="000934E1" w:rsidRPr="00EE21D9" w:rsidRDefault="00B33B80" w:rsidP="000E02AA">
            <w:pPr>
              <w:pStyle w:val="MTemaNormal"/>
              <w:jc w:val="center"/>
              <w:rPr>
                <w:b/>
                <w:color w:val="000000" w:themeColor="text1"/>
              </w:rPr>
            </w:pPr>
            <w:r w:rsidRPr="00EE21D9">
              <w:rPr>
                <w:b/>
                <w:color w:val="000000" w:themeColor="text1"/>
              </w:rPr>
              <w:t>17</w:t>
            </w:r>
            <w:r w:rsidR="00943F20" w:rsidRPr="00EE21D9">
              <w:rPr>
                <w:b/>
                <w:color w:val="000000" w:themeColor="text1"/>
              </w:rPr>
              <w:t>/10/2016</w:t>
            </w:r>
          </w:p>
        </w:tc>
        <w:tc>
          <w:tcPr>
            <w:tcW w:w="0" w:type="auto"/>
            <w:shd w:val="clear" w:color="auto" w:fill="BFBFBF" w:themeFill="background1" w:themeFillShade="BF"/>
            <w:vAlign w:val="center"/>
          </w:tcPr>
          <w:p w14:paraId="383D887C" w14:textId="3B52EF2B" w:rsidR="000934E1" w:rsidRPr="00EE21D9" w:rsidRDefault="00B33B80" w:rsidP="000E02AA">
            <w:pPr>
              <w:pStyle w:val="MTemaNormal"/>
              <w:jc w:val="center"/>
              <w:rPr>
                <w:b/>
                <w:color w:val="000000" w:themeColor="text1"/>
              </w:rPr>
            </w:pPr>
            <w:r w:rsidRPr="00EE21D9">
              <w:rPr>
                <w:b/>
                <w:color w:val="000000" w:themeColor="text1"/>
              </w:rPr>
              <w:t>30</w:t>
            </w:r>
            <w:r w:rsidR="00943F20" w:rsidRPr="00EE21D9">
              <w:rPr>
                <w:b/>
                <w:color w:val="000000" w:themeColor="text1"/>
              </w:rPr>
              <w:t>/10/2016</w:t>
            </w:r>
          </w:p>
        </w:tc>
      </w:tr>
      <w:tr w:rsidR="00EE1316" w:rsidRPr="00EE1316" w14:paraId="399D027D" w14:textId="77777777" w:rsidTr="006A7092">
        <w:tc>
          <w:tcPr>
            <w:tcW w:w="2332" w:type="dxa"/>
            <w:vAlign w:val="center"/>
          </w:tcPr>
          <w:p w14:paraId="2B1631A0" w14:textId="77777777" w:rsidR="000934E1" w:rsidRPr="00EE1316" w:rsidRDefault="000934E1" w:rsidP="00357091">
            <w:pPr>
              <w:pStyle w:val="MTemaNormal"/>
              <w:ind w:left="0"/>
              <w:rPr>
                <w:color w:val="000000" w:themeColor="text1"/>
              </w:rPr>
            </w:pPr>
            <w:r w:rsidRPr="00EE1316">
              <w:rPr>
                <w:color w:val="000000" w:themeColor="text1"/>
              </w:rPr>
              <w:t>Ajuste y Control de Verificación</w:t>
            </w:r>
          </w:p>
        </w:tc>
        <w:tc>
          <w:tcPr>
            <w:tcW w:w="1755" w:type="dxa"/>
            <w:vAlign w:val="center"/>
          </w:tcPr>
          <w:p w14:paraId="0D7A8D09" w14:textId="1F5E657A" w:rsidR="000934E1" w:rsidRPr="00EE1316" w:rsidRDefault="00357091" w:rsidP="000E02AA">
            <w:pPr>
              <w:pStyle w:val="MTemaNormal"/>
              <w:jc w:val="center"/>
              <w:rPr>
                <w:color w:val="000000" w:themeColor="text1"/>
              </w:rPr>
            </w:pPr>
            <w:r>
              <w:rPr>
                <w:color w:val="000000" w:themeColor="text1"/>
              </w:rPr>
              <w:t>10hs</w:t>
            </w:r>
          </w:p>
        </w:tc>
        <w:tc>
          <w:tcPr>
            <w:tcW w:w="2220" w:type="dxa"/>
            <w:vAlign w:val="center"/>
          </w:tcPr>
          <w:p w14:paraId="318157CE" w14:textId="23091263" w:rsidR="000934E1" w:rsidRPr="00EE1316" w:rsidRDefault="00EE1316" w:rsidP="000E02AA">
            <w:pPr>
              <w:pStyle w:val="MTemaNormal"/>
              <w:jc w:val="center"/>
              <w:rPr>
                <w:color w:val="000000" w:themeColor="text1"/>
              </w:rPr>
            </w:pPr>
            <w:r>
              <w:rPr>
                <w:color w:val="000000" w:themeColor="text1"/>
              </w:rPr>
              <w:t>17/10/2016</w:t>
            </w:r>
          </w:p>
        </w:tc>
        <w:tc>
          <w:tcPr>
            <w:tcW w:w="0" w:type="auto"/>
            <w:vAlign w:val="center"/>
          </w:tcPr>
          <w:p w14:paraId="4A1242E4" w14:textId="2FE00511" w:rsidR="000934E1" w:rsidRPr="00EE1316" w:rsidRDefault="00EE1316" w:rsidP="000E02AA">
            <w:pPr>
              <w:pStyle w:val="MTemaNormal"/>
              <w:jc w:val="center"/>
              <w:rPr>
                <w:color w:val="000000" w:themeColor="text1"/>
              </w:rPr>
            </w:pPr>
            <w:r>
              <w:rPr>
                <w:color w:val="000000" w:themeColor="text1"/>
              </w:rPr>
              <w:t>30/10/2016</w:t>
            </w:r>
          </w:p>
        </w:tc>
      </w:tr>
      <w:tr w:rsidR="006A7092" w:rsidRPr="00B60D0B" w14:paraId="7D6FA502" w14:textId="77777777" w:rsidTr="006A7092">
        <w:tc>
          <w:tcPr>
            <w:tcW w:w="2332" w:type="dxa"/>
            <w:vAlign w:val="center"/>
          </w:tcPr>
          <w:p w14:paraId="1FF0561B" w14:textId="77777777" w:rsidR="006A7092" w:rsidRPr="00B60D0B" w:rsidRDefault="006A7092" w:rsidP="00BB047D">
            <w:pPr>
              <w:pStyle w:val="MTemaNormal"/>
              <w:ind w:left="0"/>
              <w:rPr>
                <w:color w:val="000000" w:themeColor="text1"/>
              </w:rPr>
            </w:pPr>
            <w:r w:rsidRPr="00B60D0B">
              <w:rPr>
                <w:color w:val="000000" w:themeColor="text1"/>
              </w:rPr>
              <w:t>Modelado de casos de prueba</w:t>
            </w:r>
          </w:p>
        </w:tc>
        <w:tc>
          <w:tcPr>
            <w:tcW w:w="1755" w:type="dxa"/>
            <w:vAlign w:val="center"/>
          </w:tcPr>
          <w:p w14:paraId="6223FCE8" w14:textId="77777777" w:rsidR="006A7092" w:rsidRPr="00B60D0B" w:rsidRDefault="006A7092" w:rsidP="00BB047D">
            <w:pPr>
              <w:pStyle w:val="MTemaNormal"/>
              <w:jc w:val="center"/>
              <w:rPr>
                <w:color w:val="000000" w:themeColor="text1"/>
              </w:rPr>
            </w:pPr>
            <w:r w:rsidRPr="00B60D0B">
              <w:rPr>
                <w:color w:val="000000" w:themeColor="text1"/>
              </w:rPr>
              <w:t>8hs</w:t>
            </w:r>
          </w:p>
        </w:tc>
        <w:tc>
          <w:tcPr>
            <w:tcW w:w="2220" w:type="dxa"/>
            <w:vAlign w:val="center"/>
          </w:tcPr>
          <w:p w14:paraId="19AA4BD7" w14:textId="2564C869" w:rsidR="006A7092" w:rsidRPr="00B60D0B" w:rsidRDefault="006A7092" w:rsidP="00BB047D">
            <w:pPr>
              <w:pStyle w:val="MTemaNormal"/>
              <w:jc w:val="center"/>
              <w:rPr>
                <w:color w:val="000000" w:themeColor="text1"/>
              </w:rPr>
            </w:pPr>
            <w:r>
              <w:rPr>
                <w:color w:val="000000" w:themeColor="text1"/>
              </w:rPr>
              <w:t>17/10/2016</w:t>
            </w:r>
          </w:p>
        </w:tc>
        <w:tc>
          <w:tcPr>
            <w:tcW w:w="0" w:type="auto"/>
            <w:vAlign w:val="center"/>
          </w:tcPr>
          <w:p w14:paraId="352C3EBD" w14:textId="245F8946" w:rsidR="006A7092" w:rsidRPr="00B60D0B" w:rsidRDefault="00C15BC6" w:rsidP="00BB047D">
            <w:pPr>
              <w:pStyle w:val="MTemaNormal"/>
              <w:jc w:val="center"/>
              <w:rPr>
                <w:color w:val="000000" w:themeColor="text1"/>
              </w:rPr>
            </w:pPr>
            <w:r>
              <w:rPr>
                <w:color w:val="000000" w:themeColor="text1"/>
              </w:rPr>
              <w:t>22/10</w:t>
            </w:r>
            <w:r w:rsidR="006A7092">
              <w:rPr>
                <w:color w:val="000000" w:themeColor="text1"/>
              </w:rPr>
              <w:t>/2016</w:t>
            </w:r>
          </w:p>
        </w:tc>
      </w:tr>
      <w:tr w:rsidR="00C15BC6" w:rsidRPr="00C15BC6" w14:paraId="6E52A18A" w14:textId="77777777" w:rsidTr="006A7092">
        <w:tc>
          <w:tcPr>
            <w:tcW w:w="2332" w:type="dxa"/>
            <w:vAlign w:val="center"/>
          </w:tcPr>
          <w:p w14:paraId="57755132" w14:textId="77777777" w:rsidR="000934E1" w:rsidRPr="00C15BC6" w:rsidRDefault="000934E1" w:rsidP="00357091">
            <w:pPr>
              <w:pStyle w:val="MTemaNormal"/>
              <w:ind w:left="0"/>
              <w:rPr>
                <w:color w:val="000000" w:themeColor="text1"/>
              </w:rPr>
            </w:pPr>
            <w:r w:rsidRPr="00C15BC6">
              <w:rPr>
                <w:color w:val="000000" w:themeColor="text1"/>
              </w:rPr>
              <w:t>Ejecutar la verificación</w:t>
            </w:r>
          </w:p>
        </w:tc>
        <w:tc>
          <w:tcPr>
            <w:tcW w:w="1755" w:type="dxa"/>
            <w:vAlign w:val="center"/>
          </w:tcPr>
          <w:p w14:paraId="4AB8D88F" w14:textId="4384B281" w:rsidR="000934E1" w:rsidRPr="00C15BC6" w:rsidRDefault="00C15BC6" w:rsidP="000E02AA">
            <w:pPr>
              <w:pStyle w:val="MTemaNormal"/>
              <w:jc w:val="center"/>
              <w:rPr>
                <w:color w:val="000000" w:themeColor="text1"/>
              </w:rPr>
            </w:pPr>
            <w:r>
              <w:rPr>
                <w:color w:val="000000" w:themeColor="text1"/>
              </w:rPr>
              <w:t>15hs</w:t>
            </w:r>
          </w:p>
        </w:tc>
        <w:tc>
          <w:tcPr>
            <w:tcW w:w="2220" w:type="dxa"/>
            <w:vAlign w:val="center"/>
          </w:tcPr>
          <w:p w14:paraId="3058C748" w14:textId="279351EF" w:rsidR="000934E1" w:rsidRPr="00C15BC6" w:rsidRDefault="00C15BC6" w:rsidP="00C15BC6">
            <w:pPr>
              <w:pStyle w:val="MTemaNormal"/>
              <w:jc w:val="center"/>
              <w:rPr>
                <w:color w:val="000000" w:themeColor="text1"/>
              </w:rPr>
            </w:pPr>
            <w:r w:rsidRPr="00C15BC6">
              <w:rPr>
                <w:color w:val="000000" w:themeColor="text1"/>
              </w:rPr>
              <w:t>22/10/2016</w:t>
            </w:r>
          </w:p>
        </w:tc>
        <w:tc>
          <w:tcPr>
            <w:tcW w:w="0" w:type="auto"/>
            <w:vAlign w:val="center"/>
          </w:tcPr>
          <w:p w14:paraId="58E1ED1F" w14:textId="07B65F11" w:rsidR="000934E1" w:rsidRPr="00C15BC6" w:rsidRDefault="00C15BC6" w:rsidP="00C15BC6">
            <w:pPr>
              <w:pStyle w:val="MTemaNormal"/>
              <w:jc w:val="center"/>
              <w:rPr>
                <w:color w:val="000000" w:themeColor="text1"/>
              </w:rPr>
            </w:pPr>
            <w:r w:rsidRPr="00C15BC6">
              <w:rPr>
                <w:color w:val="000000" w:themeColor="text1"/>
              </w:rPr>
              <w:t>26/10/2016</w:t>
            </w:r>
          </w:p>
        </w:tc>
      </w:tr>
      <w:tr w:rsidR="00C15BC6" w:rsidRPr="00C15BC6" w14:paraId="33CD352E" w14:textId="77777777" w:rsidTr="006A7092">
        <w:tc>
          <w:tcPr>
            <w:tcW w:w="2332" w:type="dxa"/>
            <w:vAlign w:val="center"/>
          </w:tcPr>
          <w:p w14:paraId="730C1ED2" w14:textId="77777777" w:rsidR="000934E1" w:rsidRPr="00C15BC6" w:rsidRDefault="000934E1" w:rsidP="00357091">
            <w:pPr>
              <w:pStyle w:val="MTemaNormal"/>
              <w:ind w:left="0"/>
              <w:rPr>
                <w:color w:val="000000" w:themeColor="text1"/>
              </w:rPr>
            </w:pPr>
            <w:r w:rsidRPr="00C15BC6">
              <w:rPr>
                <w:color w:val="000000" w:themeColor="text1"/>
              </w:rPr>
              <w:t>Evaluar la verificación</w:t>
            </w:r>
          </w:p>
        </w:tc>
        <w:tc>
          <w:tcPr>
            <w:tcW w:w="1755" w:type="dxa"/>
            <w:vAlign w:val="center"/>
          </w:tcPr>
          <w:p w14:paraId="33074983" w14:textId="64E8B552" w:rsidR="000934E1" w:rsidRPr="00C15BC6" w:rsidRDefault="00C15BC6" w:rsidP="000E02AA">
            <w:pPr>
              <w:pStyle w:val="MTemaNormal"/>
              <w:jc w:val="center"/>
              <w:rPr>
                <w:color w:val="000000" w:themeColor="text1"/>
              </w:rPr>
            </w:pPr>
            <w:r>
              <w:rPr>
                <w:color w:val="000000" w:themeColor="text1"/>
              </w:rPr>
              <w:t>8hs</w:t>
            </w:r>
          </w:p>
        </w:tc>
        <w:tc>
          <w:tcPr>
            <w:tcW w:w="2220" w:type="dxa"/>
            <w:vAlign w:val="center"/>
          </w:tcPr>
          <w:p w14:paraId="399BFDBB" w14:textId="47576717" w:rsidR="000934E1" w:rsidRPr="00C15BC6" w:rsidRDefault="00C15BC6" w:rsidP="000E02AA">
            <w:pPr>
              <w:pStyle w:val="MTemaNormal"/>
              <w:jc w:val="center"/>
              <w:rPr>
                <w:color w:val="000000" w:themeColor="text1"/>
              </w:rPr>
            </w:pPr>
            <w:r w:rsidRPr="00C15BC6">
              <w:rPr>
                <w:color w:val="000000" w:themeColor="text1"/>
              </w:rPr>
              <w:t>26/10/2016</w:t>
            </w:r>
          </w:p>
        </w:tc>
        <w:tc>
          <w:tcPr>
            <w:tcW w:w="0" w:type="auto"/>
            <w:vAlign w:val="center"/>
          </w:tcPr>
          <w:p w14:paraId="3061D24A" w14:textId="2EC6DAAD" w:rsidR="000934E1" w:rsidRPr="00C15BC6" w:rsidRDefault="00C15BC6" w:rsidP="00C15BC6">
            <w:pPr>
              <w:pStyle w:val="MTemaNormal"/>
              <w:jc w:val="center"/>
              <w:rPr>
                <w:color w:val="000000" w:themeColor="text1"/>
              </w:rPr>
            </w:pPr>
            <w:r w:rsidRPr="00C15BC6">
              <w:rPr>
                <w:color w:val="000000" w:themeColor="text1"/>
              </w:rPr>
              <w:t>30/10/2016</w:t>
            </w:r>
          </w:p>
        </w:tc>
      </w:tr>
      <w:tr w:rsidR="0076282F" w:rsidRPr="00EE21D9" w14:paraId="7EA9D732" w14:textId="77777777" w:rsidTr="006A7092">
        <w:tc>
          <w:tcPr>
            <w:tcW w:w="2332" w:type="dxa"/>
            <w:shd w:val="clear" w:color="auto" w:fill="BFBFBF" w:themeFill="background1" w:themeFillShade="BF"/>
            <w:vAlign w:val="center"/>
          </w:tcPr>
          <w:p w14:paraId="627DE672" w14:textId="3DFD0A54" w:rsidR="000934E1" w:rsidRPr="00EE21D9" w:rsidRDefault="00E20B63" w:rsidP="00943F20">
            <w:pPr>
              <w:pStyle w:val="MTemaNormal"/>
              <w:ind w:left="0"/>
              <w:rPr>
                <w:b/>
                <w:color w:val="000000" w:themeColor="text1"/>
              </w:rPr>
            </w:pPr>
            <w:r w:rsidRPr="00EE21D9">
              <w:rPr>
                <w:b/>
                <w:color w:val="000000" w:themeColor="text1"/>
              </w:rPr>
              <w:t>Fase 3 - Iter II</w:t>
            </w:r>
          </w:p>
        </w:tc>
        <w:tc>
          <w:tcPr>
            <w:tcW w:w="1755" w:type="dxa"/>
            <w:shd w:val="clear" w:color="auto" w:fill="BFBFBF" w:themeFill="background1" w:themeFillShade="BF"/>
            <w:vAlign w:val="center"/>
          </w:tcPr>
          <w:p w14:paraId="12FEA139" w14:textId="77777777" w:rsidR="000934E1" w:rsidRPr="00EE21D9" w:rsidRDefault="000934E1" w:rsidP="000E02AA">
            <w:pPr>
              <w:pStyle w:val="MTemaNormal"/>
              <w:jc w:val="center"/>
              <w:rPr>
                <w:b/>
                <w:color w:val="000000" w:themeColor="text1"/>
              </w:rPr>
            </w:pPr>
          </w:p>
        </w:tc>
        <w:tc>
          <w:tcPr>
            <w:tcW w:w="2220" w:type="dxa"/>
            <w:shd w:val="clear" w:color="auto" w:fill="BFBFBF" w:themeFill="background1" w:themeFillShade="BF"/>
            <w:vAlign w:val="center"/>
          </w:tcPr>
          <w:p w14:paraId="4D7BBA35" w14:textId="3EEC7172" w:rsidR="000934E1" w:rsidRPr="00EE21D9" w:rsidRDefault="00B33B80" w:rsidP="000E02AA">
            <w:pPr>
              <w:pStyle w:val="MTemaNormal"/>
              <w:jc w:val="center"/>
              <w:rPr>
                <w:b/>
                <w:color w:val="000000" w:themeColor="text1"/>
              </w:rPr>
            </w:pPr>
            <w:r w:rsidRPr="00EE21D9">
              <w:rPr>
                <w:b/>
                <w:color w:val="000000" w:themeColor="text1"/>
              </w:rPr>
              <w:t>31</w:t>
            </w:r>
            <w:r w:rsidR="00943F20" w:rsidRPr="00EE21D9">
              <w:rPr>
                <w:b/>
                <w:color w:val="000000" w:themeColor="text1"/>
              </w:rPr>
              <w:t>/10/2016</w:t>
            </w:r>
          </w:p>
        </w:tc>
        <w:tc>
          <w:tcPr>
            <w:tcW w:w="0" w:type="auto"/>
            <w:shd w:val="clear" w:color="auto" w:fill="BFBFBF" w:themeFill="background1" w:themeFillShade="BF"/>
            <w:vAlign w:val="center"/>
          </w:tcPr>
          <w:p w14:paraId="1EA36D6E" w14:textId="1DBAA57A" w:rsidR="000934E1" w:rsidRPr="00EE21D9" w:rsidRDefault="001E4537" w:rsidP="001E4537">
            <w:pPr>
              <w:pStyle w:val="MTemaNormal"/>
              <w:jc w:val="center"/>
              <w:rPr>
                <w:b/>
                <w:color w:val="000000" w:themeColor="text1"/>
              </w:rPr>
            </w:pPr>
            <w:r w:rsidRPr="00EE21D9">
              <w:rPr>
                <w:b/>
                <w:color w:val="000000" w:themeColor="text1"/>
              </w:rPr>
              <w:t>13</w:t>
            </w:r>
            <w:r w:rsidR="00943F20" w:rsidRPr="00EE21D9">
              <w:rPr>
                <w:b/>
                <w:color w:val="000000" w:themeColor="text1"/>
              </w:rPr>
              <w:t>/</w:t>
            </w:r>
            <w:r w:rsidRPr="00EE21D9">
              <w:rPr>
                <w:b/>
                <w:color w:val="000000" w:themeColor="text1"/>
              </w:rPr>
              <w:t>11</w:t>
            </w:r>
            <w:r w:rsidR="00943F20" w:rsidRPr="00EE21D9">
              <w:rPr>
                <w:b/>
                <w:color w:val="000000" w:themeColor="text1"/>
              </w:rPr>
              <w:t>/2016</w:t>
            </w:r>
          </w:p>
        </w:tc>
      </w:tr>
      <w:tr w:rsidR="00357091" w:rsidRPr="00357091" w14:paraId="35DA918A" w14:textId="77777777" w:rsidTr="006A7092">
        <w:tc>
          <w:tcPr>
            <w:tcW w:w="2332" w:type="dxa"/>
            <w:vAlign w:val="center"/>
          </w:tcPr>
          <w:p w14:paraId="54B188E2" w14:textId="77777777" w:rsidR="000934E1" w:rsidRPr="00357091" w:rsidRDefault="000934E1" w:rsidP="00357091">
            <w:pPr>
              <w:pStyle w:val="MTemaNormal"/>
              <w:ind w:left="0"/>
              <w:rPr>
                <w:color w:val="000000" w:themeColor="text1"/>
              </w:rPr>
            </w:pPr>
            <w:r w:rsidRPr="00357091">
              <w:rPr>
                <w:color w:val="000000" w:themeColor="text1"/>
              </w:rPr>
              <w:t>Ajuste y Control de Verificación</w:t>
            </w:r>
          </w:p>
        </w:tc>
        <w:tc>
          <w:tcPr>
            <w:tcW w:w="1755" w:type="dxa"/>
            <w:vAlign w:val="center"/>
          </w:tcPr>
          <w:p w14:paraId="39DD1959" w14:textId="4A8219BF" w:rsidR="000934E1" w:rsidRPr="00357091" w:rsidRDefault="00357091" w:rsidP="000E02AA">
            <w:pPr>
              <w:pStyle w:val="MTemaNormal"/>
              <w:jc w:val="center"/>
              <w:rPr>
                <w:color w:val="000000" w:themeColor="text1"/>
              </w:rPr>
            </w:pPr>
            <w:r>
              <w:rPr>
                <w:color w:val="000000" w:themeColor="text1"/>
              </w:rPr>
              <w:t>15hs</w:t>
            </w:r>
          </w:p>
        </w:tc>
        <w:tc>
          <w:tcPr>
            <w:tcW w:w="2220" w:type="dxa"/>
            <w:vAlign w:val="center"/>
          </w:tcPr>
          <w:p w14:paraId="72223D9A" w14:textId="49531ADE" w:rsidR="000934E1" w:rsidRPr="00357091" w:rsidRDefault="00357091" w:rsidP="000E02AA">
            <w:pPr>
              <w:pStyle w:val="MTemaNormal"/>
              <w:jc w:val="center"/>
              <w:rPr>
                <w:color w:val="000000" w:themeColor="text1"/>
              </w:rPr>
            </w:pPr>
            <w:r>
              <w:rPr>
                <w:color w:val="000000" w:themeColor="text1"/>
              </w:rPr>
              <w:t>31/10/2016</w:t>
            </w:r>
          </w:p>
        </w:tc>
        <w:tc>
          <w:tcPr>
            <w:tcW w:w="0" w:type="auto"/>
            <w:vAlign w:val="center"/>
          </w:tcPr>
          <w:p w14:paraId="26A227B8" w14:textId="1B867129" w:rsidR="000934E1" w:rsidRPr="00357091" w:rsidRDefault="00357091" w:rsidP="00357091">
            <w:pPr>
              <w:pStyle w:val="MTemaNormal"/>
              <w:jc w:val="center"/>
              <w:rPr>
                <w:color w:val="000000" w:themeColor="text1"/>
              </w:rPr>
            </w:pPr>
            <w:r>
              <w:rPr>
                <w:color w:val="000000" w:themeColor="text1"/>
              </w:rPr>
              <w:t>13/11/2016</w:t>
            </w:r>
          </w:p>
        </w:tc>
      </w:tr>
      <w:tr w:rsidR="006A7092" w:rsidRPr="00B60D0B" w14:paraId="76918A7D" w14:textId="77777777" w:rsidTr="006A7092">
        <w:tc>
          <w:tcPr>
            <w:tcW w:w="0" w:type="auto"/>
            <w:vAlign w:val="center"/>
          </w:tcPr>
          <w:p w14:paraId="3F1A4173" w14:textId="77777777" w:rsidR="006A7092" w:rsidRPr="00B60D0B" w:rsidRDefault="006A7092" w:rsidP="00BB047D">
            <w:pPr>
              <w:pStyle w:val="MTemaNormal"/>
              <w:ind w:left="0"/>
              <w:rPr>
                <w:color w:val="000000" w:themeColor="text1"/>
              </w:rPr>
            </w:pPr>
            <w:r w:rsidRPr="00B60D0B">
              <w:rPr>
                <w:color w:val="000000" w:themeColor="text1"/>
              </w:rPr>
              <w:t>Modelado de casos de prueba</w:t>
            </w:r>
          </w:p>
        </w:tc>
        <w:tc>
          <w:tcPr>
            <w:tcW w:w="1755" w:type="dxa"/>
            <w:vAlign w:val="center"/>
          </w:tcPr>
          <w:p w14:paraId="6D4DBF34" w14:textId="77777777" w:rsidR="006A7092" w:rsidRPr="00B60D0B" w:rsidRDefault="006A7092" w:rsidP="00BB047D">
            <w:pPr>
              <w:pStyle w:val="MTemaNormal"/>
              <w:jc w:val="center"/>
              <w:rPr>
                <w:color w:val="000000" w:themeColor="text1"/>
              </w:rPr>
            </w:pPr>
            <w:r w:rsidRPr="00B60D0B">
              <w:rPr>
                <w:color w:val="000000" w:themeColor="text1"/>
              </w:rPr>
              <w:t>8hs</w:t>
            </w:r>
          </w:p>
        </w:tc>
        <w:tc>
          <w:tcPr>
            <w:tcW w:w="2220" w:type="dxa"/>
            <w:vAlign w:val="center"/>
          </w:tcPr>
          <w:p w14:paraId="5AAD1358" w14:textId="220A6134" w:rsidR="006A7092" w:rsidRPr="00B60D0B" w:rsidRDefault="00BF6335" w:rsidP="00BB047D">
            <w:pPr>
              <w:pStyle w:val="MTemaNormal"/>
              <w:jc w:val="center"/>
              <w:rPr>
                <w:color w:val="000000" w:themeColor="text1"/>
              </w:rPr>
            </w:pPr>
            <w:r>
              <w:rPr>
                <w:color w:val="000000" w:themeColor="text1"/>
              </w:rPr>
              <w:t>31/10</w:t>
            </w:r>
            <w:r w:rsidR="006A7092">
              <w:rPr>
                <w:color w:val="000000" w:themeColor="text1"/>
              </w:rPr>
              <w:t>/2016</w:t>
            </w:r>
          </w:p>
        </w:tc>
        <w:tc>
          <w:tcPr>
            <w:tcW w:w="0" w:type="auto"/>
            <w:vAlign w:val="center"/>
          </w:tcPr>
          <w:p w14:paraId="3CCBEEB6" w14:textId="381012D0" w:rsidR="006A7092" w:rsidRPr="00B60D0B" w:rsidRDefault="004173D2" w:rsidP="00BB047D">
            <w:pPr>
              <w:pStyle w:val="MTemaNormal"/>
              <w:jc w:val="center"/>
              <w:rPr>
                <w:color w:val="000000" w:themeColor="text1"/>
              </w:rPr>
            </w:pPr>
            <w:r>
              <w:rPr>
                <w:color w:val="000000" w:themeColor="text1"/>
              </w:rPr>
              <w:t>03/11</w:t>
            </w:r>
            <w:r w:rsidR="006A7092">
              <w:rPr>
                <w:color w:val="000000" w:themeColor="text1"/>
              </w:rPr>
              <w:t>/2016</w:t>
            </w:r>
          </w:p>
        </w:tc>
      </w:tr>
      <w:tr w:rsidR="00BE7BE2" w:rsidRPr="00BE7BE2" w14:paraId="174F77B1" w14:textId="77777777" w:rsidTr="006A7092">
        <w:tc>
          <w:tcPr>
            <w:tcW w:w="2332" w:type="dxa"/>
            <w:vAlign w:val="center"/>
          </w:tcPr>
          <w:p w14:paraId="1D0E30DA" w14:textId="77777777" w:rsidR="000934E1" w:rsidRPr="00BE7BE2" w:rsidRDefault="000934E1" w:rsidP="00357091">
            <w:pPr>
              <w:pStyle w:val="MTemaNormal"/>
              <w:ind w:left="0"/>
              <w:rPr>
                <w:color w:val="000000" w:themeColor="text1"/>
              </w:rPr>
            </w:pPr>
            <w:r w:rsidRPr="00BE7BE2">
              <w:rPr>
                <w:color w:val="000000" w:themeColor="text1"/>
              </w:rPr>
              <w:t>Ejecutar la verificación</w:t>
            </w:r>
          </w:p>
        </w:tc>
        <w:tc>
          <w:tcPr>
            <w:tcW w:w="1755" w:type="dxa"/>
            <w:vAlign w:val="center"/>
          </w:tcPr>
          <w:p w14:paraId="4474ED3E" w14:textId="7FAB9D39" w:rsidR="000934E1" w:rsidRPr="00BE7BE2" w:rsidRDefault="00C15BC6" w:rsidP="000E02AA">
            <w:pPr>
              <w:pStyle w:val="MTemaNormal"/>
              <w:jc w:val="center"/>
              <w:rPr>
                <w:color w:val="000000" w:themeColor="text1"/>
              </w:rPr>
            </w:pPr>
            <w:r w:rsidRPr="00BE7BE2">
              <w:rPr>
                <w:color w:val="000000" w:themeColor="text1"/>
              </w:rPr>
              <w:t>16hs</w:t>
            </w:r>
          </w:p>
        </w:tc>
        <w:tc>
          <w:tcPr>
            <w:tcW w:w="2220" w:type="dxa"/>
            <w:vAlign w:val="center"/>
          </w:tcPr>
          <w:p w14:paraId="54BE3964" w14:textId="4FF4744B" w:rsidR="000934E1" w:rsidRPr="00BE7BE2" w:rsidRDefault="004173D2" w:rsidP="004173D2">
            <w:pPr>
              <w:pStyle w:val="MTemaNormal"/>
              <w:jc w:val="center"/>
              <w:rPr>
                <w:color w:val="000000" w:themeColor="text1"/>
              </w:rPr>
            </w:pPr>
            <w:r>
              <w:rPr>
                <w:color w:val="000000" w:themeColor="text1"/>
              </w:rPr>
              <w:t>03/11/2016</w:t>
            </w:r>
          </w:p>
        </w:tc>
        <w:tc>
          <w:tcPr>
            <w:tcW w:w="0" w:type="auto"/>
            <w:vAlign w:val="center"/>
          </w:tcPr>
          <w:p w14:paraId="20AC9150" w14:textId="51497E1F" w:rsidR="000934E1" w:rsidRPr="00BE7BE2" w:rsidRDefault="004173D2" w:rsidP="000E02AA">
            <w:pPr>
              <w:pStyle w:val="MTemaNormal"/>
              <w:jc w:val="center"/>
              <w:rPr>
                <w:color w:val="000000" w:themeColor="text1"/>
              </w:rPr>
            </w:pPr>
            <w:r>
              <w:rPr>
                <w:color w:val="000000" w:themeColor="text1"/>
              </w:rPr>
              <w:t>10/11/2016</w:t>
            </w:r>
          </w:p>
        </w:tc>
      </w:tr>
      <w:tr w:rsidR="00BE7BE2" w:rsidRPr="00BE7BE2" w14:paraId="0BBC1C1D" w14:textId="77777777" w:rsidTr="006A7092">
        <w:tc>
          <w:tcPr>
            <w:tcW w:w="2332" w:type="dxa"/>
            <w:vAlign w:val="center"/>
          </w:tcPr>
          <w:p w14:paraId="5EAF7BAB" w14:textId="77777777" w:rsidR="000934E1" w:rsidRPr="00BE7BE2" w:rsidRDefault="000934E1" w:rsidP="00357091">
            <w:pPr>
              <w:pStyle w:val="MTemaNormal"/>
              <w:ind w:left="0"/>
              <w:rPr>
                <w:color w:val="000000" w:themeColor="text1"/>
              </w:rPr>
            </w:pPr>
            <w:r w:rsidRPr="00BE7BE2">
              <w:rPr>
                <w:color w:val="000000" w:themeColor="text1"/>
              </w:rPr>
              <w:t>Evaluar la verificación</w:t>
            </w:r>
          </w:p>
        </w:tc>
        <w:tc>
          <w:tcPr>
            <w:tcW w:w="1755" w:type="dxa"/>
            <w:vAlign w:val="center"/>
          </w:tcPr>
          <w:p w14:paraId="0D283C12" w14:textId="50677E3C" w:rsidR="000934E1" w:rsidRPr="00BE7BE2" w:rsidRDefault="00BE7BE2" w:rsidP="000E02AA">
            <w:pPr>
              <w:pStyle w:val="MTemaNormal"/>
              <w:jc w:val="center"/>
              <w:rPr>
                <w:color w:val="000000" w:themeColor="text1"/>
              </w:rPr>
            </w:pPr>
            <w:r w:rsidRPr="00BE7BE2">
              <w:rPr>
                <w:color w:val="000000" w:themeColor="text1"/>
              </w:rPr>
              <w:t>6hs</w:t>
            </w:r>
          </w:p>
        </w:tc>
        <w:tc>
          <w:tcPr>
            <w:tcW w:w="2220" w:type="dxa"/>
            <w:vAlign w:val="center"/>
          </w:tcPr>
          <w:p w14:paraId="5B95360F" w14:textId="036D9D07" w:rsidR="000934E1" w:rsidRPr="00BE7BE2" w:rsidRDefault="004173D2" w:rsidP="004173D2">
            <w:pPr>
              <w:pStyle w:val="MTemaNormal"/>
              <w:jc w:val="center"/>
              <w:rPr>
                <w:color w:val="000000" w:themeColor="text1"/>
              </w:rPr>
            </w:pPr>
            <w:r>
              <w:rPr>
                <w:color w:val="000000" w:themeColor="text1"/>
              </w:rPr>
              <w:t>10/11/2016</w:t>
            </w:r>
          </w:p>
        </w:tc>
        <w:tc>
          <w:tcPr>
            <w:tcW w:w="0" w:type="auto"/>
            <w:vAlign w:val="center"/>
          </w:tcPr>
          <w:p w14:paraId="0647CE25" w14:textId="22D42787" w:rsidR="000934E1" w:rsidRPr="00BE7BE2" w:rsidRDefault="00BF6335" w:rsidP="00BF6335">
            <w:pPr>
              <w:pStyle w:val="MTemaNormal"/>
              <w:jc w:val="center"/>
              <w:rPr>
                <w:color w:val="000000" w:themeColor="text1"/>
              </w:rPr>
            </w:pPr>
            <w:r>
              <w:rPr>
                <w:color w:val="000000" w:themeColor="text1"/>
              </w:rPr>
              <w:t>1</w:t>
            </w:r>
            <w:r w:rsidR="004173D2">
              <w:rPr>
                <w:color w:val="000000" w:themeColor="text1"/>
              </w:rPr>
              <w:t>3/11</w:t>
            </w:r>
            <w:r>
              <w:rPr>
                <w:color w:val="000000" w:themeColor="text1"/>
              </w:rPr>
              <w:t>/2016</w:t>
            </w:r>
          </w:p>
        </w:tc>
      </w:tr>
      <w:tr w:rsidR="00101045" w:rsidRPr="00101045" w14:paraId="3A7B5993" w14:textId="77777777" w:rsidTr="006A7092">
        <w:trPr>
          <w:trHeight w:val="558"/>
        </w:trPr>
        <w:tc>
          <w:tcPr>
            <w:tcW w:w="2332" w:type="dxa"/>
            <w:vAlign w:val="center"/>
          </w:tcPr>
          <w:p w14:paraId="1CFE4EBB" w14:textId="77777777" w:rsidR="00101045" w:rsidRPr="00101045" w:rsidRDefault="00101045" w:rsidP="00357091">
            <w:pPr>
              <w:pStyle w:val="MTemaNormal"/>
              <w:ind w:left="0"/>
              <w:rPr>
                <w:color w:val="000000" w:themeColor="text1"/>
              </w:rPr>
            </w:pPr>
            <w:r w:rsidRPr="00101045">
              <w:rPr>
                <w:color w:val="000000" w:themeColor="text1"/>
              </w:rPr>
              <w:t>Entrega al cliente</w:t>
            </w:r>
          </w:p>
        </w:tc>
        <w:tc>
          <w:tcPr>
            <w:tcW w:w="1755" w:type="dxa"/>
            <w:vAlign w:val="center"/>
          </w:tcPr>
          <w:p w14:paraId="631F12B4" w14:textId="77777777" w:rsidR="00101045" w:rsidRPr="00101045" w:rsidRDefault="00101045" w:rsidP="00BB047D">
            <w:pPr>
              <w:pStyle w:val="MTemaNormal"/>
              <w:jc w:val="center"/>
              <w:rPr>
                <w:color w:val="000000" w:themeColor="text1"/>
              </w:rPr>
            </w:pPr>
          </w:p>
        </w:tc>
        <w:tc>
          <w:tcPr>
            <w:tcW w:w="2220" w:type="dxa"/>
            <w:vAlign w:val="center"/>
          </w:tcPr>
          <w:p w14:paraId="3A1D7B20" w14:textId="77777777" w:rsidR="00101045" w:rsidRPr="00101045" w:rsidRDefault="00101045" w:rsidP="00BB047D">
            <w:pPr>
              <w:pStyle w:val="MTemaNormal"/>
              <w:jc w:val="center"/>
              <w:rPr>
                <w:color w:val="000000" w:themeColor="text1"/>
              </w:rPr>
            </w:pPr>
            <w:r w:rsidRPr="00101045">
              <w:rPr>
                <w:color w:val="000000" w:themeColor="text1"/>
              </w:rPr>
              <w:t>-</w:t>
            </w:r>
          </w:p>
        </w:tc>
        <w:tc>
          <w:tcPr>
            <w:tcW w:w="0" w:type="auto"/>
            <w:vAlign w:val="center"/>
          </w:tcPr>
          <w:p w14:paraId="18095E82" w14:textId="045FD519" w:rsidR="00101045" w:rsidRPr="00101045" w:rsidRDefault="00101045" w:rsidP="00BB047D">
            <w:pPr>
              <w:pStyle w:val="MTemaNormal"/>
              <w:jc w:val="center"/>
              <w:rPr>
                <w:color w:val="000000" w:themeColor="text1"/>
              </w:rPr>
            </w:pPr>
            <w:r w:rsidRPr="00101045">
              <w:rPr>
                <w:color w:val="000000" w:themeColor="text1"/>
              </w:rPr>
              <w:t>13/10/2016</w:t>
            </w:r>
          </w:p>
        </w:tc>
      </w:tr>
      <w:tr w:rsidR="0076282F" w:rsidRPr="00EE21D9" w14:paraId="62EAFDA8" w14:textId="77777777" w:rsidTr="006A7092">
        <w:tc>
          <w:tcPr>
            <w:tcW w:w="2332" w:type="dxa"/>
            <w:shd w:val="clear" w:color="auto" w:fill="BFBFBF" w:themeFill="background1" w:themeFillShade="BF"/>
            <w:vAlign w:val="center"/>
          </w:tcPr>
          <w:p w14:paraId="4A8F40A1" w14:textId="4144C275" w:rsidR="000934E1" w:rsidRPr="00EE21D9" w:rsidRDefault="00E20B63" w:rsidP="001E4537">
            <w:pPr>
              <w:pStyle w:val="MTemaNormal"/>
              <w:ind w:left="0"/>
              <w:rPr>
                <w:b/>
                <w:color w:val="000000" w:themeColor="text1"/>
              </w:rPr>
            </w:pPr>
            <w:r w:rsidRPr="00EE21D9">
              <w:rPr>
                <w:b/>
                <w:color w:val="000000" w:themeColor="text1"/>
              </w:rPr>
              <w:t>Fase 4 - Iter I</w:t>
            </w:r>
          </w:p>
        </w:tc>
        <w:tc>
          <w:tcPr>
            <w:tcW w:w="1755" w:type="dxa"/>
            <w:shd w:val="clear" w:color="auto" w:fill="BFBFBF" w:themeFill="background1" w:themeFillShade="BF"/>
            <w:vAlign w:val="center"/>
          </w:tcPr>
          <w:p w14:paraId="74AF2DE3" w14:textId="77777777" w:rsidR="000934E1" w:rsidRPr="00EE21D9" w:rsidRDefault="000934E1" w:rsidP="000E02AA">
            <w:pPr>
              <w:pStyle w:val="MTemaNormal"/>
              <w:jc w:val="center"/>
              <w:rPr>
                <w:b/>
                <w:color w:val="000000" w:themeColor="text1"/>
              </w:rPr>
            </w:pPr>
          </w:p>
        </w:tc>
        <w:tc>
          <w:tcPr>
            <w:tcW w:w="2220" w:type="dxa"/>
            <w:shd w:val="clear" w:color="auto" w:fill="BFBFBF" w:themeFill="background1" w:themeFillShade="BF"/>
            <w:vAlign w:val="center"/>
          </w:tcPr>
          <w:p w14:paraId="7F804FA7" w14:textId="1C6AFF61" w:rsidR="000934E1" w:rsidRPr="00EE21D9" w:rsidRDefault="001E4537" w:rsidP="000E02AA">
            <w:pPr>
              <w:pStyle w:val="MTemaNormal"/>
              <w:jc w:val="center"/>
              <w:rPr>
                <w:b/>
                <w:color w:val="000000" w:themeColor="text1"/>
              </w:rPr>
            </w:pPr>
            <w:r w:rsidRPr="00EE21D9">
              <w:rPr>
                <w:b/>
                <w:color w:val="000000" w:themeColor="text1"/>
              </w:rPr>
              <w:t>14/11/2016</w:t>
            </w:r>
          </w:p>
        </w:tc>
        <w:tc>
          <w:tcPr>
            <w:tcW w:w="0" w:type="auto"/>
            <w:shd w:val="clear" w:color="auto" w:fill="BFBFBF" w:themeFill="background1" w:themeFillShade="BF"/>
            <w:vAlign w:val="center"/>
          </w:tcPr>
          <w:p w14:paraId="787CB2F9" w14:textId="4FD3FFB5" w:rsidR="000934E1" w:rsidRPr="00EE21D9" w:rsidRDefault="001E4537" w:rsidP="000E02AA">
            <w:pPr>
              <w:pStyle w:val="MTemaNormal"/>
              <w:jc w:val="center"/>
              <w:rPr>
                <w:b/>
                <w:color w:val="000000" w:themeColor="text1"/>
              </w:rPr>
            </w:pPr>
            <w:r w:rsidRPr="00EE21D9">
              <w:rPr>
                <w:b/>
                <w:color w:val="000000" w:themeColor="text1"/>
              </w:rPr>
              <w:t>20/11/2016</w:t>
            </w:r>
          </w:p>
        </w:tc>
      </w:tr>
      <w:tr w:rsidR="00357091" w:rsidRPr="00357091" w14:paraId="7C003EDE" w14:textId="77777777" w:rsidTr="006A7092">
        <w:tc>
          <w:tcPr>
            <w:tcW w:w="2332" w:type="dxa"/>
            <w:vAlign w:val="center"/>
          </w:tcPr>
          <w:p w14:paraId="6C11F1F7" w14:textId="77777777" w:rsidR="000934E1" w:rsidRPr="00357091" w:rsidRDefault="000934E1" w:rsidP="00357091">
            <w:pPr>
              <w:pStyle w:val="MTemaNormal"/>
              <w:ind w:left="0"/>
              <w:rPr>
                <w:color w:val="000000" w:themeColor="text1"/>
              </w:rPr>
            </w:pPr>
            <w:r w:rsidRPr="00357091">
              <w:rPr>
                <w:color w:val="000000" w:themeColor="text1"/>
              </w:rPr>
              <w:t>Ajuste y Control de Verificación</w:t>
            </w:r>
          </w:p>
        </w:tc>
        <w:tc>
          <w:tcPr>
            <w:tcW w:w="1755" w:type="dxa"/>
            <w:vAlign w:val="center"/>
          </w:tcPr>
          <w:p w14:paraId="077C8C11" w14:textId="1E76D771" w:rsidR="000934E1" w:rsidRPr="00357091" w:rsidRDefault="00357091" w:rsidP="000E02AA">
            <w:pPr>
              <w:pStyle w:val="MTemaNormal"/>
              <w:jc w:val="center"/>
              <w:rPr>
                <w:color w:val="000000" w:themeColor="text1"/>
              </w:rPr>
            </w:pPr>
            <w:r>
              <w:rPr>
                <w:color w:val="000000" w:themeColor="text1"/>
              </w:rPr>
              <w:t>20hs</w:t>
            </w:r>
          </w:p>
        </w:tc>
        <w:tc>
          <w:tcPr>
            <w:tcW w:w="2220" w:type="dxa"/>
            <w:vAlign w:val="center"/>
          </w:tcPr>
          <w:p w14:paraId="50161B0D" w14:textId="6A80995D" w:rsidR="000934E1" w:rsidRPr="00357091" w:rsidRDefault="00357091" w:rsidP="000E02AA">
            <w:pPr>
              <w:pStyle w:val="MTemaNormal"/>
              <w:jc w:val="center"/>
              <w:rPr>
                <w:color w:val="000000" w:themeColor="text1"/>
              </w:rPr>
            </w:pPr>
            <w:r>
              <w:rPr>
                <w:color w:val="000000" w:themeColor="text1"/>
              </w:rPr>
              <w:t>14/11/2016</w:t>
            </w:r>
          </w:p>
        </w:tc>
        <w:tc>
          <w:tcPr>
            <w:tcW w:w="0" w:type="auto"/>
            <w:vAlign w:val="center"/>
          </w:tcPr>
          <w:p w14:paraId="7B18A85F" w14:textId="25860795" w:rsidR="000934E1" w:rsidRPr="00357091" w:rsidRDefault="00357091" w:rsidP="000E02AA">
            <w:pPr>
              <w:pStyle w:val="MTemaNormal"/>
              <w:jc w:val="center"/>
              <w:rPr>
                <w:color w:val="000000" w:themeColor="text1"/>
              </w:rPr>
            </w:pPr>
            <w:r>
              <w:rPr>
                <w:color w:val="000000" w:themeColor="text1"/>
              </w:rPr>
              <w:t>20/11/2016</w:t>
            </w:r>
          </w:p>
        </w:tc>
      </w:tr>
      <w:tr w:rsidR="00357091" w:rsidRPr="00357091" w14:paraId="0238BB4C" w14:textId="77777777" w:rsidTr="006A7092">
        <w:tc>
          <w:tcPr>
            <w:tcW w:w="2332" w:type="dxa"/>
            <w:vAlign w:val="center"/>
          </w:tcPr>
          <w:p w14:paraId="3078BC51" w14:textId="77777777" w:rsidR="000934E1" w:rsidRPr="00357091" w:rsidRDefault="000934E1" w:rsidP="00357091">
            <w:pPr>
              <w:pStyle w:val="MTemaNormal"/>
              <w:ind w:left="0"/>
              <w:rPr>
                <w:color w:val="000000" w:themeColor="text1"/>
              </w:rPr>
            </w:pPr>
            <w:r w:rsidRPr="00357091">
              <w:rPr>
                <w:color w:val="000000" w:themeColor="text1"/>
              </w:rPr>
              <w:t>Ejecutar la verificación</w:t>
            </w:r>
          </w:p>
        </w:tc>
        <w:tc>
          <w:tcPr>
            <w:tcW w:w="1755" w:type="dxa"/>
            <w:vAlign w:val="center"/>
          </w:tcPr>
          <w:p w14:paraId="22DD3809" w14:textId="5033CA1D" w:rsidR="000934E1" w:rsidRPr="00357091" w:rsidRDefault="00357091" w:rsidP="000E02AA">
            <w:pPr>
              <w:pStyle w:val="MTemaNormal"/>
              <w:jc w:val="center"/>
              <w:rPr>
                <w:color w:val="000000" w:themeColor="text1"/>
              </w:rPr>
            </w:pPr>
            <w:r w:rsidRPr="00357091">
              <w:rPr>
                <w:color w:val="000000" w:themeColor="text1"/>
              </w:rPr>
              <w:t>15hs</w:t>
            </w:r>
          </w:p>
        </w:tc>
        <w:tc>
          <w:tcPr>
            <w:tcW w:w="2220" w:type="dxa"/>
            <w:vAlign w:val="center"/>
          </w:tcPr>
          <w:p w14:paraId="1BBB651F" w14:textId="38A12917" w:rsidR="000934E1" w:rsidRPr="00357091" w:rsidRDefault="00357091" w:rsidP="000E02AA">
            <w:pPr>
              <w:pStyle w:val="MTemaNormal"/>
              <w:jc w:val="center"/>
              <w:rPr>
                <w:color w:val="000000" w:themeColor="text1"/>
              </w:rPr>
            </w:pPr>
            <w:r w:rsidRPr="00357091">
              <w:rPr>
                <w:color w:val="000000" w:themeColor="text1"/>
              </w:rPr>
              <w:t>14/11/2016</w:t>
            </w:r>
          </w:p>
        </w:tc>
        <w:tc>
          <w:tcPr>
            <w:tcW w:w="0" w:type="auto"/>
            <w:vAlign w:val="center"/>
          </w:tcPr>
          <w:p w14:paraId="7F232469" w14:textId="645559FD" w:rsidR="000934E1" w:rsidRPr="00357091" w:rsidRDefault="00357091" w:rsidP="000E02AA">
            <w:pPr>
              <w:pStyle w:val="MTemaNormal"/>
              <w:jc w:val="center"/>
              <w:rPr>
                <w:color w:val="000000" w:themeColor="text1"/>
              </w:rPr>
            </w:pPr>
            <w:r w:rsidRPr="00357091">
              <w:rPr>
                <w:color w:val="000000" w:themeColor="text1"/>
              </w:rPr>
              <w:t>20/11/2016</w:t>
            </w:r>
          </w:p>
        </w:tc>
      </w:tr>
      <w:tr w:rsidR="00357091" w:rsidRPr="00357091" w14:paraId="2DE76DDD" w14:textId="77777777" w:rsidTr="006A7092">
        <w:tc>
          <w:tcPr>
            <w:tcW w:w="2332" w:type="dxa"/>
            <w:vAlign w:val="center"/>
          </w:tcPr>
          <w:p w14:paraId="5575FC7E" w14:textId="77777777" w:rsidR="000934E1" w:rsidRPr="00357091" w:rsidRDefault="000934E1" w:rsidP="00357091">
            <w:pPr>
              <w:pStyle w:val="MTemaNormal"/>
              <w:ind w:left="0"/>
              <w:rPr>
                <w:color w:val="000000" w:themeColor="text1"/>
              </w:rPr>
            </w:pPr>
            <w:r w:rsidRPr="00357091">
              <w:rPr>
                <w:color w:val="000000" w:themeColor="text1"/>
              </w:rPr>
              <w:t>Evaluar la verificación</w:t>
            </w:r>
          </w:p>
        </w:tc>
        <w:tc>
          <w:tcPr>
            <w:tcW w:w="1755" w:type="dxa"/>
            <w:vAlign w:val="center"/>
          </w:tcPr>
          <w:p w14:paraId="2A645C39" w14:textId="6DDD9FFC" w:rsidR="000934E1" w:rsidRPr="00357091" w:rsidRDefault="00357091" w:rsidP="000E02AA">
            <w:pPr>
              <w:pStyle w:val="MTemaNormal"/>
              <w:jc w:val="center"/>
              <w:rPr>
                <w:color w:val="000000" w:themeColor="text1"/>
              </w:rPr>
            </w:pPr>
            <w:r w:rsidRPr="00357091">
              <w:rPr>
                <w:color w:val="000000" w:themeColor="text1"/>
              </w:rPr>
              <w:t>5hs</w:t>
            </w:r>
          </w:p>
        </w:tc>
        <w:tc>
          <w:tcPr>
            <w:tcW w:w="2220" w:type="dxa"/>
            <w:vAlign w:val="center"/>
          </w:tcPr>
          <w:p w14:paraId="6732B725" w14:textId="271E6B20" w:rsidR="000934E1" w:rsidRPr="00357091" w:rsidRDefault="00357091" w:rsidP="000E02AA">
            <w:pPr>
              <w:pStyle w:val="MTemaNormal"/>
              <w:jc w:val="center"/>
              <w:rPr>
                <w:color w:val="000000" w:themeColor="text1"/>
              </w:rPr>
            </w:pPr>
            <w:r w:rsidRPr="00357091">
              <w:rPr>
                <w:color w:val="000000" w:themeColor="text1"/>
              </w:rPr>
              <w:t>17/11/2016</w:t>
            </w:r>
          </w:p>
        </w:tc>
        <w:tc>
          <w:tcPr>
            <w:tcW w:w="0" w:type="auto"/>
            <w:vAlign w:val="center"/>
          </w:tcPr>
          <w:p w14:paraId="1FA8E860" w14:textId="4E2358BE" w:rsidR="000934E1" w:rsidRPr="00357091" w:rsidRDefault="00357091" w:rsidP="00357091">
            <w:pPr>
              <w:pStyle w:val="MTemaNormal"/>
              <w:jc w:val="center"/>
              <w:rPr>
                <w:color w:val="000000" w:themeColor="text1"/>
              </w:rPr>
            </w:pPr>
            <w:r w:rsidRPr="00357091">
              <w:rPr>
                <w:color w:val="000000" w:themeColor="text1"/>
              </w:rPr>
              <w:t>20/11/2016</w:t>
            </w:r>
          </w:p>
        </w:tc>
      </w:tr>
    </w:tbl>
    <w:p w14:paraId="3C919D40" w14:textId="77777777" w:rsidR="000934E1" w:rsidRDefault="000934E1" w:rsidP="00357091">
      <w:pPr>
        <w:pStyle w:val="MTemaNormal"/>
        <w:ind w:left="0"/>
      </w:pPr>
    </w:p>
    <w:p w14:paraId="61E9AFB4" w14:textId="77777777" w:rsidR="000C67FC" w:rsidRDefault="000C67FC">
      <w:pPr>
        <w:pStyle w:val="MTemaNormal"/>
      </w:pPr>
    </w:p>
    <w:p w14:paraId="5D066D1F" w14:textId="77777777" w:rsidR="00844D02" w:rsidRDefault="00844D02" w:rsidP="0074000E">
      <w:pPr>
        <w:pStyle w:val="Heading1"/>
      </w:pPr>
      <w:bookmarkStart w:id="558" w:name="_Toc75436509"/>
      <w:bookmarkStart w:id="559" w:name="_Toc460077767"/>
      <w:bookmarkStart w:id="560" w:name="_Toc460186332"/>
      <w:bookmarkStart w:id="561" w:name="_Toc460186664"/>
      <w:bookmarkStart w:id="562" w:name="_Toc460186956"/>
      <w:r>
        <w:t>Entregables</w:t>
      </w:r>
      <w:bookmarkEnd w:id="558"/>
      <w:bookmarkEnd w:id="559"/>
      <w:bookmarkEnd w:id="560"/>
      <w:bookmarkEnd w:id="561"/>
      <w:bookmarkEnd w:id="562"/>
    </w:p>
    <w:p w14:paraId="5A952B35" w14:textId="058292C1" w:rsidR="00844D02" w:rsidRDefault="00844D02">
      <w:pPr>
        <w:pStyle w:val="MTemaNormal"/>
      </w:pPr>
      <w:bookmarkStart w:id="563" w:name="_Toc460186333"/>
      <w:bookmarkStart w:id="564" w:name="_Toc460186665"/>
      <w:bookmarkStart w:id="565" w:name="_Toc460186957"/>
      <w:r>
        <w:t xml:space="preserve">En esta sección enumere los documentos, herramientas e informes que se crearán, por quien, para </w:t>
      </w:r>
      <w:r w:rsidR="00C63287">
        <w:t>quién</w:t>
      </w:r>
      <w:r>
        <w:t xml:space="preserve"> y cuándo serán liberados.</w:t>
      </w:r>
      <w:bookmarkEnd w:id="563"/>
      <w:bookmarkEnd w:id="564"/>
      <w:bookmarkEnd w:id="565"/>
    </w:p>
    <w:p w14:paraId="27A76E24" w14:textId="77777777" w:rsidR="009A1DA7" w:rsidRDefault="00844D02" w:rsidP="00E44849">
      <w:pPr>
        <w:pStyle w:val="MTemaNormal"/>
      </w:pPr>
      <w:bookmarkStart w:id="566" w:name="_Toc460186334"/>
      <w:bookmarkStart w:id="567" w:name="_Toc460186666"/>
      <w:bookmarkStart w:id="568" w:name="_Toc460186958"/>
      <w:r>
        <w:t>Para cada entregable deberá indicar las fechas en que son liberadas</w:t>
      </w:r>
      <w:r w:rsidR="009A1DA7">
        <w:t xml:space="preserve"> todas las versiones del mismo.</w:t>
      </w:r>
      <w:bookmarkEnd w:id="566"/>
      <w:bookmarkEnd w:id="567"/>
      <w:bookmarkEnd w:id="568"/>
    </w:p>
    <w:p w14:paraId="5D392568" w14:textId="77777777" w:rsidR="00E44849" w:rsidRDefault="00E44849" w:rsidP="00E44849">
      <w:pPr>
        <w:pStyle w:val="MTemaNormal"/>
      </w:pPr>
    </w:p>
    <w:p w14:paraId="745CE7CF" w14:textId="77777777" w:rsidR="00844D02" w:rsidRDefault="00844D02" w:rsidP="0074000E">
      <w:pPr>
        <w:pStyle w:val="Heading2"/>
      </w:pPr>
      <w:bookmarkStart w:id="569" w:name="_Toc75436510"/>
      <w:bookmarkStart w:id="570" w:name="_Toc460077768"/>
      <w:bookmarkStart w:id="571" w:name="_Toc460186335"/>
      <w:bookmarkStart w:id="572" w:name="_Toc460186667"/>
      <w:bookmarkStart w:id="573" w:name="_Toc460186959"/>
      <w:r>
        <w:t>Modelo de Casos de Prueba</w:t>
      </w:r>
      <w:bookmarkEnd w:id="569"/>
      <w:bookmarkEnd w:id="570"/>
      <w:bookmarkEnd w:id="571"/>
      <w:bookmarkEnd w:id="572"/>
      <w:bookmarkEnd w:id="573"/>
      <w: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597"/>
      </w:tblGrid>
      <w:tr w:rsidR="00844D02" w14:paraId="7F2AA9E9" w14:textId="77777777">
        <w:tc>
          <w:tcPr>
            <w:tcW w:w="2410" w:type="dxa"/>
          </w:tcPr>
          <w:p w14:paraId="2B35F905" w14:textId="77777777" w:rsidR="00844D02" w:rsidRDefault="00844D02">
            <w:pPr>
              <w:pStyle w:val="MNormal"/>
            </w:pPr>
            <w:r>
              <w:t>Documento</w:t>
            </w:r>
          </w:p>
        </w:tc>
        <w:tc>
          <w:tcPr>
            <w:tcW w:w="5597" w:type="dxa"/>
          </w:tcPr>
          <w:p w14:paraId="509F025E" w14:textId="77777777" w:rsidR="00844D02" w:rsidRDefault="00844D02">
            <w:pPr>
              <w:pStyle w:val="MNormal"/>
            </w:pPr>
            <w:r>
              <w:rPr>
                <w:b/>
              </w:rPr>
              <w:t>Modelo de Casos de Prueba</w:t>
            </w:r>
          </w:p>
        </w:tc>
      </w:tr>
      <w:tr w:rsidR="00844D02" w14:paraId="1B0DC536" w14:textId="77777777">
        <w:tc>
          <w:tcPr>
            <w:tcW w:w="2410" w:type="dxa"/>
          </w:tcPr>
          <w:p w14:paraId="22C540B7" w14:textId="77777777" w:rsidR="00844D02" w:rsidRDefault="00844D02">
            <w:pPr>
              <w:pStyle w:val="MNormal"/>
            </w:pPr>
            <w:r>
              <w:t>Creado por</w:t>
            </w:r>
          </w:p>
        </w:tc>
        <w:tc>
          <w:tcPr>
            <w:tcW w:w="5597" w:type="dxa"/>
          </w:tcPr>
          <w:p w14:paraId="045063B5" w14:textId="77777777" w:rsidR="00844D02" w:rsidRDefault="00844D02" w:rsidP="00F06995">
            <w:pPr>
              <w:pStyle w:val="MNormal"/>
              <w:rPr>
                <w:b/>
              </w:rPr>
            </w:pPr>
            <w:r>
              <w:t>E</w:t>
            </w:r>
            <w:r w:rsidR="00F06995">
              <w:t>l Responsable de verificación, María Jimena Campiotti</w:t>
            </w:r>
            <w:r>
              <w:t>.</w:t>
            </w:r>
          </w:p>
        </w:tc>
      </w:tr>
      <w:tr w:rsidR="00844D02" w14:paraId="39184951" w14:textId="77777777">
        <w:tc>
          <w:tcPr>
            <w:tcW w:w="2410" w:type="dxa"/>
          </w:tcPr>
          <w:p w14:paraId="7A5373C4" w14:textId="77777777" w:rsidR="00844D02" w:rsidRDefault="00844D02">
            <w:pPr>
              <w:pStyle w:val="MNormal"/>
            </w:pPr>
            <w:r>
              <w:t>Para quien</w:t>
            </w:r>
          </w:p>
        </w:tc>
        <w:tc>
          <w:tcPr>
            <w:tcW w:w="5597" w:type="dxa"/>
          </w:tcPr>
          <w:p w14:paraId="6E8D2D85" w14:textId="77777777" w:rsidR="00844D02" w:rsidRDefault="00844D02">
            <w:pPr>
              <w:pStyle w:val="MNormal"/>
            </w:pPr>
            <w:r>
              <w:t>Es la guía para realizar las pruebas del sistema y lo usarán los Asistentes de verificación y el Responsable de verificación cuando se ejecuten las pruebas del sistema.</w:t>
            </w:r>
          </w:p>
        </w:tc>
      </w:tr>
      <w:tr w:rsidR="00844D02" w14:paraId="5793781B" w14:textId="77777777" w:rsidTr="00197488">
        <w:trPr>
          <w:trHeight w:val="614"/>
        </w:trPr>
        <w:tc>
          <w:tcPr>
            <w:tcW w:w="2410" w:type="dxa"/>
          </w:tcPr>
          <w:p w14:paraId="73C187F5" w14:textId="77777777" w:rsidR="00844D02" w:rsidRDefault="00844D02">
            <w:pPr>
              <w:pStyle w:val="MNormal"/>
            </w:pPr>
            <w:r>
              <w:t>Fecha de liberación</w:t>
            </w:r>
          </w:p>
        </w:tc>
        <w:tc>
          <w:tcPr>
            <w:tcW w:w="5597" w:type="dxa"/>
          </w:tcPr>
          <w:p w14:paraId="48733A46" w14:textId="77777777" w:rsidR="004B1AC3" w:rsidRDefault="00C63287" w:rsidP="00C63287">
            <w:pPr>
              <w:pStyle w:val="MNormal"/>
            </w:pPr>
            <w:r>
              <w:t xml:space="preserve">Versión </w:t>
            </w:r>
            <w:r w:rsidR="005A0711">
              <w:t>Prototipo</w:t>
            </w:r>
            <w:r>
              <w:t>: 11/09/2016</w:t>
            </w:r>
          </w:p>
          <w:p w14:paraId="34422E0E" w14:textId="49E273E4" w:rsidR="00C86544" w:rsidRDefault="00C86544" w:rsidP="00C86544">
            <w:pPr>
              <w:pStyle w:val="MNormal"/>
            </w:pPr>
            <w:r>
              <w:t>Versión 1: 11/09/2016</w:t>
            </w:r>
          </w:p>
          <w:p w14:paraId="3064447D" w14:textId="0142B78F" w:rsidR="00197488" w:rsidRDefault="00197488" w:rsidP="00C86544">
            <w:pPr>
              <w:pStyle w:val="MNormal"/>
            </w:pPr>
            <w:r>
              <w:t>Versión 2: 25/09/2016</w:t>
            </w:r>
          </w:p>
          <w:p w14:paraId="64E8E173" w14:textId="06776AB2" w:rsidR="00197488" w:rsidRDefault="00197488" w:rsidP="00C86544">
            <w:pPr>
              <w:pStyle w:val="MNormal"/>
            </w:pPr>
            <w:r>
              <w:t>Versión 3: 02/10/2016</w:t>
            </w:r>
          </w:p>
          <w:p w14:paraId="6289B28B" w14:textId="6087BA27" w:rsidR="00197488" w:rsidRDefault="00197488" w:rsidP="00197488">
            <w:pPr>
              <w:pStyle w:val="MNormal"/>
            </w:pPr>
            <w:r>
              <w:t>Versión 4: 23/10/2016</w:t>
            </w:r>
          </w:p>
        </w:tc>
      </w:tr>
    </w:tbl>
    <w:p w14:paraId="4F737614" w14:textId="5DCF6522" w:rsidR="00E44849" w:rsidRDefault="00E44849" w:rsidP="00E44849">
      <w:pPr>
        <w:pStyle w:val="Heading2"/>
        <w:numPr>
          <w:ilvl w:val="0"/>
          <w:numId w:val="0"/>
        </w:numPr>
        <w:ind w:left="432"/>
      </w:pPr>
      <w:bookmarkStart w:id="574" w:name="_Toc75436511"/>
      <w:bookmarkStart w:id="575" w:name="_Toc460077769"/>
      <w:bookmarkStart w:id="576" w:name="_Toc460186336"/>
      <w:bookmarkStart w:id="577" w:name="_Toc460186668"/>
      <w:bookmarkStart w:id="578" w:name="_Toc460186960"/>
    </w:p>
    <w:p w14:paraId="1B85C80A" w14:textId="77777777" w:rsidR="00844D02" w:rsidRDefault="00844D02" w:rsidP="0074000E">
      <w:pPr>
        <w:pStyle w:val="Heading2"/>
      </w:pPr>
      <w:r>
        <w:t>Informes de Verificación</w:t>
      </w:r>
      <w:bookmarkEnd w:id="574"/>
      <w:bookmarkEnd w:id="575"/>
      <w:bookmarkEnd w:id="576"/>
      <w:bookmarkEnd w:id="577"/>
      <w:bookmarkEnd w:id="578"/>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597"/>
      </w:tblGrid>
      <w:tr w:rsidR="00844D02" w14:paraId="6F76B506" w14:textId="77777777">
        <w:tc>
          <w:tcPr>
            <w:tcW w:w="2410" w:type="dxa"/>
          </w:tcPr>
          <w:p w14:paraId="7657FB40" w14:textId="77777777" w:rsidR="00844D02" w:rsidRDefault="00844D02">
            <w:pPr>
              <w:pStyle w:val="MNormal"/>
            </w:pPr>
            <w:r>
              <w:t>Documento</w:t>
            </w:r>
          </w:p>
        </w:tc>
        <w:tc>
          <w:tcPr>
            <w:tcW w:w="5597" w:type="dxa"/>
          </w:tcPr>
          <w:p w14:paraId="284EBB5D" w14:textId="77777777" w:rsidR="00844D02" w:rsidRDefault="00844D02">
            <w:pPr>
              <w:pStyle w:val="MNormal"/>
            </w:pPr>
            <w:r>
              <w:t xml:space="preserve">Se genera un documento </w:t>
            </w:r>
            <w:r>
              <w:rPr>
                <w:b/>
              </w:rPr>
              <w:t>Informe de Verificación</w:t>
            </w:r>
            <w:r>
              <w:t xml:space="preserve"> </w:t>
            </w:r>
            <w:r>
              <w:rPr>
                <w:b/>
              </w:rPr>
              <w:t>Unitaria</w:t>
            </w:r>
            <w:r>
              <w:t xml:space="preserve"> por cada prueba unitaria que se realice al sistema.</w:t>
            </w:r>
          </w:p>
        </w:tc>
      </w:tr>
      <w:tr w:rsidR="00844D02" w14:paraId="51528CBC" w14:textId="77777777">
        <w:tc>
          <w:tcPr>
            <w:tcW w:w="2410" w:type="dxa"/>
          </w:tcPr>
          <w:p w14:paraId="380BAA01" w14:textId="77777777" w:rsidR="00844D02" w:rsidRDefault="00844D02">
            <w:pPr>
              <w:pStyle w:val="MNormal"/>
            </w:pPr>
            <w:r>
              <w:t>Creado por</w:t>
            </w:r>
          </w:p>
        </w:tc>
        <w:tc>
          <w:tcPr>
            <w:tcW w:w="5597" w:type="dxa"/>
          </w:tcPr>
          <w:p w14:paraId="3285C7E6" w14:textId="77777777" w:rsidR="00844D02" w:rsidRDefault="00844D02">
            <w:pPr>
              <w:pStyle w:val="MNormal"/>
            </w:pPr>
            <w:r>
              <w:t>Las personas que ejecutan las pruebas.</w:t>
            </w:r>
          </w:p>
        </w:tc>
      </w:tr>
      <w:tr w:rsidR="00844D02" w14:paraId="68EAB731" w14:textId="77777777">
        <w:tc>
          <w:tcPr>
            <w:tcW w:w="2410" w:type="dxa"/>
          </w:tcPr>
          <w:p w14:paraId="66EDDB64" w14:textId="77777777" w:rsidR="00844D02" w:rsidRDefault="00844D02">
            <w:pPr>
              <w:pStyle w:val="MNormal"/>
            </w:pPr>
            <w:r>
              <w:t>Para quien</w:t>
            </w:r>
          </w:p>
        </w:tc>
        <w:tc>
          <w:tcPr>
            <w:tcW w:w="5597" w:type="dxa"/>
          </w:tcPr>
          <w:p w14:paraId="4E067607" w14:textId="77777777" w:rsidR="00844D02" w:rsidRDefault="00844D02">
            <w:pPr>
              <w:pStyle w:val="MNormal"/>
            </w:pPr>
            <w:r>
              <w:t>Es el retorno para los implementadores de la tarea de verificación, que detalla los errores encontrados para que puedan ser corregidos.</w:t>
            </w:r>
          </w:p>
        </w:tc>
      </w:tr>
      <w:tr w:rsidR="00844D02" w14:paraId="1BADFFC4" w14:textId="77777777">
        <w:tc>
          <w:tcPr>
            <w:tcW w:w="2410" w:type="dxa"/>
          </w:tcPr>
          <w:p w14:paraId="0F82CC0A" w14:textId="77777777" w:rsidR="00844D02" w:rsidRDefault="00844D02">
            <w:pPr>
              <w:pStyle w:val="MNormal"/>
            </w:pPr>
            <w:r>
              <w:t>Fecha de liberación</w:t>
            </w:r>
          </w:p>
        </w:tc>
        <w:tc>
          <w:tcPr>
            <w:tcW w:w="5597" w:type="dxa"/>
          </w:tcPr>
          <w:p w14:paraId="27DA4B10" w14:textId="77777777" w:rsidR="00844D02" w:rsidRDefault="00844D02">
            <w:pPr>
              <w:pStyle w:val="MNormal"/>
            </w:pPr>
            <w:r>
              <w:t>Será liberado luego de cada verificación unitaria.</w:t>
            </w:r>
          </w:p>
          <w:p w14:paraId="7ECB1EEA" w14:textId="77777777" w:rsidR="00844D02" w:rsidRDefault="005A0711" w:rsidP="00C63287">
            <w:pPr>
              <w:pStyle w:val="MNormal"/>
            </w:pPr>
            <w:r>
              <w:t>Liberación Prototipo</w:t>
            </w:r>
            <w:r w:rsidR="006E55A2">
              <w:t>:</w:t>
            </w:r>
            <w:r w:rsidR="00C63287">
              <w:t xml:space="preserve"> 14/09/2016</w:t>
            </w:r>
            <w:r w:rsidR="006E55A2">
              <w:t>.</w:t>
            </w:r>
          </w:p>
          <w:p w14:paraId="231BA971" w14:textId="77777777" w:rsidR="004422F1" w:rsidRDefault="004422F1" w:rsidP="004422F1">
            <w:pPr>
              <w:pStyle w:val="MNormal"/>
            </w:pPr>
            <w:r>
              <w:t>Entrega 1: 15/09/2016</w:t>
            </w:r>
          </w:p>
          <w:p w14:paraId="77400833" w14:textId="77777777" w:rsidR="004422F1" w:rsidRDefault="004422F1" w:rsidP="004422F1">
            <w:pPr>
              <w:pStyle w:val="MNormal"/>
            </w:pPr>
            <w:r>
              <w:t>Entrega 2: 09/10/2016</w:t>
            </w:r>
          </w:p>
          <w:p w14:paraId="6E87768C" w14:textId="77777777" w:rsidR="004422F1" w:rsidRDefault="004422F1" w:rsidP="004422F1">
            <w:pPr>
              <w:pStyle w:val="MNormal"/>
            </w:pPr>
            <w:r>
              <w:t>Entrega 3: 16/10/2016</w:t>
            </w:r>
          </w:p>
          <w:p w14:paraId="7C7E7DD3" w14:textId="5DDBD9F6" w:rsidR="004422F1" w:rsidRDefault="004422F1" w:rsidP="004422F1">
            <w:pPr>
              <w:pStyle w:val="MNormal"/>
            </w:pPr>
            <w:r>
              <w:t>Entrega 4: 23/10/2016</w:t>
            </w:r>
          </w:p>
        </w:tc>
      </w:tr>
    </w:tbl>
    <w:p w14:paraId="7D39BC45" w14:textId="26E1BA72" w:rsidR="00844D02" w:rsidRDefault="00844D02">
      <w:pPr>
        <w:pStyle w:val="MNormal"/>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597"/>
      </w:tblGrid>
      <w:tr w:rsidR="00844D02" w14:paraId="66E90995" w14:textId="77777777">
        <w:tc>
          <w:tcPr>
            <w:tcW w:w="2410" w:type="dxa"/>
          </w:tcPr>
          <w:p w14:paraId="2AF89A81" w14:textId="77777777" w:rsidR="00844D02" w:rsidRDefault="00844D02">
            <w:pPr>
              <w:pStyle w:val="MNormal"/>
            </w:pPr>
            <w:r>
              <w:t>Documento</w:t>
            </w:r>
          </w:p>
        </w:tc>
        <w:tc>
          <w:tcPr>
            <w:tcW w:w="5597" w:type="dxa"/>
          </w:tcPr>
          <w:p w14:paraId="1E4C0F06" w14:textId="77777777" w:rsidR="00844D02" w:rsidRDefault="00844D02">
            <w:pPr>
              <w:pStyle w:val="MNormal"/>
            </w:pPr>
            <w:r>
              <w:t xml:space="preserve">Se genera un documento </w:t>
            </w:r>
            <w:r>
              <w:rPr>
                <w:b/>
              </w:rPr>
              <w:t>Informe Consolidación</w:t>
            </w:r>
            <w:r>
              <w:t xml:space="preserve"> por cada consolidación que se realice al sistema.</w:t>
            </w:r>
          </w:p>
        </w:tc>
      </w:tr>
      <w:tr w:rsidR="00844D02" w14:paraId="31DCE292" w14:textId="77777777">
        <w:tc>
          <w:tcPr>
            <w:tcW w:w="2410" w:type="dxa"/>
          </w:tcPr>
          <w:p w14:paraId="15218002" w14:textId="77777777" w:rsidR="00844D02" w:rsidRDefault="00844D02">
            <w:pPr>
              <w:pStyle w:val="MNormal"/>
            </w:pPr>
            <w:r>
              <w:t>Creado por</w:t>
            </w:r>
          </w:p>
        </w:tc>
        <w:tc>
          <w:tcPr>
            <w:tcW w:w="5597" w:type="dxa"/>
          </w:tcPr>
          <w:p w14:paraId="41388F43" w14:textId="77777777" w:rsidR="00844D02" w:rsidRDefault="00844D02">
            <w:pPr>
              <w:pStyle w:val="MNormal"/>
            </w:pPr>
            <w:r>
              <w:t>Las personas que ejecutan las pruebas.</w:t>
            </w:r>
          </w:p>
        </w:tc>
      </w:tr>
      <w:tr w:rsidR="00844D02" w14:paraId="4FD2FE52" w14:textId="77777777">
        <w:tc>
          <w:tcPr>
            <w:tcW w:w="2410" w:type="dxa"/>
          </w:tcPr>
          <w:p w14:paraId="01ECBDBB" w14:textId="77777777" w:rsidR="00844D02" w:rsidRDefault="00844D02">
            <w:pPr>
              <w:pStyle w:val="MNormal"/>
            </w:pPr>
            <w:r>
              <w:t>Para quien</w:t>
            </w:r>
          </w:p>
        </w:tc>
        <w:tc>
          <w:tcPr>
            <w:tcW w:w="5597" w:type="dxa"/>
          </w:tcPr>
          <w:p w14:paraId="7237555E" w14:textId="77777777" w:rsidR="00844D02" w:rsidRDefault="00844D02">
            <w:pPr>
              <w:pStyle w:val="MNormal"/>
            </w:pPr>
            <w:r>
              <w:t>Es el retorno para los implementadores de la tarea de consolidación, que detalla los errores encontrados para que puedan ser corregidos.</w:t>
            </w:r>
          </w:p>
        </w:tc>
      </w:tr>
      <w:tr w:rsidR="00844D02" w14:paraId="1599F0B0" w14:textId="77777777">
        <w:tc>
          <w:tcPr>
            <w:tcW w:w="2410" w:type="dxa"/>
          </w:tcPr>
          <w:p w14:paraId="6C73746A" w14:textId="77777777" w:rsidR="00844D02" w:rsidRDefault="00844D02">
            <w:pPr>
              <w:pStyle w:val="MNormal"/>
            </w:pPr>
            <w:r>
              <w:t>Fecha de liberación</w:t>
            </w:r>
          </w:p>
        </w:tc>
        <w:tc>
          <w:tcPr>
            <w:tcW w:w="5597" w:type="dxa"/>
          </w:tcPr>
          <w:p w14:paraId="2D28E9B1" w14:textId="56458B02" w:rsidR="00844D02" w:rsidRDefault="00844D02" w:rsidP="004422F1">
            <w:pPr>
              <w:pStyle w:val="MNormal"/>
            </w:pPr>
            <w:r>
              <w:t>Será liberado luego de cada consolidación.</w:t>
            </w:r>
            <w:r w:rsidR="006E55A2">
              <w:t xml:space="preserve"> </w:t>
            </w:r>
          </w:p>
        </w:tc>
      </w:tr>
    </w:tbl>
    <w:p w14:paraId="4DB34B0E" w14:textId="77777777" w:rsidR="00844D02" w:rsidRDefault="00844D02">
      <w:pPr>
        <w:pStyle w:val="MNormal"/>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597"/>
      </w:tblGrid>
      <w:tr w:rsidR="00844D02" w14:paraId="401E516E" w14:textId="77777777">
        <w:tc>
          <w:tcPr>
            <w:tcW w:w="2410" w:type="dxa"/>
          </w:tcPr>
          <w:p w14:paraId="72533DFC" w14:textId="77777777" w:rsidR="00844D02" w:rsidRDefault="00844D02">
            <w:pPr>
              <w:pStyle w:val="MNormal"/>
            </w:pPr>
            <w:r>
              <w:t>Documento</w:t>
            </w:r>
          </w:p>
        </w:tc>
        <w:tc>
          <w:tcPr>
            <w:tcW w:w="5597" w:type="dxa"/>
          </w:tcPr>
          <w:p w14:paraId="7E7DEDF2" w14:textId="77777777" w:rsidR="00844D02" w:rsidRDefault="00844D02">
            <w:pPr>
              <w:pStyle w:val="MNormal"/>
            </w:pPr>
            <w:r>
              <w:t xml:space="preserve">Se genera un documento </w:t>
            </w:r>
            <w:r>
              <w:rPr>
                <w:b/>
              </w:rPr>
              <w:t>Informe de Verificación</w:t>
            </w:r>
            <w:r>
              <w:t xml:space="preserve"> </w:t>
            </w:r>
            <w:r>
              <w:rPr>
                <w:b/>
              </w:rPr>
              <w:t xml:space="preserve">de Integración </w:t>
            </w:r>
            <w:r>
              <w:t>por cada prueba de integración que se realice al sistema.</w:t>
            </w:r>
          </w:p>
        </w:tc>
      </w:tr>
      <w:tr w:rsidR="00844D02" w14:paraId="63040772" w14:textId="77777777">
        <w:tc>
          <w:tcPr>
            <w:tcW w:w="2410" w:type="dxa"/>
          </w:tcPr>
          <w:p w14:paraId="6626ADD1" w14:textId="77777777" w:rsidR="00844D02" w:rsidRDefault="00844D02">
            <w:pPr>
              <w:pStyle w:val="MNormal"/>
            </w:pPr>
            <w:r>
              <w:t>Creado por</w:t>
            </w:r>
          </w:p>
        </w:tc>
        <w:tc>
          <w:tcPr>
            <w:tcW w:w="5597" w:type="dxa"/>
          </w:tcPr>
          <w:p w14:paraId="74E7285A" w14:textId="77777777" w:rsidR="00844D02" w:rsidRDefault="00844D02">
            <w:pPr>
              <w:pStyle w:val="MNormal"/>
            </w:pPr>
            <w:r>
              <w:t>Las personas que ejecutan las pruebas.</w:t>
            </w:r>
          </w:p>
        </w:tc>
      </w:tr>
      <w:tr w:rsidR="00844D02" w14:paraId="191014E1" w14:textId="77777777">
        <w:tc>
          <w:tcPr>
            <w:tcW w:w="2410" w:type="dxa"/>
          </w:tcPr>
          <w:p w14:paraId="2C9E78E8" w14:textId="77777777" w:rsidR="00844D02" w:rsidRDefault="00844D02">
            <w:pPr>
              <w:pStyle w:val="MNormal"/>
            </w:pPr>
            <w:r>
              <w:t>Para quien</w:t>
            </w:r>
          </w:p>
        </w:tc>
        <w:tc>
          <w:tcPr>
            <w:tcW w:w="5597" w:type="dxa"/>
          </w:tcPr>
          <w:p w14:paraId="5691239D" w14:textId="77777777" w:rsidR="00844D02" w:rsidRDefault="00844D02">
            <w:pPr>
              <w:pStyle w:val="MNormal"/>
            </w:pPr>
            <w:r>
              <w:t>Es el retorno para los implementadores de la tarea de verificación, que detalla los errores encontrados para que puedan ser corregidos.</w:t>
            </w:r>
          </w:p>
        </w:tc>
      </w:tr>
      <w:tr w:rsidR="00844D02" w14:paraId="72F145CF" w14:textId="77777777">
        <w:tc>
          <w:tcPr>
            <w:tcW w:w="2410" w:type="dxa"/>
          </w:tcPr>
          <w:p w14:paraId="18FDC339" w14:textId="77777777" w:rsidR="00844D02" w:rsidRDefault="00844D02">
            <w:pPr>
              <w:pStyle w:val="MNormal"/>
            </w:pPr>
            <w:r>
              <w:t>Fecha de liberación</w:t>
            </w:r>
          </w:p>
        </w:tc>
        <w:tc>
          <w:tcPr>
            <w:tcW w:w="5597" w:type="dxa"/>
          </w:tcPr>
          <w:p w14:paraId="5A37201F" w14:textId="77777777" w:rsidR="00844D02" w:rsidRDefault="00844D02" w:rsidP="0071726D">
            <w:pPr>
              <w:pStyle w:val="MNormal"/>
            </w:pPr>
            <w:r>
              <w:t xml:space="preserve">Será liberado luego de cada verificación de integración. </w:t>
            </w:r>
          </w:p>
          <w:p w14:paraId="08B10C74" w14:textId="6BDD2BBD" w:rsidR="0071726D" w:rsidRDefault="005A0711" w:rsidP="00C63287">
            <w:pPr>
              <w:pStyle w:val="MNormal"/>
            </w:pPr>
            <w:r>
              <w:t>Prototipo</w:t>
            </w:r>
            <w:r w:rsidR="0071726D">
              <w:t>:</w:t>
            </w:r>
            <w:r w:rsidR="00C63287">
              <w:t xml:space="preserve"> 16/09/2016</w:t>
            </w:r>
            <w:r w:rsidR="0071726D">
              <w:t xml:space="preserve">. </w:t>
            </w:r>
          </w:p>
          <w:p w14:paraId="0FD82ADE" w14:textId="25F6CF75" w:rsidR="00336BBE" w:rsidRDefault="00336BBE" w:rsidP="00851320">
            <w:pPr>
              <w:pStyle w:val="MNormal"/>
            </w:pPr>
            <w:r>
              <w:t xml:space="preserve">Informe </w:t>
            </w:r>
            <w:r w:rsidR="00851320">
              <w:t>1</w:t>
            </w:r>
            <w:r>
              <w:t xml:space="preserve">: </w:t>
            </w:r>
            <w:r w:rsidR="00851320">
              <w:t>08/10/2016</w:t>
            </w:r>
          </w:p>
        </w:tc>
      </w:tr>
    </w:tbl>
    <w:p w14:paraId="2D101B20" w14:textId="77777777" w:rsidR="00844D02" w:rsidRDefault="00844D02">
      <w:pPr>
        <w:pStyle w:val="MNormal"/>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597"/>
      </w:tblGrid>
      <w:tr w:rsidR="00844D02" w14:paraId="4037B42B" w14:textId="77777777">
        <w:tc>
          <w:tcPr>
            <w:tcW w:w="2410" w:type="dxa"/>
          </w:tcPr>
          <w:p w14:paraId="5DED5717" w14:textId="77777777" w:rsidR="00844D02" w:rsidRDefault="00844D02">
            <w:pPr>
              <w:pStyle w:val="MNormal"/>
            </w:pPr>
            <w:r>
              <w:t>Documento</w:t>
            </w:r>
          </w:p>
        </w:tc>
        <w:tc>
          <w:tcPr>
            <w:tcW w:w="5597" w:type="dxa"/>
          </w:tcPr>
          <w:p w14:paraId="7532FD98" w14:textId="77777777" w:rsidR="00844D02" w:rsidRDefault="00844D02">
            <w:pPr>
              <w:pStyle w:val="MNormal"/>
            </w:pPr>
            <w:r>
              <w:t xml:space="preserve">Se genera un documento </w:t>
            </w:r>
            <w:r>
              <w:rPr>
                <w:b/>
              </w:rPr>
              <w:t>Informe de Verificación</w:t>
            </w:r>
            <w:r>
              <w:t xml:space="preserve"> </w:t>
            </w:r>
            <w:r>
              <w:rPr>
                <w:b/>
              </w:rPr>
              <w:t xml:space="preserve">de Sistema </w:t>
            </w:r>
            <w:r>
              <w:t>por cada prueba de sistema que se realice.</w:t>
            </w:r>
          </w:p>
        </w:tc>
      </w:tr>
      <w:tr w:rsidR="00844D02" w14:paraId="254A21BE" w14:textId="77777777">
        <w:tc>
          <w:tcPr>
            <w:tcW w:w="2410" w:type="dxa"/>
          </w:tcPr>
          <w:p w14:paraId="3407AA84" w14:textId="77777777" w:rsidR="00844D02" w:rsidRDefault="00844D02">
            <w:pPr>
              <w:pStyle w:val="MNormal"/>
            </w:pPr>
            <w:r>
              <w:t>Creado por</w:t>
            </w:r>
          </w:p>
        </w:tc>
        <w:tc>
          <w:tcPr>
            <w:tcW w:w="5597" w:type="dxa"/>
          </w:tcPr>
          <w:p w14:paraId="25255C14" w14:textId="77777777" w:rsidR="00844D02" w:rsidRDefault="00844D02">
            <w:pPr>
              <w:pStyle w:val="MNormal"/>
            </w:pPr>
            <w:r>
              <w:t>Las personas que ejecutan las pruebas.</w:t>
            </w:r>
          </w:p>
        </w:tc>
      </w:tr>
      <w:tr w:rsidR="00844D02" w14:paraId="3B2ACD6C" w14:textId="77777777">
        <w:tc>
          <w:tcPr>
            <w:tcW w:w="2410" w:type="dxa"/>
          </w:tcPr>
          <w:p w14:paraId="27FD2B86" w14:textId="77777777" w:rsidR="00844D02" w:rsidRDefault="00844D02">
            <w:pPr>
              <w:pStyle w:val="MNormal"/>
            </w:pPr>
            <w:r>
              <w:t>Para quien</w:t>
            </w:r>
          </w:p>
        </w:tc>
        <w:tc>
          <w:tcPr>
            <w:tcW w:w="5597" w:type="dxa"/>
          </w:tcPr>
          <w:p w14:paraId="367B81AE" w14:textId="77777777" w:rsidR="00844D02" w:rsidRDefault="00844D02">
            <w:pPr>
              <w:pStyle w:val="MNormal"/>
            </w:pPr>
            <w:r>
              <w:t>Es el retorno para los implementadores de la tarea de verificación, que detalla los errores encontrados para que puedan ser corregidos.</w:t>
            </w:r>
          </w:p>
        </w:tc>
      </w:tr>
      <w:tr w:rsidR="00844D02" w14:paraId="4FFA19A8" w14:textId="77777777">
        <w:tc>
          <w:tcPr>
            <w:tcW w:w="2410" w:type="dxa"/>
          </w:tcPr>
          <w:p w14:paraId="74178092" w14:textId="77777777" w:rsidR="00844D02" w:rsidRDefault="00844D02">
            <w:pPr>
              <w:pStyle w:val="MNormal"/>
            </w:pPr>
            <w:r>
              <w:t>Fecha de liberación</w:t>
            </w:r>
          </w:p>
        </w:tc>
        <w:tc>
          <w:tcPr>
            <w:tcW w:w="5597" w:type="dxa"/>
          </w:tcPr>
          <w:p w14:paraId="44AC6729" w14:textId="77777777" w:rsidR="00844D02" w:rsidRDefault="00844D02" w:rsidP="0071726D">
            <w:pPr>
              <w:pStyle w:val="MNormal"/>
            </w:pPr>
            <w:r>
              <w:t>Será liberado luego de</w:t>
            </w:r>
            <w:r w:rsidR="0071726D">
              <w:t xml:space="preserve"> cada verificación de sistema. </w:t>
            </w:r>
          </w:p>
          <w:p w14:paraId="7788A0B1" w14:textId="77777777" w:rsidR="0071726D" w:rsidRDefault="005A0711" w:rsidP="0071726D">
            <w:pPr>
              <w:pStyle w:val="MNormal"/>
            </w:pPr>
            <w:r>
              <w:t>Liberación Prototipo</w:t>
            </w:r>
            <w:r w:rsidR="00C63287">
              <w:t>: No se realiza para esta instancia.</w:t>
            </w:r>
          </w:p>
          <w:p w14:paraId="4F89ABE6" w14:textId="6DD73EE0" w:rsidR="00197488" w:rsidRDefault="00336BBE" w:rsidP="0071726D">
            <w:pPr>
              <w:pStyle w:val="MNormal"/>
            </w:pPr>
            <w:r>
              <w:t>Entrega</w:t>
            </w:r>
            <w:r w:rsidR="00197488">
              <w:t xml:space="preserve"> 1:</w:t>
            </w:r>
            <w:r w:rsidR="00215323">
              <w:t xml:space="preserve"> 16/10/2016</w:t>
            </w:r>
          </w:p>
          <w:p w14:paraId="24FE6F21" w14:textId="045235AB" w:rsidR="00197488" w:rsidRDefault="00336BBE" w:rsidP="00215323">
            <w:pPr>
              <w:pStyle w:val="MNormal"/>
            </w:pPr>
            <w:r>
              <w:t>Entrega</w:t>
            </w:r>
            <w:r w:rsidR="00197488">
              <w:t xml:space="preserve"> 2:</w:t>
            </w:r>
            <w:r w:rsidR="00215323">
              <w:t xml:space="preserve"> 23/10/2016</w:t>
            </w:r>
          </w:p>
        </w:tc>
      </w:tr>
    </w:tbl>
    <w:p w14:paraId="63C272E9" w14:textId="6F9476D6" w:rsidR="00C63287" w:rsidRDefault="00C63287">
      <w:pPr>
        <w:pStyle w:val="MNormal"/>
      </w:pPr>
    </w:p>
    <w:p w14:paraId="685DEFC5" w14:textId="77777777" w:rsidR="00197488" w:rsidRDefault="00197488">
      <w:pPr>
        <w:pStyle w:val="MNormal"/>
      </w:pPr>
    </w:p>
    <w:p w14:paraId="66187F43" w14:textId="77777777" w:rsidR="00197488" w:rsidRDefault="00197488">
      <w:pPr>
        <w:pStyle w:val="MNormal"/>
      </w:pPr>
    </w:p>
    <w:p w14:paraId="54D711F8" w14:textId="77777777" w:rsidR="00197488" w:rsidRDefault="00197488">
      <w:pPr>
        <w:pStyle w:val="MNormal"/>
      </w:pPr>
    </w:p>
    <w:p w14:paraId="352ABADF" w14:textId="77777777" w:rsidR="00844D02" w:rsidRDefault="00844D02" w:rsidP="0074000E">
      <w:pPr>
        <w:pStyle w:val="Heading2"/>
      </w:pPr>
      <w:bookmarkStart w:id="579" w:name="_Toc75436512"/>
      <w:bookmarkStart w:id="580" w:name="_Toc460077770"/>
      <w:bookmarkStart w:id="581" w:name="_Toc460186337"/>
      <w:bookmarkStart w:id="582" w:name="_Toc460186669"/>
      <w:bookmarkStart w:id="583" w:name="_Toc460186961"/>
      <w:r>
        <w:t>Evaluación de la verificación</w:t>
      </w:r>
      <w:bookmarkEnd w:id="579"/>
      <w:bookmarkEnd w:id="580"/>
      <w:bookmarkEnd w:id="581"/>
      <w:bookmarkEnd w:id="582"/>
      <w:bookmarkEnd w:id="583"/>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597"/>
      </w:tblGrid>
      <w:tr w:rsidR="00844D02" w14:paraId="5B1626B9" w14:textId="77777777">
        <w:tc>
          <w:tcPr>
            <w:tcW w:w="2410" w:type="dxa"/>
          </w:tcPr>
          <w:p w14:paraId="434FD7C0" w14:textId="77777777" w:rsidR="00844D02" w:rsidRDefault="00844D02">
            <w:pPr>
              <w:pStyle w:val="MNormal"/>
            </w:pPr>
            <w:r>
              <w:t>Documento</w:t>
            </w:r>
          </w:p>
        </w:tc>
        <w:tc>
          <w:tcPr>
            <w:tcW w:w="5597" w:type="dxa"/>
          </w:tcPr>
          <w:p w14:paraId="6914B950" w14:textId="77777777" w:rsidR="00844D02" w:rsidRDefault="00844D02">
            <w:pPr>
              <w:pStyle w:val="MNormal"/>
            </w:pPr>
            <w:r>
              <w:t xml:space="preserve">Se genera un documento </w:t>
            </w:r>
            <w:r>
              <w:rPr>
                <w:b/>
              </w:rPr>
              <w:t xml:space="preserve">Evaluación de la verificación </w:t>
            </w:r>
            <w:r>
              <w:t>por cada prueba que se realice al sistema. Este documento contiene las fallas encontradas en el sistema, la cobertura de la verificación realizada y el estado del sistema.</w:t>
            </w:r>
          </w:p>
        </w:tc>
      </w:tr>
      <w:tr w:rsidR="00844D02" w14:paraId="170517C8" w14:textId="77777777">
        <w:tc>
          <w:tcPr>
            <w:tcW w:w="2410" w:type="dxa"/>
          </w:tcPr>
          <w:p w14:paraId="7BD8804A" w14:textId="77777777" w:rsidR="00844D02" w:rsidRDefault="00844D02">
            <w:pPr>
              <w:pStyle w:val="MNormal"/>
            </w:pPr>
            <w:r>
              <w:t>Creado por</w:t>
            </w:r>
          </w:p>
        </w:tc>
        <w:tc>
          <w:tcPr>
            <w:tcW w:w="5597" w:type="dxa"/>
          </w:tcPr>
          <w:p w14:paraId="3BBE851A" w14:textId="77777777" w:rsidR="00844D02" w:rsidRDefault="00844D02">
            <w:pPr>
              <w:pStyle w:val="MNormal"/>
            </w:pPr>
            <w:r>
              <w:t>El Responsable de verificación, que toma como fuente de su trabajo los Informes de verificación.</w:t>
            </w:r>
          </w:p>
        </w:tc>
      </w:tr>
      <w:tr w:rsidR="00844D02" w14:paraId="5FF9E94D" w14:textId="77777777">
        <w:tc>
          <w:tcPr>
            <w:tcW w:w="2410" w:type="dxa"/>
          </w:tcPr>
          <w:p w14:paraId="396E0542" w14:textId="77777777" w:rsidR="00844D02" w:rsidRDefault="00844D02">
            <w:pPr>
              <w:pStyle w:val="MNormal"/>
            </w:pPr>
            <w:r>
              <w:t>Para quien</w:t>
            </w:r>
          </w:p>
        </w:tc>
        <w:tc>
          <w:tcPr>
            <w:tcW w:w="5597" w:type="dxa"/>
          </w:tcPr>
          <w:p w14:paraId="4CCC9842" w14:textId="77777777" w:rsidR="00844D02" w:rsidRDefault="00844D02">
            <w:pPr>
              <w:pStyle w:val="MNormal"/>
            </w:pPr>
            <w:r>
              <w:t>Es el resumen de la tarea de verificación y es el retorno para todo el equipo de trabajo del estado del sistema.</w:t>
            </w:r>
          </w:p>
        </w:tc>
      </w:tr>
      <w:tr w:rsidR="00844D02" w14:paraId="750096B4" w14:textId="77777777">
        <w:tc>
          <w:tcPr>
            <w:tcW w:w="2410" w:type="dxa"/>
          </w:tcPr>
          <w:p w14:paraId="11781A33" w14:textId="77777777" w:rsidR="00844D02" w:rsidRDefault="00844D02">
            <w:pPr>
              <w:pStyle w:val="MNormal"/>
            </w:pPr>
            <w:r>
              <w:t>Fecha de liberación</w:t>
            </w:r>
          </w:p>
        </w:tc>
        <w:tc>
          <w:tcPr>
            <w:tcW w:w="5597" w:type="dxa"/>
          </w:tcPr>
          <w:p w14:paraId="4791C73B" w14:textId="77777777" w:rsidR="00844D02" w:rsidRDefault="00844D02">
            <w:pPr>
              <w:pStyle w:val="MNormal"/>
            </w:pPr>
            <w:r>
              <w:t>Será liberado luego de cada verificación, unitaria, de integración y de sistema.</w:t>
            </w:r>
          </w:p>
          <w:p w14:paraId="516E04D9" w14:textId="77777777" w:rsidR="00844D02" w:rsidRDefault="00AA380F">
            <w:pPr>
              <w:pStyle w:val="MNormal"/>
            </w:pPr>
            <w:r>
              <w:t>Liberación Prototipo: 18/09/2016</w:t>
            </w:r>
            <w:r w:rsidR="0071726D">
              <w:t xml:space="preserve">. </w:t>
            </w:r>
          </w:p>
          <w:p w14:paraId="24F74925" w14:textId="05A9D984" w:rsidR="005861FA" w:rsidRDefault="005861FA">
            <w:pPr>
              <w:pStyle w:val="MNormal"/>
            </w:pPr>
            <w:r>
              <w:t>Entrega 1: 15/09/2016</w:t>
            </w:r>
          </w:p>
          <w:p w14:paraId="47FE5C20" w14:textId="19A52D0B" w:rsidR="005861FA" w:rsidRDefault="005861FA" w:rsidP="005861FA">
            <w:pPr>
              <w:pStyle w:val="MNormal"/>
            </w:pPr>
            <w:r>
              <w:t>Entrega 2: 09/10/2016</w:t>
            </w:r>
          </w:p>
          <w:p w14:paraId="24744085" w14:textId="77777777" w:rsidR="005861FA" w:rsidRDefault="005861FA">
            <w:pPr>
              <w:pStyle w:val="MNormal"/>
            </w:pPr>
            <w:r>
              <w:t>Entrega 3: 16/10/2016</w:t>
            </w:r>
          </w:p>
          <w:p w14:paraId="3E94FED2" w14:textId="59EBBDEB" w:rsidR="00336BBE" w:rsidRDefault="00336BBE">
            <w:pPr>
              <w:pStyle w:val="MNormal"/>
            </w:pPr>
            <w:r>
              <w:t>Entrega 4: 23/10/2016</w:t>
            </w:r>
          </w:p>
        </w:tc>
      </w:tr>
    </w:tbl>
    <w:p w14:paraId="32A25E1E" w14:textId="77777777" w:rsidR="00E44849" w:rsidRDefault="00E44849" w:rsidP="00E44849">
      <w:pPr>
        <w:pStyle w:val="Heading2"/>
        <w:numPr>
          <w:ilvl w:val="0"/>
          <w:numId w:val="0"/>
        </w:numPr>
        <w:ind w:left="432"/>
      </w:pPr>
      <w:bookmarkStart w:id="584" w:name="_Toc75436513"/>
      <w:bookmarkStart w:id="585" w:name="_Toc460077771"/>
      <w:bookmarkStart w:id="586" w:name="_Toc460186338"/>
      <w:bookmarkStart w:id="587" w:name="_Toc460186670"/>
      <w:bookmarkStart w:id="588" w:name="_Toc460186962"/>
    </w:p>
    <w:p w14:paraId="1A017FF0" w14:textId="77777777" w:rsidR="00844D02" w:rsidRDefault="00844D02" w:rsidP="0074000E">
      <w:pPr>
        <w:pStyle w:val="Heading2"/>
      </w:pPr>
      <w:r>
        <w:t>Informe final de verificación</w:t>
      </w:r>
      <w:bookmarkEnd w:id="584"/>
      <w:bookmarkEnd w:id="585"/>
      <w:bookmarkEnd w:id="586"/>
      <w:bookmarkEnd w:id="587"/>
      <w:bookmarkEnd w:id="588"/>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597"/>
      </w:tblGrid>
      <w:tr w:rsidR="00844D02" w14:paraId="09C4608A" w14:textId="77777777">
        <w:tc>
          <w:tcPr>
            <w:tcW w:w="2410" w:type="dxa"/>
          </w:tcPr>
          <w:p w14:paraId="4695E843" w14:textId="77777777" w:rsidR="00844D02" w:rsidRDefault="00844D02">
            <w:pPr>
              <w:pStyle w:val="MNormal"/>
            </w:pPr>
            <w:r>
              <w:t>Documento</w:t>
            </w:r>
          </w:p>
        </w:tc>
        <w:tc>
          <w:tcPr>
            <w:tcW w:w="5597" w:type="dxa"/>
          </w:tcPr>
          <w:p w14:paraId="7FFC3684" w14:textId="77777777" w:rsidR="00844D02" w:rsidRDefault="00844D02">
            <w:pPr>
              <w:pStyle w:val="MNormal"/>
            </w:pPr>
            <w:r>
              <w:t xml:space="preserve">El documento </w:t>
            </w:r>
            <w:r>
              <w:rPr>
                <w:b/>
              </w:rPr>
              <w:t xml:space="preserve">Informe final de verificación </w:t>
            </w:r>
            <w:r>
              <w:t xml:space="preserve">es el resumen de la verificación final del sistema antes de que sea liberado al entorno del usuario. </w:t>
            </w:r>
          </w:p>
        </w:tc>
      </w:tr>
      <w:tr w:rsidR="00844D02" w14:paraId="126EFB2D" w14:textId="77777777">
        <w:tc>
          <w:tcPr>
            <w:tcW w:w="2410" w:type="dxa"/>
          </w:tcPr>
          <w:p w14:paraId="4DB847E7" w14:textId="77777777" w:rsidR="00844D02" w:rsidRDefault="00844D02">
            <w:pPr>
              <w:pStyle w:val="MNormal"/>
            </w:pPr>
            <w:r>
              <w:t>Creado por</w:t>
            </w:r>
          </w:p>
        </w:tc>
        <w:tc>
          <w:tcPr>
            <w:tcW w:w="5597" w:type="dxa"/>
          </w:tcPr>
          <w:p w14:paraId="31AB447B" w14:textId="77777777" w:rsidR="00844D02" w:rsidRDefault="00844D02">
            <w:pPr>
              <w:pStyle w:val="MNormal"/>
            </w:pPr>
            <w:r>
              <w:t>El Responsable de verificación, que toma como fuente de su trabajo los Informes de verificación.</w:t>
            </w:r>
          </w:p>
        </w:tc>
      </w:tr>
      <w:tr w:rsidR="00844D02" w14:paraId="16B53692" w14:textId="77777777">
        <w:tc>
          <w:tcPr>
            <w:tcW w:w="2410" w:type="dxa"/>
          </w:tcPr>
          <w:p w14:paraId="46A6B4AE" w14:textId="77777777" w:rsidR="00844D02" w:rsidRDefault="00844D02">
            <w:pPr>
              <w:pStyle w:val="MNormal"/>
            </w:pPr>
            <w:r>
              <w:t>Para quien</w:t>
            </w:r>
          </w:p>
        </w:tc>
        <w:tc>
          <w:tcPr>
            <w:tcW w:w="5597" w:type="dxa"/>
          </w:tcPr>
          <w:p w14:paraId="046E4E0F" w14:textId="77777777" w:rsidR="00844D02" w:rsidRDefault="00844D02">
            <w:pPr>
              <w:pStyle w:val="MNormal"/>
            </w:pPr>
            <w:r>
              <w:t>Indica el estado del sistema.</w:t>
            </w:r>
          </w:p>
        </w:tc>
      </w:tr>
      <w:tr w:rsidR="00844D02" w14:paraId="77FF0E8C" w14:textId="77777777">
        <w:tc>
          <w:tcPr>
            <w:tcW w:w="2410" w:type="dxa"/>
          </w:tcPr>
          <w:p w14:paraId="40FB3D74" w14:textId="77777777" w:rsidR="00844D02" w:rsidRDefault="00844D02">
            <w:pPr>
              <w:pStyle w:val="MNormal"/>
            </w:pPr>
            <w:r>
              <w:t>Fecha de liberación</w:t>
            </w:r>
          </w:p>
        </w:tc>
        <w:tc>
          <w:tcPr>
            <w:tcW w:w="5597" w:type="dxa"/>
          </w:tcPr>
          <w:p w14:paraId="6EFDD263" w14:textId="77777777" w:rsidR="00844D02" w:rsidRDefault="00844D02">
            <w:pPr>
              <w:pStyle w:val="MNormal"/>
            </w:pPr>
            <w:r>
              <w:t>Será liberado luego de la verificación final del sistema.</w:t>
            </w:r>
          </w:p>
          <w:p w14:paraId="017170BF" w14:textId="58A1FAD9" w:rsidR="00197488" w:rsidRDefault="00197488">
            <w:pPr>
              <w:pStyle w:val="MNormal"/>
            </w:pPr>
            <w:r>
              <w:t>Liberación final: 13/11/20</w:t>
            </w:r>
          </w:p>
        </w:tc>
      </w:tr>
    </w:tbl>
    <w:p w14:paraId="0EDE15C9" w14:textId="77777777" w:rsidR="00153286" w:rsidRDefault="00153286" w:rsidP="00153286">
      <w:pPr>
        <w:pStyle w:val="MTema1"/>
        <w:numPr>
          <w:ilvl w:val="0"/>
          <w:numId w:val="0"/>
        </w:numPr>
        <w:ind w:left="567"/>
      </w:pPr>
      <w:bookmarkStart w:id="589" w:name="_Toc75436514"/>
    </w:p>
    <w:p w14:paraId="78F687DF" w14:textId="77777777" w:rsidR="00844D02" w:rsidRDefault="00844D02" w:rsidP="0074000E">
      <w:pPr>
        <w:pStyle w:val="Heading1"/>
      </w:pPr>
      <w:bookmarkStart w:id="590" w:name="_Toc460077772"/>
      <w:bookmarkStart w:id="591" w:name="_Toc460186339"/>
      <w:bookmarkStart w:id="592" w:name="_Toc460186671"/>
      <w:bookmarkStart w:id="593" w:name="_Toc460186963"/>
      <w:r>
        <w:t>Dependencias</w:t>
      </w:r>
      <w:bookmarkEnd w:id="590"/>
      <w:bookmarkEnd w:id="591"/>
      <w:bookmarkEnd w:id="592"/>
      <w:bookmarkEnd w:id="593"/>
      <w:r>
        <w:t xml:space="preserve"> </w:t>
      </w:r>
      <w:bookmarkEnd w:id="589"/>
    </w:p>
    <w:p w14:paraId="24C77DA2" w14:textId="77777777" w:rsidR="00844D02" w:rsidRDefault="00844D02">
      <w:pPr>
        <w:pStyle w:val="MTemaNormal"/>
      </w:pPr>
      <w:bookmarkStart w:id="594" w:name="_Toc460186340"/>
      <w:bookmarkStart w:id="595" w:name="_Toc460186672"/>
      <w:bookmarkStart w:id="596" w:name="_Toc460186964"/>
      <w:r>
        <w:t xml:space="preserve">En esta sección se detallan las dependencias, si existen, de las actividades de verificación respecto </w:t>
      </w:r>
      <w:r w:rsidR="00EA29FF">
        <w:t>a otros elementos del sistema.</w:t>
      </w:r>
      <w:bookmarkEnd w:id="594"/>
      <w:bookmarkEnd w:id="595"/>
      <w:bookmarkEnd w:id="596"/>
    </w:p>
    <w:p w14:paraId="142B8100" w14:textId="77777777" w:rsidR="00EA29FF" w:rsidRDefault="00EA29FF">
      <w:pPr>
        <w:pStyle w:val="MTemaNormal"/>
      </w:pPr>
    </w:p>
    <w:p w14:paraId="6400ABF9" w14:textId="77777777" w:rsidR="00844D02" w:rsidRDefault="00844D02" w:rsidP="0074000E">
      <w:pPr>
        <w:pStyle w:val="Heading2"/>
      </w:pPr>
      <w:bookmarkStart w:id="597" w:name="_Toc460077773"/>
      <w:bookmarkStart w:id="598" w:name="_Toc460186341"/>
      <w:bookmarkStart w:id="599" w:name="_Toc460186673"/>
      <w:bookmarkStart w:id="600" w:name="_Toc460186965"/>
      <w:bookmarkStart w:id="601" w:name="_Toc75436515"/>
      <w:r>
        <w:t>Dependencia de personal</w:t>
      </w:r>
      <w:bookmarkEnd w:id="597"/>
      <w:bookmarkEnd w:id="598"/>
      <w:bookmarkEnd w:id="599"/>
      <w:bookmarkEnd w:id="600"/>
      <w:r>
        <w:t xml:space="preserve"> </w:t>
      </w:r>
      <w:bookmarkEnd w:id="601"/>
    </w:p>
    <w:p w14:paraId="08E7DC8A" w14:textId="55D23302" w:rsidR="00EA29FF" w:rsidRDefault="00CA308E">
      <w:pPr>
        <w:pStyle w:val="MTemaNormal"/>
      </w:pPr>
      <w:bookmarkStart w:id="602" w:name="_Toc460186343"/>
      <w:bookmarkStart w:id="603" w:name="_Toc460186675"/>
      <w:bookmarkStart w:id="604" w:name="_Toc460186967"/>
      <w:r>
        <w:t>Se debe tener en cuenta que los asistentes de verificación también realizan otros roles en el proyecto lo cual limita su disponibilidad para realizar tareas de verificación</w:t>
      </w:r>
      <w:r w:rsidR="005E72F6">
        <w:t>.</w:t>
      </w:r>
      <w:bookmarkEnd w:id="602"/>
      <w:bookmarkEnd w:id="603"/>
      <w:bookmarkEnd w:id="604"/>
      <w:r w:rsidR="005E72F6">
        <w:t xml:space="preserve"> </w:t>
      </w:r>
    </w:p>
    <w:p w14:paraId="42045866" w14:textId="77777777" w:rsidR="00EA29FF" w:rsidRDefault="00EA29FF">
      <w:pPr>
        <w:pStyle w:val="MTemaNormal"/>
      </w:pPr>
    </w:p>
    <w:p w14:paraId="3BC018B9" w14:textId="77777777" w:rsidR="00844D02" w:rsidRDefault="0074000E" w:rsidP="0074000E">
      <w:pPr>
        <w:pStyle w:val="Heading2"/>
      </w:pPr>
      <w:bookmarkStart w:id="605" w:name="_Toc460077774"/>
      <w:bookmarkStart w:id="606" w:name="_Toc75436516"/>
      <w:r>
        <w:t xml:space="preserve"> </w:t>
      </w:r>
      <w:bookmarkStart w:id="607" w:name="_Toc460186344"/>
      <w:bookmarkStart w:id="608" w:name="_Toc460186676"/>
      <w:bookmarkStart w:id="609" w:name="_Toc460186968"/>
      <w:r w:rsidR="00844D02">
        <w:t>Dependencia de software</w:t>
      </w:r>
      <w:bookmarkEnd w:id="605"/>
      <w:bookmarkEnd w:id="607"/>
      <w:bookmarkEnd w:id="608"/>
      <w:bookmarkEnd w:id="609"/>
      <w:r w:rsidR="00844D02">
        <w:t xml:space="preserve"> </w:t>
      </w:r>
      <w:bookmarkEnd w:id="606"/>
    </w:p>
    <w:p w14:paraId="2AC80F5D" w14:textId="68ACE7F7" w:rsidR="00AA380F" w:rsidRDefault="002308CE" w:rsidP="00AA380F">
      <w:pPr>
        <w:pStyle w:val="MTemaNormal"/>
      </w:pPr>
      <w:r>
        <w:t>Para</w:t>
      </w:r>
      <w:r w:rsidR="00AA380F" w:rsidRPr="00AA380F">
        <w:t xml:space="preserve"> la validación de nuevos componentes del sistema, los </w:t>
      </w:r>
      <w:r>
        <w:t>informes</w:t>
      </w:r>
      <w:r w:rsidR="00AA380F" w:rsidRPr="00AA380F">
        <w:t xml:space="preserve"> de pruebas unitarias y </w:t>
      </w:r>
      <w:r>
        <w:t xml:space="preserve">los informes </w:t>
      </w:r>
      <w:r w:rsidR="00AA380F" w:rsidRPr="00AA380F">
        <w:t>de integración serán requisito para el comienzo de las pruebas de sistema</w:t>
      </w:r>
      <w:r>
        <w:t xml:space="preserve">. Asimismo, no se debe empezar una etapa de verificación </w:t>
      </w:r>
      <w:r w:rsidR="007C4B6E">
        <w:t xml:space="preserve">nueva sin el documento de evaluación de la verificación anterior. </w:t>
      </w:r>
    </w:p>
    <w:p w14:paraId="1D0A9432" w14:textId="77777777" w:rsidR="005E72F6" w:rsidRDefault="005E72F6">
      <w:pPr>
        <w:pStyle w:val="MTemaNormal"/>
      </w:pPr>
    </w:p>
    <w:p w14:paraId="39E400F4" w14:textId="77777777" w:rsidR="00844D02" w:rsidRDefault="0074000E" w:rsidP="0074000E">
      <w:pPr>
        <w:pStyle w:val="Heading2"/>
      </w:pPr>
      <w:bookmarkStart w:id="610" w:name="_Toc460077775"/>
      <w:bookmarkStart w:id="611" w:name="_Toc75436517"/>
      <w:r>
        <w:lastRenderedPageBreak/>
        <w:t xml:space="preserve"> </w:t>
      </w:r>
      <w:bookmarkStart w:id="612" w:name="_Toc460186347"/>
      <w:bookmarkStart w:id="613" w:name="_Toc460186679"/>
      <w:bookmarkStart w:id="614" w:name="_Toc460186971"/>
      <w:r w:rsidR="00844D02">
        <w:t>Dependencia de hardware</w:t>
      </w:r>
      <w:bookmarkEnd w:id="610"/>
      <w:bookmarkEnd w:id="612"/>
      <w:bookmarkEnd w:id="613"/>
      <w:bookmarkEnd w:id="614"/>
      <w:r w:rsidR="00844D02">
        <w:t xml:space="preserve"> </w:t>
      </w:r>
      <w:bookmarkEnd w:id="611"/>
    </w:p>
    <w:p w14:paraId="1B0EF422" w14:textId="738C8AD8" w:rsidR="005E72F6" w:rsidRPr="006A188B" w:rsidRDefault="007C4B6E" w:rsidP="007C4B6E">
      <w:pPr>
        <w:pStyle w:val="MTemaNormal"/>
        <w:rPr>
          <w:color w:val="000000" w:themeColor="text1"/>
        </w:rPr>
      </w:pPr>
      <w:r w:rsidRPr="006A188B">
        <w:rPr>
          <w:color w:val="000000" w:themeColor="text1"/>
        </w:rPr>
        <w:t>Dado que el sistema se basa en un servidor, para poder realizar las pruebas se debe contar con el servidor corriendo. Será necesario contar con una servidor. Por lo tanto, se toma como supuesto la disponibilidad del mismo al momento de realizar las pruebas.</w:t>
      </w:r>
    </w:p>
    <w:p w14:paraId="27B8766C" w14:textId="77777777" w:rsidR="005E72F6" w:rsidRDefault="005E72F6" w:rsidP="00E44849">
      <w:pPr>
        <w:pStyle w:val="MTemaNormal"/>
        <w:ind w:left="0"/>
      </w:pPr>
    </w:p>
    <w:p w14:paraId="6AA3DE4E" w14:textId="77777777" w:rsidR="00844D02" w:rsidRDefault="0074000E" w:rsidP="0074000E">
      <w:pPr>
        <w:pStyle w:val="Heading2"/>
      </w:pPr>
      <w:bookmarkStart w:id="615" w:name="_Toc460077776"/>
      <w:bookmarkStart w:id="616" w:name="_Toc75436518"/>
      <w:r>
        <w:t xml:space="preserve"> </w:t>
      </w:r>
      <w:bookmarkStart w:id="617" w:name="_Toc460186350"/>
      <w:bookmarkStart w:id="618" w:name="_Toc460186682"/>
      <w:bookmarkStart w:id="619" w:name="_Toc460186974"/>
      <w:r w:rsidR="00844D02">
        <w:t>Dependencia de datos y base de datos de prueba</w:t>
      </w:r>
      <w:bookmarkEnd w:id="615"/>
      <w:bookmarkEnd w:id="617"/>
      <w:bookmarkEnd w:id="618"/>
      <w:bookmarkEnd w:id="619"/>
      <w:r w:rsidR="00844D02">
        <w:t xml:space="preserve"> </w:t>
      </w:r>
      <w:bookmarkEnd w:id="616"/>
    </w:p>
    <w:p w14:paraId="721C9C95" w14:textId="6EB2AE31" w:rsidR="005E72F6" w:rsidRDefault="007C4B6E" w:rsidP="007C4B6E">
      <w:pPr>
        <w:pStyle w:val="MTemaNormal"/>
      </w:pPr>
      <w:r w:rsidRPr="007C4B6E">
        <w:t xml:space="preserve">Será necesario contar con una copia parcial de la base de datos utilizada por la plataforma. </w:t>
      </w:r>
      <w:r>
        <w:t>Por lo tanto, s</w:t>
      </w:r>
      <w:r w:rsidRPr="007C4B6E">
        <w:t>e toma como supuesto la disponibilidad de la misma y la correctitud de los datos que contenga.</w:t>
      </w:r>
    </w:p>
    <w:p w14:paraId="4EAFEF3F" w14:textId="77777777" w:rsidR="00EA29FF" w:rsidRDefault="00EA29FF">
      <w:pPr>
        <w:pStyle w:val="MTemaNormal"/>
      </w:pPr>
    </w:p>
    <w:p w14:paraId="4E7A2C1D" w14:textId="77777777" w:rsidR="00844D02" w:rsidRDefault="00844D02" w:rsidP="0074000E">
      <w:pPr>
        <w:pStyle w:val="Heading1"/>
      </w:pPr>
      <w:bookmarkStart w:id="620" w:name="_Toc460077777"/>
      <w:bookmarkStart w:id="621" w:name="_Toc460186353"/>
      <w:bookmarkStart w:id="622" w:name="_Toc460186685"/>
      <w:bookmarkStart w:id="623" w:name="_Toc460186977"/>
      <w:bookmarkStart w:id="624" w:name="_Toc75436519"/>
      <w:r>
        <w:t>Riesgos</w:t>
      </w:r>
      <w:bookmarkEnd w:id="620"/>
      <w:bookmarkEnd w:id="621"/>
      <w:bookmarkEnd w:id="622"/>
      <w:bookmarkEnd w:id="623"/>
      <w:r>
        <w:t xml:space="preserve"> </w:t>
      </w:r>
      <w:bookmarkEnd w:id="624"/>
    </w:p>
    <w:p w14:paraId="3FFB2169" w14:textId="77777777" w:rsidR="00844D02" w:rsidRDefault="00844D02">
      <w:pPr>
        <w:pStyle w:val="MTemaNormal"/>
      </w:pPr>
      <w:bookmarkStart w:id="625" w:name="_Toc460186354"/>
      <w:bookmarkStart w:id="626" w:name="_Toc460186686"/>
      <w:bookmarkStart w:id="627" w:name="_Toc460186978"/>
      <w:r>
        <w:t>En esta sección se detallan los riesgos detectados que puedan afectar la normal realización</w:t>
      </w:r>
      <w:r w:rsidR="005E72F6">
        <w:t xml:space="preserve"> de las tareas de verificación.</w:t>
      </w:r>
      <w:bookmarkEnd w:id="625"/>
      <w:bookmarkEnd w:id="626"/>
      <w:bookmarkEnd w:id="627"/>
    </w:p>
    <w:p w14:paraId="203DA0EC" w14:textId="77777777" w:rsidR="005E72F6" w:rsidRDefault="005E72F6">
      <w:pPr>
        <w:pStyle w:val="MTemaNormal"/>
      </w:pPr>
    </w:p>
    <w:p w14:paraId="77534729" w14:textId="77777777" w:rsidR="00844D02" w:rsidRDefault="0074000E" w:rsidP="0074000E">
      <w:pPr>
        <w:pStyle w:val="Heading2"/>
      </w:pPr>
      <w:bookmarkStart w:id="628" w:name="_Toc460077778"/>
      <w:bookmarkStart w:id="629" w:name="_Toc75436520"/>
      <w:r>
        <w:t xml:space="preserve"> </w:t>
      </w:r>
      <w:bookmarkStart w:id="630" w:name="_Toc460186355"/>
      <w:bookmarkStart w:id="631" w:name="_Toc460186687"/>
      <w:bookmarkStart w:id="632" w:name="_Toc460186979"/>
      <w:r w:rsidR="00844D02">
        <w:t>Planificación</w:t>
      </w:r>
      <w:bookmarkEnd w:id="628"/>
      <w:bookmarkEnd w:id="630"/>
      <w:bookmarkEnd w:id="631"/>
      <w:bookmarkEnd w:id="632"/>
      <w:r w:rsidR="00844D02">
        <w:t xml:space="preserve"> </w:t>
      </w:r>
      <w:bookmarkEnd w:id="629"/>
    </w:p>
    <w:p w14:paraId="4B6F6795" w14:textId="77777777" w:rsidR="007C4B6E" w:rsidRDefault="00844D02">
      <w:pPr>
        <w:pStyle w:val="MTemaNormal"/>
      </w:pPr>
      <w:bookmarkStart w:id="633" w:name="_Toc460186356"/>
      <w:bookmarkStart w:id="634" w:name="_Toc460186688"/>
      <w:bookmarkStart w:id="635" w:name="_Toc460186980"/>
      <w:r>
        <w:t xml:space="preserve">En esta sección se plantean los riesgos relativos a la planificación. </w:t>
      </w:r>
    </w:p>
    <w:bookmarkEnd w:id="633"/>
    <w:bookmarkEnd w:id="634"/>
    <w:bookmarkEnd w:id="635"/>
    <w:p w14:paraId="7E7205F9" w14:textId="12950068" w:rsidR="00CA308E" w:rsidRDefault="00CA308E" w:rsidP="00CA308E">
      <w:pPr>
        <w:pStyle w:val="MTemaNormal"/>
      </w:pPr>
      <w:r w:rsidRPr="00CA308E">
        <w:t xml:space="preserve">Un </w:t>
      </w:r>
      <w:r>
        <w:t xml:space="preserve">mínimo </w:t>
      </w:r>
      <w:r w:rsidRPr="00CA308E">
        <w:t xml:space="preserve">retraso en la liberación del software </w:t>
      </w:r>
      <w:r>
        <w:t xml:space="preserve">implica un retraso en la </w:t>
      </w:r>
      <w:r w:rsidRPr="00CA308E">
        <w:t>verificación y por consiguiente las actividades que dependen de esta, provocando un retraso en el cronograma de todo el proyecto.</w:t>
      </w:r>
    </w:p>
    <w:p w14:paraId="6DFC17A5" w14:textId="3E79CAC3" w:rsidR="00CA308E" w:rsidRDefault="00CA308E" w:rsidP="00F42461">
      <w:pPr>
        <w:pStyle w:val="MTemaNormal"/>
      </w:pPr>
      <w:r>
        <w:t xml:space="preserve">Así como también un retraso en la verificación o que la misma lleve más tiempo de lo establecido implica un atraso en el tiempo total del proyecto. </w:t>
      </w:r>
    </w:p>
    <w:p w14:paraId="793D47E8" w14:textId="2B2CD387" w:rsidR="00CA308E" w:rsidRPr="00CA308E" w:rsidRDefault="00CA308E" w:rsidP="00CA308E">
      <w:pPr>
        <w:pStyle w:val="MTemaNormal"/>
      </w:pPr>
      <w:r>
        <w:t xml:space="preserve">Otro riesgo que esta relacionado con la planificación, fue lo mencionado anteriormente que es la dependencia del personal. El personal asignado a las tareas de verificación y validación es limitado y su disponibilidad también. </w:t>
      </w:r>
    </w:p>
    <w:p w14:paraId="071C0CF1" w14:textId="77777777" w:rsidR="005E72F6" w:rsidRDefault="005E72F6">
      <w:pPr>
        <w:pStyle w:val="MTemaNormal"/>
      </w:pPr>
    </w:p>
    <w:p w14:paraId="5A291EF0" w14:textId="77777777" w:rsidR="00844D02" w:rsidRDefault="0074000E" w:rsidP="0074000E">
      <w:pPr>
        <w:pStyle w:val="Heading2"/>
      </w:pPr>
      <w:bookmarkStart w:id="636" w:name="_Toc460077779"/>
      <w:bookmarkStart w:id="637" w:name="_Toc75436521"/>
      <w:r>
        <w:t xml:space="preserve"> </w:t>
      </w:r>
      <w:bookmarkStart w:id="638" w:name="_Toc460186358"/>
      <w:bookmarkStart w:id="639" w:name="_Toc460186690"/>
      <w:bookmarkStart w:id="640" w:name="_Toc460186982"/>
      <w:r w:rsidR="00844D02">
        <w:t>Técnico</w:t>
      </w:r>
      <w:bookmarkEnd w:id="636"/>
      <w:bookmarkEnd w:id="638"/>
      <w:bookmarkEnd w:id="639"/>
      <w:bookmarkEnd w:id="640"/>
      <w:r w:rsidR="00844D02">
        <w:t xml:space="preserve"> </w:t>
      </w:r>
      <w:bookmarkEnd w:id="637"/>
    </w:p>
    <w:p w14:paraId="229254FD" w14:textId="77777777" w:rsidR="007C4B6E" w:rsidRDefault="00844D02">
      <w:pPr>
        <w:pStyle w:val="MTemaNormal"/>
      </w:pPr>
      <w:bookmarkStart w:id="641" w:name="_Toc460186359"/>
      <w:bookmarkStart w:id="642" w:name="_Toc460186691"/>
      <w:bookmarkStart w:id="643" w:name="_Toc460186983"/>
      <w:r>
        <w:t xml:space="preserve">En esta sección se plantean los riesgos técnicos que afectan a la verificación. </w:t>
      </w:r>
    </w:p>
    <w:p w14:paraId="69359A1C" w14:textId="2E9EEADA" w:rsidR="001E5520" w:rsidRDefault="00F42461" w:rsidP="001E5520">
      <w:pPr>
        <w:pStyle w:val="MTemaNormal"/>
        <w:rPr>
          <w:color w:val="000000" w:themeColor="text1"/>
        </w:rPr>
      </w:pPr>
      <w:r w:rsidRPr="00F42461">
        <w:rPr>
          <w:color w:val="000000" w:themeColor="text1"/>
        </w:rPr>
        <w:t>De existir</w:t>
      </w:r>
      <w:r w:rsidR="00844D02" w:rsidRPr="00F42461">
        <w:rPr>
          <w:color w:val="000000" w:themeColor="text1"/>
        </w:rPr>
        <w:t xml:space="preserve"> un sistema anterior se deberá hacer una verificación en paralelo con el anterior en lugar de liberar la versión en un punto de trabaj</w:t>
      </w:r>
      <w:r w:rsidR="005E72F6" w:rsidRPr="00F42461">
        <w:rPr>
          <w:color w:val="000000" w:themeColor="text1"/>
        </w:rPr>
        <w:t>o a modo de prueba del sistema.</w:t>
      </w:r>
      <w:bookmarkEnd w:id="641"/>
      <w:bookmarkEnd w:id="642"/>
      <w:bookmarkEnd w:id="643"/>
      <w:r w:rsidR="007C4B6E" w:rsidRPr="00F42461">
        <w:rPr>
          <w:rFonts w:eastAsia="Arial"/>
          <w:b/>
          <w:bCs/>
          <w:color w:val="000000" w:themeColor="text1"/>
          <w:sz w:val="24"/>
        </w:rPr>
        <w:t xml:space="preserve"> </w:t>
      </w:r>
      <w:r w:rsidR="007C4B6E" w:rsidRPr="00F42461">
        <w:rPr>
          <w:color w:val="000000" w:themeColor="text1"/>
        </w:rPr>
        <w:t>Comparación de funcionalidades con las ya existentes en la interfaz web de la plataforma</w:t>
      </w:r>
      <w:r w:rsidR="001E5520">
        <w:rPr>
          <w:color w:val="000000" w:themeColor="text1"/>
        </w:rPr>
        <w:t>.</w:t>
      </w:r>
    </w:p>
    <w:p w14:paraId="0159D749" w14:textId="20BF48C0" w:rsidR="001E5520" w:rsidRPr="001E5520" w:rsidRDefault="001E5520" w:rsidP="000D0B5B">
      <w:pPr>
        <w:pStyle w:val="MTemaNormal"/>
        <w:rPr>
          <w:color w:val="000000" w:themeColor="text1"/>
        </w:rPr>
        <w:sectPr w:rsidR="001E5520" w:rsidRPr="001E5520">
          <w:footerReference w:type="default" r:id="rId8"/>
          <w:pgSz w:w="11906" w:h="16838"/>
          <w:pgMar w:top="1417" w:right="1701" w:bottom="1417" w:left="1701" w:header="708" w:footer="708" w:gutter="0"/>
          <w:pgNumType w:start="1"/>
          <w:cols w:space="708"/>
          <w:docGrid w:linePitch="360"/>
        </w:sectPr>
      </w:pPr>
      <w:r>
        <w:rPr>
          <w:color w:val="000000" w:themeColor="text1"/>
        </w:rPr>
        <w:t xml:space="preserve">Otro riesgo </w:t>
      </w:r>
      <w:r w:rsidR="009820C7">
        <w:rPr>
          <w:color w:val="000000" w:themeColor="text1"/>
        </w:rPr>
        <w:t>importante</w:t>
      </w:r>
      <w:r>
        <w:rPr>
          <w:color w:val="000000" w:themeColor="text1"/>
        </w:rPr>
        <w:t xml:space="preserve"> a tener en cuenta es la disponibilidad </w:t>
      </w:r>
      <w:r w:rsidR="000D0B5B">
        <w:rPr>
          <w:color w:val="000000" w:themeColor="text1"/>
        </w:rPr>
        <w:t xml:space="preserve"> tanto del servidor como de la base de datos</w:t>
      </w:r>
      <w:r w:rsidR="009820C7">
        <w:rPr>
          <w:color w:val="000000" w:themeColor="text1"/>
        </w:rPr>
        <w:t xml:space="preserve"> al momento de hacer las pruebas.  Esto resultaría en un retraso del cronograma. </w:t>
      </w:r>
    </w:p>
    <w:p w14:paraId="2BC6B77A" w14:textId="77777777" w:rsidR="00844D02" w:rsidRDefault="00844D02" w:rsidP="0074000E">
      <w:pPr>
        <w:pStyle w:val="Heading1"/>
      </w:pPr>
      <w:bookmarkStart w:id="644" w:name="_Toc75436523"/>
      <w:bookmarkStart w:id="645" w:name="_Toc460077781"/>
      <w:bookmarkStart w:id="646" w:name="_Toc460186364"/>
      <w:bookmarkStart w:id="647" w:name="_Toc460186696"/>
      <w:bookmarkStart w:id="648" w:name="_Toc460186988"/>
      <w:r>
        <w:lastRenderedPageBreak/>
        <w:t>Apéndice</w:t>
      </w:r>
      <w:bookmarkEnd w:id="644"/>
      <w:bookmarkEnd w:id="645"/>
      <w:bookmarkEnd w:id="646"/>
      <w:bookmarkEnd w:id="647"/>
      <w:bookmarkEnd w:id="648"/>
    </w:p>
    <w:p w14:paraId="01799885" w14:textId="77777777" w:rsidR="00844D02" w:rsidRDefault="0074000E" w:rsidP="0074000E">
      <w:pPr>
        <w:pStyle w:val="Heading2"/>
      </w:pPr>
      <w:bookmarkStart w:id="649" w:name="_Toc75436524"/>
      <w:bookmarkStart w:id="650" w:name="_Toc460077782"/>
      <w:bookmarkStart w:id="651" w:name="_Toc460186365"/>
      <w:bookmarkStart w:id="652" w:name="_Toc460186697"/>
      <w:r>
        <w:t xml:space="preserve"> </w:t>
      </w:r>
      <w:bookmarkStart w:id="653" w:name="_Toc460186989"/>
      <w:r w:rsidR="00844D02">
        <w:t>Niveles de gravedad de error</w:t>
      </w:r>
      <w:bookmarkEnd w:id="649"/>
      <w:bookmarkEnd w:id="650"/>
      <w:bookmarkEnd w:id="651"/>
      <w:bookmarkEnd w:id="652"/>
      <w:bookmarkEnd w:id="653"/>
    </w:p>
    <w:p w14:paraId="30DCC796" w14:textId="77777777" w:rsidR="00844D02" w:rsidRDefault="00844D02">
      <w:pPr>
        <w:pStyle w:val="MTemaNormal"/>
      </w:pPr>
      <w:bookmarkStart w:id="654" w:name="_Toc460186366"/>
      <w:bookmarkStart w:id="655" w:name="_Toc460186698"/>
      <w:bookmarkStart w:id="656" w:name="_Toc460186990"/>
      <w:r>
        <w:t>En muchas actividades del proceso de verificación se deben clasificar los errores según su nivel de gravedad. Se asigna un nivel de gravedad a los errores para poder capturar de alguna manera su impacto en el sistema. Además para poder evaluar la verificación y el sistema.</w:t>
      </w:r>
      <w:bookmarkEnd w:id="654"/>
      <w:bookmarkEnd w:id="655"/>
      <w:bookmarkEnd w:id="656"/>
    </w:p>
    <w:p w14:paraId="20E191D9" w14:textId="77777777" w:rsidR="00844D02" w:rsidRDefault="00844D02">
      <w:pPr>
        <w:pStyle w:val="MTemaNormal"/>
      </w:pPr>
      <w:bookmarkStart w:id="657" w:name="_Toc460186367"/>
      <w:bookmarkStart w:id="658" w:name="_Toc460186699"/>
      <w:bookmarkStart w:id="659" w:name="_Toc460186991"/>
      <w:r>
        <w:t>A continuación se da una sugerencia de cuatro niveles diferentes de gravedad de error:</w:t>
      </w:r>
      <w:bookmarkEnd w:id="657"/>
      <w:bookmarkEnd w:id="658"/>
      <w:bookmarkEnd w:id="659"/>
    </w:p>
    <w:p w14:paraId="08A4F456" w14:textId="77777777" w:rsidR="00844D02" w:rsidRDefault="00844D02">
      <w:pPr>
        <w:pStyle w:val="MTemaVietas"/>
        <w:rPr>
          <w:lang w:val="es-ES"/>
        </w:rPr>
      </w:pPr>
      <w:r>
        <w:rPr>
          <w:b/>
          <w:lang w:val="es-ES"/>
        </w:rPr>
        <w:t>Catastrófico</w:t>
      </w:r>
      <w:r>
        <w:rPr>
          <w:lang w:val="es-ES"/>
        </w:rPr>
        <w:t xml:space="preserve">: un error cuya presencia impide el uso del sistema.  </w:t>
      </w:r>
    </w:p>
    <w:p w14:paraId="3B3E2F71" w14:textId="77777777" w:rsidR="00844D02" w:rsidRDefault="00844D02">
      <w:pPr>
        <w:pStyle w:val="MTemaVietas"/>
        <w:rPr>
          <w:lang w:val="es-ES"/>
        </w:rPr>
      </w:pPr>
      <w:r>
        <w:rPr>
          <w:b/>
          <w:lang w:val="es-ES"/>
        </w:rPr>
        <w:t>Crítico</w:t>
      </w:r>
      <w:r>
        <w:rPr>
          <w:lang w:val="es-ES"/>
        </w:rPr>
        <w:t>: un error cuya presencia causa la pérdida de una funcionalidad crítica del sistema. Si no se corrige el sistema no satisfará las necesidades del cliente.</w:t>
      </w:r>
    </w:p>
    <w:p w14:paraId="5BAED9FA" w14:textId="77777777" w:rsidR="00844D02" w:rsidRDefault="00844D02">
      <w:pPr>
        <w:pStyle w:val="MTemaVietas"/>
        <w:rPr>
          <w:lang w:val="es-ES"/>
        </w:rPr>
      </w:pPr>
      <w:r>
        <w:rPr>
          <w:b/>
          <w:lang w:val="es-ES"/>
        </w:rPr>
        <w:t>Marginal</w:t>
      </w:r>
      <w:r>
        <w:rPr>
          <w:lang w:val="es-ES"/>
        </w:rPr>
        <w:t>: un error que causa un daño menor, produciendo pérdida de efectividad, pérdida de disponibilidad o degradación de una funcionalidad que no se realiza fácilmente de otra manera.</w:t>
      </w:r>
    </w:p>
    <w:p w14:paraId="5DED3EC2" w14:textId="77777777" w:rsidR="00844D02" w:rsidRDefault="00844D02">
      <w:pPr>
        <w:pStyle w:val="MTemaVietas"/>
        <w:rPr>
          <w:lang w:val="es-ES"/>
        </w:rPr>
      </w:pPr>
      <w:r>
        <w:rPr>
          <w:b/>
          <w:lang w:val="es-ES"/>
        </w:rPr>
        <w:t>Menor</w:t>
      </w:r>
      <w:r>
        <w:rPr>
          <w:lang w:val="es-ES"/>
        </w:rPr>
        <w:t xml:space="preserve">: un error que no causa perjuicio al sistema, pero que requiere mantenimiento o reparación.  No causa pérdida de funcionalidades que no se puedan realizar de otra manera. </w:t>
      </w:r>
    </w:p>
    <w:p w14:paraId="718D8ABD" w14:textId="77777777" w:rsidR="00844D02" w:rsidRDefault="0074000E" w:rsidP="0074000E">
      <w:pPr>
        <w:pStyle w:val="Heading2"/>
      </w:pPr>
      <w:bookmarkStart w:id="660" w:name="_Toc75436525"/>
      <w:bookmarkStart w:id="661" w:name="_Toc460077783"/>
      <w:bookmarkStart w:id="662" w:name="_Toc460186368"/>
      <w:bookmarkStart w:id="663" w:name="_Toc460186700"/>
      <w:r>
        <w:t xml:space="preserve"> </w:t>
      </w:r>
      <w:bookmarkStart w:id="664" w:name="_Toc460186992"/>
      <w:r w:rsidR="00844D02">
        <w:t>Niveles de aceptación para lo</w:t>
      </w:r>
      <w:r w:rsidR="006C5AAE">
        <w:t>s</w:t>
      </w:r>
      <w:r w:rsidR="00844D02">
        <w:t xml:space="preserve"> elementos verificados</w:t>
      </w:r>
      <w:bookmarkEnd w:id="660"/>
      <w:bookmarkEnd w:id="661"/>
      <w:bookmarkEnd w:id="662"/>
      <w:bookmarkEnd w:id="663"/>
      <w:bookmarkEnd w:id="664"/>
    </w:p>
    <w:p w14:paraId="5E1074F0" w14:textId="77777777" w:rsidR="00844D02" w:rsidRDefault="00844D02">
      <w:pPr>
        <w:pStyle w:val="MTemaNormal"/>
      </w:pPr>
      <w:bookmarkStart w:id="665" w:name="_Toc460186369"/>
      <w:bookmarkStart w:id="666" w:name="_Toc460186701"/>
      <w:bookmarkStart w:id="667" w:name="_Toc460186993"/>
      <w:r>
        <w:t>En esta sección defina niveles de aceptación y los criterios de pertenencia a cada nivel.</w:t>
      </w:r>
      <w:bookmarkEnd w:id="665"/>
      <w:bookmarkEnd w:id="666"/>
      <w:bookmarkEnd w:id="667"/>
    </w:p>
    <w:p w14:paraId="3862F3D4" w14:textId="77777777" w:rsidR="00844D02" w:rsidRDefault="00844D02">
      <w:pPr>
        <w:pStyle w:val="MTemaVietas"/>
        <w:rPr>
          <w:lang w:val="es-ES"/>
        </w:rPr>
      </w:pPr>
      <w:r>
        <w:rPr>
          <w:b/>
          <w:lang w:val="es-ES"/>
        </w:rPr>
        <w:t>No aprobado</w:t>
      </w:r>
      <w:r>
        <w:rPr>
          <w:lang w:val="es-ES"/>
        </w:rPr>
        <w:t>: el elemento verificado tiene errores catastróficos (uno o varios) que impiden su uso o tiene errores críticos (uno o varios) que hacen que el elemento verificado no sea confiable. El usuario no puede depender de él para realizar el trabajo.</w:t>
      </w:r>
    </w:p>
    <w:p w14:paraId="4730E149" w14:textId="77777777" w:rsidR="00844D02" w:rsidRDefault="00844D02">
      <w:pPr>
        <w:pStyle w:val="MTemaVietas"/>
        <w:rPr>
          <w:lang w:val="es-ES"/>
        </w:rPr>
      </w:pPr>
      <w:r>
        <w:rPr>
          <w:b/>
          <w:lang w:val="es-ES"/>
        </w:rPr>
        <w:t>Aprobado con Observaciones</w:t>
      </w:r>
      <w:r>
        <w:rPr>
          <w:lang w:val="es-ES"/>
        </w:rPr>
        <w:t>: el elemento verificado no tiene errores catastróficos, ni errores críticos, pero tiene errores marginales (uno o varios) que hacen que el elemento de software se degrade en algunas situaciones.</w:t>
      </w:r>
    </w:p>
    <w:p w14:paraId="393F7C1F" w14:textId="77777777" w:rsidR="00844D02" w:rsidRDefault="00844D02">
      <w:pPr>
        <w:pStyle w:val="MTemaVietas"/>
        <w:rPr>
          <w:lang w:val="es-ES"/>
        </w:rPr>
      </w:pPr>
      <w:r>
        <w:rPr>
          <w:b/>
          <w:lang w:val="es-ES"/>
        </w:rPr>
        <w:t>Aprobado</w:t>
      </w:r>
      <w:r>
        <w:rPr>
          <w:lang w:val="es-ES"/>
        </w:rPr>
        <w:t>: el elemento verificado no tiene errores o tiene errores menores que no afectan el normal funcionamiento del elemento.]</w:t>
      </w:r>
    </w:p>
    <w:p w14:paraId="5389797E" w14:textId="77777777" w:rsidR="00EE6050" w:rsidRDefault="00EE6050" w:rsidP="00EE6050">
      <w:pPr>
        <w:pStyle w:val="MTemaVietas"/>
        <w:numPr>
          <w:ilvl w:val="0"/>
          <w:numId w:val="0"/>
        </w:numPr>
        <w:ind w:left="1287" w:hanging="360"/>
        <w:rPr>
          <w:b/>
          <w:lang w:val="es-ES"/>
        </w:rPr>
      </w:pPr>
    </w:p>
    <w:p w14:paraId="5C06B482" w14:textId="77777777" w:rsidR="00EE6050" w:rsidRPr="00336220" w:rsidRDefault="00EE6050" w:rsidP="00336220">
      <w:pPr>
        <w:widowControl w:val="0"/>
        <w:numPr>
          <w:ilvl w:val="1"/>
          <w:numId w:val="15"/>
        </w:numPr>
        <w:tabs>
          <w:tab w:val="left" w:pos="940"/>
          <w:tab w:val="left" w:pos="1440"/>
        </w:tabs>
        <w:autoSpaceDE w:val="0"/>
        <w:autoSpaceDN w:val="0"/>
        <w:adjustRightInd w:val="0"/>
        <w:spacing w:after="240" w:line="260" w:lineRule="atLeast"/>
        <w:ind w:hanging="1440"/>
        <w:rPr>
          <w:rFonts w:ascii="Times" w:hAnsi="Times" w:cs="Times"/>
          <w:sz w:val="24"/>
          <w:lang w:val="es-ES_tradnl" w:eastAsia="es-ES_tradnl"/>
        </w:rPr>
      </w:pPr>
    </w:p>
    <w:sectPr w:rsidR="00EE6050" w:rsidRPr="00336220">
      <w:footerReference w:type="default" r:id="rId9"/>
      <w:type w:val="oddPag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0F1C4" w14:textId="77777777" w:rsidR="005F0193" w:rsidRDefault="005F0193">
      <w:r>
        <w:separator/>
      </w:r>
    </w:p>
  </w:endnote>
  <w:endnote w:type="continuationSeparator" w:id="0">
    <w:p w14:paraId="6026F5C2" w14:textId="77777777" w:rsidR="005F0193" w:rsidRDefault="005F0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A3EB7" w14:textId="3830A6B7" w:rsidR="00D403D5" w:rsidRPr="00BB047D" w:rsidRDefault="00D403D5" w:rsidP="00BB047D">
    <w:pPr>
      <w:pBdr>
        <w:top w:val="single" w:sz="4" w:space="1" w:color="auto"/>
      </w:pBdr>
      <w:rPr>
        <w:rFonts w:ascii="Verdana" w:hAnsi="Verdana" w:cs="Arial"/>
        <w:sz w:val="16"/>
        <w:szCs w:val="16"/>
      </w:rPr>
    </w:pPr>
    <w:r w:rsidRPr="00BB047D">
      <w:rPr>
        <w:rFonts w:ascii="Verdana" w:hAnsi="Verdana" w:cs="Arial"/>
        <w:sz w:val="16"/>
        <w:szCs w:val="16"/>
      </w:rPr>
      <w:t>Plan de Verificación y Validación</w:t>
    </w:r>
    <w:r w:rsidRPr="00BB047D">
      <w:rPr>
        <w:rFonts w:ascii="Verdana" w:hAnsi="Verdana" w:cs="Arial"/>
        <w:sz w:val="16"/>
        <w:szCs w:val="16"/>
      </w:rPr>
      <w:tab/>
    </w:r>
    <w:r w:rsidRPr="00BB047D">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sidRPr="00BB047D">
      <w:rPr>
        <w:rFonts w:ascii="Verdana" w:hAnsi="Verdana" w:cs="Arial"/>
        <w:sz w:val="16"/>
        <w:szCs w:val="16"/>
      </w:rPr>
      <w:t xml:space="preserve">Página </w:t>
    </w:r>
    <w:r w:rsidRPr="00BB047D">
      <w:rPr>
        <w:rStyle w:val="PageNumber"/>
        <w:rFonts w:ascii="Verdana" w:hAnsi="Verdana" w:cs="Arial"/>
        <w:sz w:val="16"/>
        <w:szCs w:val="16"/>
      </w:rPr>
      <w:fldChar w:fldCharType="begin"/>
    </w:r>
    <w:r w:rsidRPr="00BB047D">
      <w:rPr>
        <w:rStyle w:val="PageNumber"/>
        <w:rFonts w:ascii="Verdana" w:hAnsi="Verdana" w:cs="Arial"/>
        <w:sz w:val="16"/>
        <w:szCs w:val="16"/>
      </w:rPr>
      <w:instrText xml:space="preserve"> PAGE </w:instrText>
    </w:r>
    <w:r w:rsidRPr="00BB047D">
      <w:rPr>
        <w:rStyle w:val="PageNumber"/>
        <w:rFonts w:ascii="Verdana" w:hAnsi="Verdana" w:cs="Arial"/>
        <w:sz w:val="16"/>
        <w:szCs w:val="16"/>
      </w:rPr>
      <w:fldChar w:fldCharType="separate"/>
    </w:r>
    <w:r w:rsidR="0084271F">
      <w:rPr>
        <w:rStyle w:val="PageNumber"/>
        <w:rFonts w:ascii="Verdana" w:hAnsi="Verdana" w:cs="Arial"/>
        <w:noProof/>
        <w:sz w:val="16"/>
        <w:szCs w:val="16"/>
      </w:rPr>
      <w:t>1</w:t>
    </w:r>
    <w:r w:rsidRPr="00BB047D">
      <w:rPr>
        <w:rStyle w:val="PageNumber"/>
        <w:rFonts w:ascii="Verdana" w:hAnsi="Verdana" w:cs="Arial"/>
        <w:sz w:val="16"/>
        <w:szCs w:val="16"/>
      </w:rPr>
      <w:fldChar w:fldCharType="end"/>
    </w:r>
    <w:r w:rsidRPr="00BB047D">
      <w:rPr>
        <w:rStyle w:val="PageNumber"/>
        <w:rFonts w:ascii="Verdana" w:hAnsi="Verdana" w:cs="Arial"/>
        <w:sz w:val="16"/>
        <w:szCs w:val="16"/>
      </w:rPr>
      <w:t xml:space="preserve"> de </w:t>
    </w:r>
    <w:r w:rsidRPr="00BB047D">
      <w:rPr>
        <w:rStyle w:val="PageNumber"/>
        <w:rFonts w:ascii="Verdana" w:hAnsi="Verdana" w:cs="Arial"/>
        <w:sz w:val="16"/>
        <w:szCs w:val="16"/>
      </w:rPr>
      <w:fldChar w:fldCharType="begin"/>
    </w:r>
    <w:r w:rsidRPr="00BB047D">
      <w:rPr>
        <w:rStyle w:val="PageNumber"/>
        <w:rFonts w:ascii="Verdana" w:hAnsi="Verdana" w:cs="Arial"/>
        <w:sz w:val="16"/>
        <w:szCs w:val="16"/>
      </w:rPr>
      <w:instrText xml:space="preserve">  NUMPAGES</w:instrText>
    </w:r>
    <w:r w:rsidRPr="00BB047D">
      <w:rPr>
        <w:rStyle w:val="PageNumber"/>
        <w:rFonts w:ascii="Verdana" w:hAnsi="Verdana" w:cs="Arial"/>
        <w:sz w:val="16"/>
        <w:szCs w:val="16"/>
      </w:rPr>
      <w:fldChar w:fldCharType="separate"/>
    </w:r>
    <w:r w:rsidR="0084271F">
      <w:rPr>
        <w:rStyle w:val="PageNumber"/>
        <w:rFonts w:ascii="Verdana" w:hAnsi="Verdana" w:cs="Arial"/>
        <w:noProof/>
        <w:sz w:val="16"/>
        <w:szCs w:val="16"/>
      </w:rPr>
      <w:t>23</w:t>
    </w:r>
    <w:r w:rsidRPr="00BB047D">
      <w:rPr>
        <w:rStyle w:val="PageNumber"/>
        <w:rFonts w:ascii="Verdana" w:hAnsi="Verdana" w:cs="Arial"/>
        <w:sz w:val="16"/>
        <w:szCs w:val="16"/>
      </w:rPr>
      <w:fldChar w:fldCharType="end"/>
    </w:r>
    <w:r w:rsidRPr="00BB047D">
      <w:rPr>
        <w:rStyle w:val="PageNumber"/>
        <w:rFonts w:ascii="Verdana" w:hAnsi="Verdana" w:cs="Arial"/>
        <w:sz w:val="16"/>
        <w:szCs w:val="16"/>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A7AE2" w14:textId="77777777" w:rsidR="00D403D5" w:rsidRDefault="00D403D5">
    <w:pPr>
      <w:pStyle w:val="Footer"/>
    </w:pPr>
    <w:r>
      <w:t>Plan de Verificación y Validación</w:t>
    </w:r>
    <w:r>
      <w:tab/>
    </w:r>
    <w:r>
      <w:tab/>
      <w:t xml:space="preserve">Página </w:t>
    </w:r>
    <w:r>
      <w:rPr>
        <w:rStyle w:val="PageNumber"/>
      </w:rPr>
      <w:fldChar w:fldCharType="begin"/>
    </w:r>
    <w:r>
      <w:rPr>
        <w:rStyle w:val="PageNumber"/>
      </w:rPr>
      <w:instrText xml:space="preserve"> PAGE </w:instrText>
    </w:r>
    <w:r>
      <w:rPr>
        <w:rStyle w:val="PageNumber"/>
      </w:rPr>
      <w:fldChar w:fldCharType="separate"/>
    </w:r>
    <w:r w:rsidR="0084271F">
      <w:rPr>
        <w:rStyle w:val="PageNumber"/>
        <w:noProof/>
      </w:rPr>
      <w:t>23</w:t>
    </w:r>
    <w:r>
      <w:rPr>
        <w:rStyle w:val="PageNumber"/>
      </w:rPr>
      <w:fldChar w:fldCharType="end"/>
    </w:r>
    <w:r>
      <w:rPr>
        <w:rStyle w:val="PageNumber"/>
      </w:rPr>
      <w:t xml:space="preserve"> de </w:t>
    </w:r>
    <w:r>
      <w:rPr>
        <w:rStyle w:val="PageNumber"/>
      </w:rPr>
      <w:fldChar w:fldCharType="begin"/>
    </w:r>
    <w:r>
      <w:rPr>
        <w:rStyle w:val="PageNumber"/>
      </w:rPr>
      <w:instrText xml:space="preserve"> NUMPAGES </w:instrText>
    </w:r>
    <w:r>
      <w:rPr>
        <w:rStyle w:val="PageNumber"/>
      </w:rPr>
      <w:fldChar w:fldCharType="separate"/>
    </w:r>
    <w:r w:rsidR="0084271F">
      <w:rPr>
        <w:rStyle w:val="PageNumber"/>
        <w:noProof/>
      </w:rPr>
      <w:t>23</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AD813" w14:textId="77777777" w:rsidR="005F0193" w:rsidRDefault="005F0193">
      <w:r>
        <w:separator/>
      </w:r>
    </w:p>
  </w:footnote>
  <w:footnote w:type="continuationSeparator" w:id="0">
    <w:p w14:paraId="0E817E2A" w14:textId="77777777" w:rsidR="005F0193" w:rsidRDefault="005F01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E22771"/>
    <w:multiLevelType w:val="hybridMultilevel"/>
    <w:tmpl w:val="F7703CB2"/>
    <w:lvl w:ilvl="0" w:tplc="7E480CD0">
      <w:start w:val="1"/>
      <w:numFmt w:val="bullet"/>
      <w:lvlText w:val=""/>
      <w:lvlJc w:val="left"/>
      <w:pPr>
        <w:ind w:left="1287"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5622049"/>
    <w:multiLevelType w:val="multilevel"/>
    <w:tmpl w:val="D4F8E5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BB017A0"/>
    <w:multiLevelType w:val="hybridMultilevel"/>
    <w:tmpl w:val="F3D4B8E2"/>
    <w:lvl w:ilvl="0" w:tplc="7E480CD0">
      <w:start w:val="1"/>
      <w:numFmt w:val="bullet"/>
      <w:lvlText w:val=""/>
      <w:lvlJc w:val="left"/>
      <w:pPr>
        <w:ind w:left="1069" w:hanging="360"/>
      </w:pPr>
      <w:rPr>
        <w:rFonts w:ascii="Symbol" w:hAnsi="Symbol" w:hint="default"/>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4">
    <w:nsid w:val="0FAE4AE7"/>
    <w:multiLevelType w:val="hybridMultilevel"/>
    <w:tmpl w:val="11B6E068"/>
    <w:lvl w:ilvl="0" w:tplc="380A0001">
      <w:start w:val="1"/>
      <w:numFmt w:val="bullet"/>
      <w:lvlText w:val=""/>
      <w:lvlJc w:val="left"/>
      <w:pPr>
        <w:ind w:left="1287" w:hanging="360"/>
      </w:pPr>
      <w:rPr>
        <w:rFonts w:ascii="Symbol" w:hAnsi="Symbol" w:hint="default"/>
      </w:rPr>
    </w:lvl>
    <w:lvl w:ilvl="1" w:tplc="380A0003">
      <w:start w:val="1"/>
      <w:numFmt w:val="bullet"/>
      <w:lvlText w:val="o"/>
      <w:lvlJc w:val="left"/>
      <w:pPr>
        <w:ind w:left="2007" w:hanging="360"/>
      </w:pPr>
      <w:rPr>
        <w:rFonts w:ascii="Courier New" w:hAnsi="Courier New" w:cs="Courier New" w:hint="default"/>
      </w:rPr>
    </w:lvl>
    <w:lvl w:ilvl="2" w:tplc="380A0005" w:tentative="1">
      <w:start w:val="1"/>
      <w:numFmt w:val="bullet"/>
      <w:lvlText w:val=""/>
      <w:lvlJc w:val="left"/>
      <w:pPr>
        <w:ind w:left="2727" w:hanging="360"/>
      </w:pPr>
      <w:rPr>
        <w:rFonts w:ascii="Wingdings" w:hAnsi="Wingdings" w:hint="default"/>
      </w:rPr>
    </w:lvl>
    <w:lvl w:ilvl="3" w:tplc="380A0001" w:tentative="1">
      <w:start w:val="1"/>
      <w:numFmt w:val="bullet"/>
      <w:lvlText w:val=""/>
      <w:lvlJc w:val="left"/>
      <w:pPr>
        <w:ind w:left="3447" w:hanging="360"/>
      </w:pPr>
      <w:rPr>
        <w:rFonts w:ascii="Symbol" w:hAnsi="Symbol" w:hint="default"/>
      </w:rPr>
    </w:lvl>
    <w:lvl w:ilvl="4" w:tplc="380A0003" w:tentative="1">
      <w:start w:val="1"/>
      <w:numFmt w:val="bullet"/>
      <w:lvlText w:val="o"/>
      <w:lvlJc w:val="left"/>
      <w:pPr>
        <w:ind w:left="4167" w:hanging="360"/>
      </w:pPr>
      <w:rPr>
        <w:rFonts w:ascii="Courier New" w:hAnsi="Courier New" w:cs="Courier New" w:hint="default"/>
      </w:rPr>
    </w:lvl>
    <w:lvl w:ilvl="5" w:tplc="380A0005" w:tentative="1">
      <w:start w:val="1"/>
      <w:numFmt w:val="bullet"/>
      <w:lvlText w:val=""/>
      <w:lvlJc w:val="left"/>
      <w:pPr>
        <w:ind w:left="4887" w:hanging="360"/>
      </w:pPr>
      <w:rPr>
        <w:rFonts w:ascii="Wingdings" w:hAnsi="Wingdings" w:hint="default"/>
      </w:rPr>
    </w:lvl>
    <w:lvl w:ilvl="6" w:tplc="380A0001" w:tentative="1">
      <w:start w:val="1"/>
      <w:numFmt w:val="bullet"/>
      <w:lvlText w:val=""/>
      <w:lvlJc w:val="left"/>
      <w:pPr>
        <w:ind w:left="5607" w:hanging="360"/>
      </w:pPr>
      <w:rPr>
        <w:rFonts w:ascii="Symbol" w:hAnsi="Symbol" w:hint="default"/>
      </w:rPr>
    </w:lvl>
    <w:lvl w:ilvl="7" w:tplc="380A0003" w:tentative="1">
      <w:start w:val="1"/>
      <w:numFmt w:val="bullet"/>
      <w:lvlText w:val="o"/>
      <w:lvlJc w:val="left"/>
      <w:pPr>
        <w:ind w:left="6327" w:hanging="360"/>
      </w:pPr>
      <w:rPr>
        <w:rFonts w:ascii="Courier New" w:hAnsi="Courier New" w:cs="Courier New" w:hint="default"/>
      </w:rPr>
    </w:lvl>
    <w:lvl w:ilvl="8" w:tplc="380A0005" w:tentative="1">
      <w:start w:val="1"/>
      <w:numFmt w:val="bullet"/>
      <w:lvlText w:val=""/>
      <w:lvlJc w:val="left"/>
      <w:pPr>
        <w:ind w:left="7047" w:hanging="360"/>
      </w:pPr>
      <w:rPr>
        <w:rFonts w:ascii="Wingdings" w:hAnsi="Wingdings" w:hint="default"/>
      </w:rPr>
    </w:lvl>
  </w:abstractNum>
  <w:abstractNum w:abstractNumId="5">
    <w:nsid w:val="103565B7"/>
    <w:multiLevelType w:val="hybridMultilevel"/>
    <w:tmpl w:val="EC88ACB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10C6291F"/>
    <w:multiLevelType w:val="multilevel"/>
    <w:tmpl w:val="C12652B4"/>
    <w:lvl w:ilvl="0">
      <w:start w:val="1"/>
      <w:numFmt w:val="decimal"/>
      <w:pStyle w:val="MDetTitulo1"/>
      <w:lvlText w:val="%1."/>
      <w:lvlJc w:val="left"/>
      <w:pPr>
        <w:tabs>
          <w:tab w:val="num" w:pos="432"/>
        </w:tabs>
        <w:ind w:left="432" w:hanging="432"/>
      </w:pPr>
      <w:rPr>
        <w:rFonts w:hint="default"/>
      </w:rPr>
    </w:lvl>
    <w:lvl w:ilvl="1">
      <w:start w:val="1"/>
      <w:numFmt w:val="decimal"/>
      <w:pStyle w:val="MDetTitulo2"/>
      <w:lvlText w:val="%1.%2."/>
      <w:lvlJc w:val="left"/>
      <w:pPr>
        <w:tabs>
          <w:tab w:val="num" w:pos="1080"/>
        </w:tabs>
        <w:ind w:left="576" w:hanging="576"/>
      </w:pPr>
      <w:rPr>
        <w:rFonts w:hint="default"/>
      </w:rPr>
    </w:lvl>
    <w:lvl w:ilvl="2">
      <w:start w:val="1"/>
      <w:numFmt w:val="decimal"/>
      <w:pStyle w:val="MDetTitulo3"/>
      <w:lvlText w:val="%1.%2.%3."/>
      <w:lvlJc w:val="left"/>
      <w:pPr>
        <w:tabs>
          <w:tab w:val="num" w:pos="1440"/>
        </w:tabs>
        <w:ind w:left="720" w:hanging="720"/>
      </w:pPr>
      <w:rPr>
        <w:rFonts w:hint="default"/>
      </w:rPr>
    </w:lvl>
    <w:lvl w:ilvl="3">
      <w:start w:val="1"/>
      <w:numFmt w:val="decimal"/>
      <w:pStyle w:val="MDetTitulo4"/>
      <w:lvlText w:val="%1.%2.%3.%4."/>
      <w:lvlJc w:val="left"/>
      <w:pPr>
        <w:tabs>
          <w:tab w:val="num" w:pos="180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0FA0079"/>
    <w:multiLevelType w:val="multilevel"/>
    <w:tmpl w:val="BE3A33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2A73762"/>
    <w:multiLevelType w:val="multilevel"/>
    <w:tmpl w:val="BD4829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14702F6D"/>
    <w:multiLevelType w:val="multilevel"/>
    <w:tmpl w:val="27E83836"/>
    <w:lvl w:ilvl="0">
      <w:start w:val="1"/>
      <w:numFmt w:val="bullet"/>
      <w:lvlText w:val="●"/>
      <w:lvlJc w:val="left"/>
      <w:pPr>
        <w:ind w:left="1287" w:firstLine="0"/>
      </w:pPr>
      <w:rPr>
        <w:rFonts w:ascii="Arial" w:eastAsia="Arial" w:hAnsi="Arial" w:cs="Arial"/>
        <w:b w:val="0"/>
        <w:i w:val="0"/>
        <w:smallCaps w:val="0"/>
        <w:strike w:val="0"/>
        <w:color w:val="000000"/>
        <w:sz w:val="20"/>
        <w:szCs w:val="20"/>
        <w:u w:val="none"/>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0">
    <w:nsid w:val="182E5D56"/>
    <w:multiLevelType w:val="hybridMultilevel"/>
    <w:tmpl w:val="77D48300"/>
    <w:lvl w:ilvl="0" w:tplc="7E480CD0">
      <w:start w:val="1"/>
      <w:numFmt w:val="bullet"/>
      <w:lvlText w:val=""/>
      <w:lvlJc w:val="left"/>
      <w:pPr>
        <w:ind w:left="1778" w:hanging="360"/>
      </w:pPr>
      <w:rPr>
        <w:rFonts w:ascii="Symbol" w:hAnsi="Symbol" w:hint="default"/>
      </w:rPr>
    </w:lvl>
    <w:lvl w:ilvl="1" w:tplc="040A0003" w:tentative="1">
      <w:start w:val="1"/>
      <w:numFmt w:val="bullet"/>
      <w:lvlText w:val="o"/>
      <w:lvlJc w:val="left"/>
      <w:pPr>
        <w:ind w:left="1931" w:hanging="360"/>
      </w:pPr>
      <w:rPr>
        <w:rFonts w:ascii="Courier New" w:hAnsi="Courier New" w:cs="Courier New" w:hint="default"/>
      </w:rPr>
    </w:lvl>
    <w:lvl w:ilvl="2" w:tplc="040A0005" w:tentative="1">
      <w:start w:val="1"/>
      <w:numFmt w:val="bullet"/>
      <w:lvlText w:val=""/>
      <w:lvlJc w:val="left"/>
      <w:pPr>
        <w:ind w:left="2651" w:hanging="360"/>
      </w:pPr>
      <w:rPr>
        <w:rFonts w:ascii="Wingdings" w:hAnsi="Wingdings" w:hint="default"/>
      </w:rPr>
    </w:lvl>
    <w:lvl w:ilvl="3" w:tplc="040A0001" w:tentative="1">
      <w:start w:val="1"/>
      <w:numFmt w:val="bullet"/>
      <w:lvlText w:val=""/>
      <w:lvlJc w:val="left"/>
      <w:pPr>
        <w:ind w:left="3371" w:hanging="360"/>
      </w:pPr>
      <w:rPr>
        <w:rFonts w:ascii="Symbol" w:hAnsi="Symbol" w:hint="default"/>
      </w:rPr>
    </w:lvl>
    <w:lvl w:ilvl="4" w:tplc="040A0003" w:tentative="1">
      <w:start w:val="1"/>
      <w:numFmt w:val="bullet"/>
      <w:lvlText w:val="o"/>
      <w:lvlJc w:val="left"/>
      <w:pPr>
        <w:ind w:left="4091" w:hanging="360"/>
      </w:pPr>
      <w:rPr>
        <w:rFonts w:ascii="Courier New" w:hAnsi="Courier New" w:cs="Courier New" w:hint="default"/>
      </w:rPr>
    </w:lvl>
    <w:lvl w:ilvl="5" w:tplc="040A0005" w:tentative="1">
      <w:start w:val="1"/>
      <w:numFmt w:val="bullet"/>
      <w:lvlText w:val=""/>
      <w:lvlJc w:val="left"/>
      <w:pPr>
        <w:ind w:left="4811" w:hanging="360"/>
      </w:pPr>
      <w:rPr>
        <w:rFonts w:ascii="Wingdings" w:hAnsi="Wingdings" w:hint="default"/>
      </w:rPr>
    </w:lvl>
    <w:lvl w:ilvl="6" w:tplc="040A0001" w:tentative="1">
      <w:start w:val="1"/>
      <w:numFmt w:val="bullet"/>
      <w:lvlText w:val=""/>
      <w:lvlJc w:val="left"/>
      <w:pPr>
        <w:ind w:left="5531" w:hanging="360"/>
      </w:pPr>
      <w:rPr>
        <w:rFonts w:ascii="Symbol" w:hAnsi="Symbol" w:hint="default"/>
      </w:rPr>
    </w:lvl>
    <w:lvl w:ilvl="7" w:tplc="040A0003" w:tentative="1">
      <w:start w:val="1"/>
      <w:numFmt w:val="bullet"/>
      <w:lvlText w:val="o"/>
      <w:lvlJc w:val="left"/>
      <w:pPr>
        <w:ind w:left="6251" w:hanging="360"/>
      </w:pPr>
      <w:rPr>
        <w:rFonts w:ascii="Courier New" w:hAnsi="Courier New" w:cs="Courier New" w:hint="default"/>
      </w:rPr>
    </w:lvl>
    <w:lvl w:ilvl="8" w:tplc="040A0005" w:tentative="1">
      <w:start w:val="1"/>
      <w:numFmt w:val="bullet"/>
      <w:lvlText w:val=""/>
      <w:lvlJc w:val="left"/>
      <w:pPr>
        <w:ind w:left="6971" w:hanging="360"/>
      </w:pPr>
      <w:rPr>
        <w:rFonts w:ascii="Wingdings" w:hAnsi="Wingdings" w:hint="default"/>
      </w:rPr>
    </w:lvl>
  </w:abstractNum>
  <w:abstractNum w:abstractNumId="11">
    <w:nsid w:val="1E380462"/>
    <w:multiLevelType w:val="hybridMultilevel"/>
    <w:tmpl w:val="C972D33E"/>
    <w:lvl w:ilvl="0" w:tplc="380A0001">
      <w:start w:val="1"/>
      <w:numFmt w:val="bullet"/>
      <w:lvlText w:val=""/>
      <w:lvlJc w:val="left"/>
      <w:pPr>
        <w:ind w:left="1287" w:hanging="360"/>
      </w:pPr>
      <w:rPr>
        <w:rFonts w:ascii="Symbol" w:hAnsi="Symbol" w:hint="default"/>
      </w:rPr>
    </w:lvl>
    <w:lvl w:ilvl="1" w:tplc="380A0003" w:tentative="1">
      <w:start w:val="1"/>
      <w:numFmt w:val="bullet"/>
      <w:lvlText w:val="o"/>
      <w:lvlJc w:val="left"/>
      <w:pPr>
        <w:ind w:left="2007" w:hanging="360"/>
      </w:pPr>
      <w:rPr>
        <w:rFonts w:ascii="Courier New" w:hAnsi="Courier New" w:cs="Courier New" w:hint="default"/>
      </w:rPr>
    </w:lvl>
    <w:lvl w:ilvl="2" w:tplc="380A0005" w:tentative="1">
      <w:start w:val="1"/>
      <w:numFmt w:val="bullet"/>
      <w:lvlText w:val=""/>
      <w:lvlJc w:val="left"/>
      <w:pPr>
        <w:ind w:left="2727" w:hanging="360"/>
      </w:pPr>
      <w:rPr>
        <w:rFonts w:ascii="Wingdings" w:hAnsi="Wingdings" w:hint="default"/>
      </w:rPr>
    </w:lvl>
    <w:lvl w:ilvl="3" w:tplc="380A0001" w:tentative="1">
      <w:start w:val="1"/>
      <w:numFmt w:val="bullet"/>
      <w:lvlText w:val=""/>
      <w:lvlJc w:val="left"/>
      <w:pPr>
        <w:ind w:left="3447" w:hanging="360"/>
      </w:pPr>
      <w:rPr>
        <w:rFonts w:ascii="Symbol" w:hAnsi="Symbol" w:hint="default"/>
      </w:rPr>
    </w:lvl>
    <w:lvl w:ilvl="4" w:tplc="380A0003" w:tentative="1">
      <w:start w:val="1"/>
      <w:numFmt w:val="bullet"/>
      <w:lvlText w:val="o"/>
      <w:lvlJc w:val="left"/>
      <w:pPr>
        <w:ind w:left="4167" w:hanging="360"/>
      </w:pPr>
      <w:rPr>
        <w:rFonts w:ascii="Courier New" w:hAnsi="Courier New" w:cs="Courier New" w:hint="default"/>
      </w:rPr>
    </w:lvl>
    <w:lvl w:ilvl="5" w:tplc="380A0005" w:tentative="1">
      <w:start w:val="1"/>
      <w:numFmt w:val="bullet"/>
      <w:lvlText w:val=""/>
      <w:lvlJc w:val="left"/>
      <w:pPr>
        <w:ind w:left="4887" w:hanging="360"/>
      </w:pPr>
      <w:rPr>
        <w:rFonts w:ascii="Wingdings" w:hAnsi="Wingdings" w:hint="default"/>
      </w:rPr>
    </w:lvl>
    <w:lvl w:ilvl="6" w:tplc="380A0001" w:tentative="1">
      <w:start w:val="1"/>
      <w:numFmt w:val="bullet"/>
      <w:lvlText w:val=""/>
      <w:lvlJc w:val="left"/>
      <w:pPr>
        <w:ind w:left="5607" w:hanging="360"/>
      </w:pPr>
      <w:rPr>
        <w:rFonts w:ascii="Symbol" w:hAnsi="Symbol" w:hint="default"/>
      </w:rPr>
    </w:lvl>
    <w:lvl w:ilvl="7" w:tplc="380A0003" w:tentative="1">
      <w:start w:val="1"/>
      <w:numFmt w:val="bullet"/>
      <w:lvlText w:val="o"/>
      <w:lvlJc w:val="left"/>
      <w:pPr>
        <w:ind w:left="6327" w:hanging="360"/>
      </w:pPr>
      <w:rPr>
        <w:rFonts w:ascii="Courier New" w:hAnsi="Courier New" w:cs="Courier New" w:hint="default"/>
      </w:rPr>
    </w:lvl>
    <w:lvl w:ilvl="8" w:tplc="380A0005" w:tentative="1">
      <w:start w:val="1"/>
      <w:numFmt w:val="bullet"/>
      <w:lvlText w:val=""/>
      <w:lvlJc w:val="left"/>
      <w:pPr>
        <w:ind w:left="7047" w:hanging="360"/>
      </w:pPr>
      <w:rPr>
        <w:rFonts w:ascii="Wingdings" w:hAnsi="Wingdings" w:hint="default"/>
      </w:rPr>
    </w:lvl>
  </w:abstractNum>
  <w:abstractNum w:abstractNumId="12">
    <w:nsid w:val="29223D19"/>
    <w:multiLevelType w:val="hybridMultilevel"/>
    <w:tmpl w:val="A030DEE2"/>
    <w:lvl w:ilvl="0" w:tplc="29ECA9D6">
      <w:start w:val="1"/>
      <w:numFmt w:val="bullet"/>
      <w:pStyle w:val="MVietas"/>
      <w:lvlText w:val=""/>
      <w:lvlJc w:val="left"/>
      <w:pPr>
        <w:tabs>
          <w:tab w:val="num" w:pos="720"/>
        </w:tabs>
        <w:ind w:left="720" w:hanging="360"/>
      </w:pPr>
      <w:rPr>
        <w:rFonts w:ascii="Symbol" w:hAnsi="Symbol" w:hint="default"/>
      </w:rPr>
    </w:lvl>
    <w:lvl w:ilvl="1" w:tplc="1E48134C" w:tentative="1">
      <w:start w:val="1"/>
      <w:numFmt w:val="bullet"/>
      <w:lvlText w:val="o"/>
      <w:lvlJc w:val="left"/>
      <w:pPr>
        <w:tabs>
          <w:tab w:val="num" w:pos="1440"/>
        </w:tabs>
        <w:ind w:left="1440" w:hanging="360"/>
      </w:pPr>
      <w:rPr>
        <w:rFonts w:ascii="Courier New" w:hAnsi="Courier New" w:hint="default"/>
      </w:rPr>
    </w:lvl>
    <w:lvl w:ilvl="2" w:tplc="C32ACBCE" w:tentative="1">
      <w:start w:val="1"/>
      <w:numFmt w:val="bullet"/>
      <w:lvlText w:val=""/>
      <w:lvlJc w:val="left"/>
      <w:pPr>
        <w:tabs>
          <w:tab w:val="num" w:pos="2160"/>
        </w:tabs>
        <w:ind w:left="2160" w:hanging="360"/>
      </w:pPr>
      <w:rPr>
        <w:rFonts w:ascii="Wingdings" w:hAnsi="Wingdings" w:hint="default"/>
      </w:rPr>
    </w:lvl>
    <w:lvl w:ilvl="3" w:tplc="2662C4FE" w:tentative="1">
      <w:start w:val="1"/>
      <w:numFmt w:val="bullet"/>
      <w:lvlText w:val=""/>
      <w:lvlJc w:val="left"/>
      <w:pPr>
        <w:tabs>
          <w:tab w:val="num" w:pos="2880"/>
        </w:tabs>
        <w:ind w:left="2880" w:hanging="360"/>
      </w:pPr>
      <w:rPr>
        <w:rFonts w:ascii="Symbol" w:hAnsi="Symbol" w:hint="default"/>
      </w:rPr>
    </w:lvl>
    <w:lvl w:ilvl="4" w:tplc="C0F89E8C" w:tentative="1">
      <w:start w:val="1"/>
      <w:numFmt w:val="bullet"/>
      <w:lvlText w:val="o"/>
      <w:lvlJc w:val="left"/>
      <w:pPr>
        <w:tabs>
          <w:tab w:val="num" w:pos="3600"/>
        </w:tabs>
        <w:ind w:left="3600" w:hanging="360"/>
      </w:pPr>
      <w:rPr>
        <w:rFonts w:ascii="Courier New" w:hAnsi="Courier New" w:hint="default"/>
      </w:rPr>
    </w:lvl>
    <w:lvl w:ilvl="5" w:tplc="0E02B87A" w:tentative="1">
      <w:start w:val="1"/>
      <w:numFmt w:val="bullet"/>
      <w:lvlText w:val=""/>
      <w:lvlJc w:val="left"/>
      <w:pPr>
        <w:tabs>
          <w:tab w:val="num" w:pos="4320"/>
        </w:tabs>
        <w:ind w:left="4320" w:hanging="360"/>
      </w:pPr>
      <w:rPr>
        <w:rFonts w:ascii="Wingdings" w:hAnsi="Wingdings" w:hint="default"/>
      </w:rPr>
    </w:lvl>
    <w:lvl w:ilvl="6" w:tplc="94807232" w:tentative="1">
      <w:start w:val="1"/>
      <w:numFmt w:val="bullet"/>
      <w:lvlText w:val=""/>
      <w:lvlJc w:val="left"/>
      <w:pPr>
        <w:tabs>
          <w:tab w:val="num" w:pos="5040"/>
        </w:tabs>
        <w:ind w:left="5040" w:hanging="360"/>
      </w:pPr>
      <w:rPr>
        <w:rFonts w:ascii="Symbol" w:hAnsi="Symbol" w:hint="default"/>
      </w:rPr>
    </w:lvl>
    <w:lvl w:ilvl="7" w:tplc="4A425BC4" w:tentative="1">
      <w:start w:val="1"/>
      <w:numFmt w:val="bullet"/>
      <w:lvlText w:val="o"/>
      <w:lvlJc w:val="left"/>
      <w:pPr>
        <w:tabs>
          <w:tab w:val="num" w:pos="5760"/>
        </w:tabs>
        <w:ind w:left="5760" w:hanging="360"/>
      </w:pPr>
      <w:rPr>
        <w:rFonts w:ascii="Courier New" w:hAnsi="Courier New" w:hint="default"/>
      </w:rPr>
    </w:lvl>
    <w:lvl w:ilvl="8" w:tplc="CB18DA80" w:tentative="1">
      <w:start w:val="1"/>
      <w:numFmt w:val="bullet"/>
      <w:lvlText w:val=""/>
      <w:lvlJc w:val="left"/>
      <w:pPr>
        <w:tabs>
          <w:tab w:val="num" w:pos="6480"/>
        </w:tabs>
        <w:ind w:left="6480" w:hanging="360"/>
      </w:pPr>
      <w:rPr>
        <w:rFonts w:ascii="Wingdings" w:hAnsi="Wingdings" w:hint="default"/>
      </w:rPr>
    </w:lvl>
  </w:abstractNum>
  <w:abstractNum w:abstractNumId="13">
    <w:nsid w:val="2BC97BD1"/>
    <w:multiLevelType w:val="hybridMultilevel"/>
    <w:tmpl w:val="3A7C17D0"/>
    <w:lvl w:ilvl="0" w:tplc="040A0001">
      <w:start w:val="1"/>
      <w:numFmt w:val="bullet"/>
      <w:lvlText w:val=""/>
      <w:lvlJc w:val="left"/>
      <w:pPr>
        <w:ind w:left="2007" w:hanging="360"/>
      </w:pPr>
      <w:rPr>
        <w:rFonts w:ascii="Symbol" w:hAnsi="Symbol" w:hint="default"/>
      </w:rPr>
    </w:lvl>
    <w:lvl w:ilvl="1" w:tplc="040A0003" w:tentative="1">
      <w:start w:val="1"/>
      <w:numFmt w:val="bullet"/>
      <w:lvlText w:val="o"/>
      <w:lvlJc w:val="left"/>
      <w:pPr>
        <w:ind w:left="2727" w:hanging="360"/>
      </w:pPr>
      <w:rPr>
        <w:rFonts w:ascii="Courier New" w:hAnsi="Courier New" w:cs="Courier New" w:hint="default"/>
      </w:rPr>
    </w:lvl>
    <w:lvl w:ilvl="2" w:tplc="040A0005" w:tentative="1">
      <w:start w:val="1"/>
      <w:numFmt w:val="bullet"/>
      <w:lvlText w:val=""/>
      <w:lvlJc w:val="left"/>
      <w:pPr>
        <w:ind w:left="3447" w:hanging="360"/>
      </w:pPr>
      <w:rPr>
        <w:rFonts w:ascii="Wingdings" w:hAnsi="Wingdings" w:hint="default"/>
      </w:rPr>
    </w:lvl>
    <w:lvl w:ilvl="3" w:tplc="040A0001" w:tentative="1">
      <w:start w:val="1"/>
      <w:numFmt w:val="bullet"/>
      <w:lvlText w:val=""/>
      <w:lvlJc w:val="left"/>
      <w:pPr>
        <w:ind w:left="4167" w:hanging="360"/>
      </w:pPr>
      <w:rPr>
        <w:rFonts w:ascii="Symbol" w:hAnsi="Symbol" w:hint="default"/>
      </w:rPr>
    </w:lvl>
    <w:lvl w:ilvl="4" w:tplc="040A0003" w:tentative="1">
      <w:start w:val="1"/>
      <w:numFmt w:val="bullet"/>
      <w:lvlText w:val="o"/>
      <w:lvlJc w:val="left"/>
      <w:pPr>
        <w:ind w:left="4887" w:hanging="360"/>
      </w:pPr>
      <w:rPr>
        <w:rFonts w:ascii="Courier New" w:hAnsi="Courier New" w:cs="Courier New" w:hint="default"/>
      </w:rPr>
    </w:lvl>
    <w:lvl w:ilvl="5" w:tplc="040A0005" w:tentative="1">
      <w:start w:val="1"/>
      <w:numFmt w:val="bullet"/>
      <w:lvlText w:val=""/>
      <w:lvlJc w:val="left"/>
      <w:pPr>
        <w:ind w:left="5607" w:hanging="360"/>
      </w:pPr>
      <w:rPr>
        <w:rFonts w:ascii="Wingdings" w:hAnsi="Wingdings" w:hint="default"/>
      </w:rPr>
    </w:lvl>
    <w:lvl w:ilvl="6" w:tplc="040A0001" w:tentative="1">
      <w:start w:val="1"/>
      <w:numFmt w:val="bullet"/>
      <w:lvlText w:val=""/>
      <w:lvlJc w:val="left"/>
      <w:pPr>
        <w:ind w:left="6327" w:hanging="360"/>
      </w:pPr>
      <w:rPr>
        <w:rFonts w:ascii="Symbol" w:hAnsi="Symbol" w:hint="default"/>
      </w:rPr>
    </w:lvl>
    <w:lvl w:ilvl="7" w:tplc="040A0003" w:tentative="1">
      <w:start w:val="1"/>
      <w:numFmt w:val="bullet"/>
      <w:lvlText w:val="o"/>
      <w:lvlJc w:val="left"/>
      <w:pPr>
        <w:ind w:left="7047" w:hanging="360"/>
      </w:pPr>
      <w:rPr>
        <w:rFonts w:ascii="Courier New" w:hAnsi="Courier New" w:cs="Courier New" w:hint="default"/>
      </w:rPr>
    </w:lvl>
    <w:lvl w:ilvl="8" w:tplc="040A0005" w:tentative="1">
      <w:start w:val="1"/>
      <w:numFmt w:val="bullet"/>
      <w:lvlText w:val=""/>
      <w:lvlJc w:val="left"/>
      <w:pPr>
        <w:ind w:left="7767" w:hanging="360"/>
      </w:pPr>
      <w:rPr>
        <w:rFonts w:ascii="Wingdings" w:hAnsi="Wingdings" w:hint="default"/>
      </w:rPr>
    </w:lvl>
  </w:abstractNum>
  <w:abstractNum w:abstractNumId="14">
    <w:nsid w:val="2F760A78"/>
    <w:multiLevelType w:val="hybridMultilevel"/>
    <w:tmpl w:val="AEB4A0F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5">
    <w:nsid w:val="310714E9"/>
    <w:multiLevelType w:val="multilevel"/>
    <w:tmpl w:val="D4F8E5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388763C6"/>
    <w:multiLevelType w:val="multilevel"/>
    <w:tmpl w:val="50E01D46"/>
    <w:lvl w:ilvl="0">
      <w:start w:val="1"/>
      <w:numFmt w:val="decimal"/>
      <w:pStyle w:val="MEsqNum"/>
      <w:lvlText w:val="%1."/>
      <w:lvlJc w:val="left"/>
      <w:pPr>
        <w:tabs>
          <w:tab w:val="num" w:pos="567"/>
        </w:tabs>
        <w:ind w:left="567" w:hanging="567"/>
      </w:pPr>
      <w:rPr>
        <w:rFonts w:hint="default"/>
      </w:rPr>
    </w:lvl>
    <w:lvl w:ilvl="1">
      <w:start w:val="1"/>
      <w:numFmt w:val="decimal"/>
      <w:pStyle w:val="MEsqNum2"/>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38F24B38"/>
    <w:multiLevelType w:val="hybridMultilevel"/>
    <w:tmpl w:val="FE0838FC"/>
    <w:lvl w:ilvl="0" w:tplc="91DE6A20">
      <w:start w:val="1"/>
      <w:numFmt w:val="bullet"/>
      <w:lvlText w:val=""/>
      <w:lvlJc w:val="left"/>
      <w:pPr>
        <w:ind w:left="1778" w:hanging="360"/>
      </w:pPr>
      <w:rPr>
        <w:rFonts w:ascii="Symbol" w:hAnsi="Symbol" w:hint="default"/>
        <w:color w:val="000000" w:themeColor="text1"/>
      </w:rPr>
    </w:lvl>
    <w:lvl w:ilvl="1" w:tplc="EDCE86BE">
      <w:start w:val="1"/>
      <w:numFmt w:val="lowerLetter"/>
      <w:lvlText w:val="%2."/>
      <w:lvlJc w:val="left"/>
      <w:pPr>
        <w:ind w:left="2498" w:hanging="360"/>
      </w:pPr>
    </w:lvl>
    <w:lvl w:ilvl="2" w:tplc="C5AAA08C">
      <w:start w:val="1"/>
      <w:numFmt w:val="decimal"/>
      <w:lvlText w:val="%3."/>
      <w:lvlJc w:val="right"/>
      <w:pPr>
        <w:ind w:left="3218" w:hanging="180"/>
      </w:pPr>
    </w:lvl>
    <w:lvl w:ilvl="3" w:tplc="BDA87004">
      <w:start w:val="1"/>
      <w:numFmt w:val="decimal"/>
      <w:lvlText w:val="%4."/>
      <w:lvlJc w:val="left"/>
      <w:pPr>
        <w:ind w:left="3938" w:hanging="360"/>
      </w:pPr>
    </w:lvl>
    <w:lvl w:ilvl="4" w:tplc="C03A01EA">
      <w:start w:val="1"/>
      <w:numFmt w:val="lowerLetter"/>
      <w:lvlText w:val="%5."/>
      <w:lvlJc w:val="left"/>
      <w:pPr>
        <w:ind w:left="4658" w:hanging="360"/>
      </w:pPr>
    </w:lvl>
    <w:lvl w:ilvl="5" w:tplc="E01E8468">
      <w:start w:val="1"/>
      <w:numFmt w:val="lowerRoman"/>
      <w:lvlText w:val="%6."/>
      <w:lvlJc w:val="right"/>
      <w:pPr>
        <w:ind w:left="5378" w:hanging="180"/>
      </w:pPr>
    </w:lvl>
    <w:lvl w:ilvl="6" w:tplc="31EEE8F2">
      <w:start w:val="1"/>
      <w:numFmt w:val="decimal"/>
      <w:lvlText w:val="%7."/>
      <w:lvlJc w:val="left"/>
      <w:pPr>
        <w:ind w:left="6098" w:hanging="360"/>
      </w:pPr>
    </w:lvl>
    <w:lvl w:ilvl="7" w:tplc="310C0524">
      <w:start w:val="1"/>
      <w:numFmt w:val="lowerLetter"/>
      <w:lvlText w:val="%8."/>
      <w:lvlJc w:val="left"/>
      <w:pPr>
        <w:ind w:left="6818" w:hanging="360"/>
      </w:pPr>
    </w:lvl>
    <w:lvl w:ilvl="8" w:tplc="972602C4">
      <w:start w:val="1"/>
      <w:numFmt w:val="lowerRoman"/>
      <w:lvlText w:val="%9."/>
      <w:lvlJc w:val="right"/>
      <w:pPr>
        <w:ind w:left="7538" w:hanging="180"/>
      </w:pPr>
    </w:lvl>
  </w:abstractNum>
  <w:abstractNum w:abstractNumId="18">
    <w:nsid w:val="3EAF7303"/>
    <w:multiLevelType w:val="hybridMultilevel"/>
    <w:tmpl w:val="17B4B1D0"/>
    <w:lvl w:ilvl="0" w:tplc="040A0001">
      <w:start w:val="1"/>
      <w:numFmt w:val="bullet"/>
      <w:lvlText w:val=""/>
      <w:lvlJc w:val="left"/>
      <w:pPr>
        <w:ind w:left="2955" w:hanging="360"/>
      </w:pPr>
      <w:rPr>
        <w:rFonts w:ascii="Symbol" w:hAnsi="Symbol" w:hint="default"/>
      </w:rPr>
    </w:lvl>
    <w:lvl w:ilvl="1" w:tplc="040A0003" w:tentative="1">
      <w:start w:val="1"/>
      <w:numFmt w:val="bullet"/>
      <w:lvlText w:val="o"/>
      <w:lvlJc w:val="left"/>
      <w:pPr>
        <w:ind w:left="3675" w:hanging="360"/>
      </w:pPr>
      <w:rPr>
        <w:rFonts w:ascii="Courier New" w:hAnsi="Courier New" w:cs="Courier New" w:hint="default"/>
      </w:rPr>
    </w:lvl>
    <w:lvl w:ilvl="2" w:tplc="040A0005" w:tentative="1">
      <w:start w:val="1"/>
      <w:numFmt w:val="bullet"/>
      <w:lvlText w:val=""/>
      <w:lvlJc w:val="left"/>
      <w:pPr>
        <w:ind w:left="4395" w:hanging="360"/>
      </w:pPr>
      <w:rPr>
        <w:rFonts w:ascii="Wingdings" w:hAnsi="Wingdings" w:hint="default"/>
      </w:rPr>
    </w:lvl>
    <w:lvl w:ilvl="3" w:tplc="040A0001" w:tentative="1">
      <w:start w:val="1"/>
      <w:numFmt w:val="bullet"/>
      <w:lvlText w:val=""/>
      <w:lvlJc w:val="left"/>
      <w:pPr>
        <w:ind w:left="5115" w:hanging="360"/>
      </w:pPr>
      <w:rPr>
        <w:rFonts w:ascii="Symbol" w:hAnsi="Symbol" w:hint="default"/>
      </w:rPr>
    </w:lvl>
    <w:lvl w:ilvl="4" w:tplc="040A0003" w:tentative="1">
      <w:start w:val="1"/>
      <w:numFmt w:val="bullet"/>
      <w:lvlText w:val="o"/>
      <w:lvlJc w:val="left"/>
      <w:pPr>
        <w:ind w:left="5835" w:hanging="360"/>
      </w:pPr>
      <w:rPr>
        <w:rFonts w:ascii="Courier New" w:hAnsi="Courier New" w:cs="Courier New" w:hint="default"/>
      </w:rPr>
    </w:lvl>
    <w:lvl w:ilvl="5" w:tplc="040A0005" w:tentative="1">
      <w:start w:val="1"/>
      <w:numFmt w:val="bullet"/>
      <w:lvlText w:val=""/>
      <w:lvlJc w:val="left"/>
      <w:pPr>
        <w:ind w:left="6555" w:hanging="360"/>
      </w:pPr>
      <w:rPr>
        <w:rFonts w:ascii="Wingdings" w:hAnsi="Wingdings" w:hint="default"/>
      </w:rPr>
    </w:lvl>
    <w:lvl w:ilvl="6" w:tplc="040A0001" w:tentative="1">
      <w:start w:val="1"/>
      <w:numFmt w:val="bullet"/>
      <w:lvlText w:val=""/>
      <w:lvlJc w:val="left"/>
      <w:pPr>
        <w:ind w:left="7275" w:hanging="360"/>
      </w:pPr>
      <w:rPr>
        <w:rFonts w:ascii="Symbol" w:hAnsi="Symbol" w:hint="default"/>
      </w:rPr>
    </w:lvl>
    <w:lvl w:ilvl="7" w:tplc="040A0003" w:tentative="1">
      <w:start w:val="1"/>
      <w:numFmt w:val="bullet"/>
      <w:lvlText w:val="o"/>
      <w:lvlJc w:val="left"/>
      <w:pPr>
        <w:ind w:left="7995" w:hanging="360"/>
      </w:pPr>
      <w:rPr>
        <w:rFonts w:ascii="Courier New" w:hAnsi="Courier New" w:cs="Courier New" w:hint="default"/>
      </w:rPr>
    </w:lvl>
    <w:lvl w:ilvl="8" w:tplc="040A0005" w:tentative="1">
      <w:start w:val="1"/>
      <w:numFmt w:val="bullet"/>
      <w:lvlText w:val=""/>
      <w:lvlJc w:val="left"/>
      <w:pPr>
        <w:ind w:left="8715" w:hanging="360"/>
      </w:pPr>
      <w:rPr>
        <w:rFonts w:ascii="Wingdings" w:hAnsi="Wingdings" w:hint="default"/>
      </w:rPr>
    </w:lvl>
  </w:abstractNum>
  <w:abstractNum w:abstractNumId="19">
    <w:nsid w:val="3FE33496"/>
    <w:multiLevelType w:val="hybridMultilevel"/>
    <w:tmpl w:val="CCDCB96C"/>
    <w:lvl w:ilvl="0" w:tplc="9B02326A">
      <w:start w:val="1"/>
      <w:numFmt w:val="bullet"/>
      <w:pStyle w:val="MTemaVietas"/>
      <w:lvlText w:val=""/>
      <w:lvlJc w:val="left"/>
      <w:pPr>
        <w:tabs>
          <w:tab w:val="num" w:pos="1287"/>
        </w:tabs>
        <w:ind w:left="1287" w:hanging="360"/>
      </w:pPr>
      <w:rPr>
        <w:rFonts w:ascii="Symbol" w:hAnsi="Symbol" w:hint="default"/>
      </w:rPr>
    </w:lvl>
    <w:lvl w:ilvl="1" w:tplc="782CCA06">
      <w:start w:val="1"/>
      <w:numFmt w:val="bullet"/>
      <w:lvlText w:val="o"/>
      <w:lvlJc w:val="left"/>
      <w:pPr>
        <w:tabs>
          <w:tab w:val="num" w:pos="2007"/>
        </w:tabs>
        <w:ind w:left="2007" w:hanging="360"/>
      </w:pPr>
      <w:rPr>
        <w:rFonts w:ascii="Courier New" w:hAnsi="Courier New" w:hint="default"/>
      </w:rPr>
    </w:lvl>
    <w:lvl w:ilvl="2" w:tplc="ECCE3628" w:tentative="1">
      <w:start w:val="1"/>
      <w:numFmt w:val="bullet"/>
      <w:lvlText w:val=""/>
      <w:lvlJc w:val="left"/>
      <w:pPr>
        <w:tabs>
          <w:tab w:val="num" w:pos="2727"/>
        </w:tabs>
        <w:ind w:left="2727" w:hanging="360"/>
      </w:pPr>
      <w:rPr>
        <w:rFonts w:ascii="Wingdings" w:hAnsi="Wingdings" w:hint="default"/>
      </w:rPr>
    </w:lvl>
    <w:lvl w:ilvl="3" w:tplc="19FC52BA" w:tentative="1">
      <w:start w:val="1"/>
      <w:numFmt w:val="bullet"/>
      <w:lvlText w:val=""/>
      <w:lvlJc w:val="left"/>
      <w:pPr>
        <w:tabs>
          <w:tab w:val="num" w:pos="3447"/>
        </w:tabs>
        <w:ind w:left="3447" w:hanging="360"/>
      </w:pPr>
      <w:rPr>
        <w:rFonts w:ascii="Symbol" w:hAnsi="Symbol" w:hint="default"/>
      </w:rPr>
    </w:lvl>
    <w:lvl w:ilvl="4" w:tplc="0B1A627A" w:tentative="1">
      <w:start w:val="1"/>
      <w:numFmt w:val="bullet"/>
      <w:lvlText w:val="o"/>
      <w:lvlJc w:val="left"/>
      <w:pPr>
        <w:tabs>
          <w:tab w:val="num" w:pos="4167"/>
        </w:tabs>
        <w:ind w:left="4167" w:hanging="360"/>
      </w:pPr>
      <w:rPr>
        <w:rFonts w:ascii="Courier New" w:hAnsi="Courier New" w:hint="default"/>
      </w:rPr>
    </w:lvl>
    <w:lvl w:ilvl="5" w:tplc="60483722" w:tentative="1">
      <w:start w:val="1"/>
      <w:numFmt w:val="bullet"/>
      <w:lvlText w:val=""/>
      <w:lvlJc w:val="left"/>
      <w:pPr>
        <w:tabs>
          <w:tab w:val="num" w:pos="4887"/>
        </w:tabs>
        <w:ind w:left="4887" w:hanging="360"/>
      </w:pPr>
      <w:rPr>
        <w:rFonts w:ascii="Wingdings" w:hAnsi="Wingdings" w:hint="default"/>
      </w:rPr>
    </w:lvl>
    <w:lvl w:ilvl="6" w:tplc="6C404D68" w:tentative="1">
      <w:start w:val="1"/>
      <w:numFmt w:val="bullet"/>
      <w:lvlText w:val=""/>
      <w:lvlJc w:val="left"/>
      <w:pPr>
        <w:tabs>
          <w:tab w:val="num" w:pos="5607"/>
        </w:tabs>
        <w:ind w:left="5607" w:hanging="360"/>
      </w:pPr>
      <w:rPr>
        <w:rFonts w:ascii="Symbol" w:hAnsi="Symbol" w:hint="default"/>
      </w:rPr>
    </w:lvl>
    <w:lvl w:ilvl="7" w:tplc="FE52167C" w:tentative="1">
      <w:start w:val="1"/>
      <w:numFmt w:val="bullet"/>
      <w:lvlText w:val="o"/>
      <w:lvlJc w:val="left"/>
      <w:pPr>
        <w:tabs>
          <w:tab w:val="num" w:pos="6327"/>
        </w:tabs>
        <w:ind w:left="6327" w:hanging="360"/>
      </w:pPr>
      <w:rPr>
        <w:rFonts w:ascii="Courier New" w:hAnsi="Courier New" w:hint="default"/>
      </w:rPr>
    </w:lvl>
    <w:lvl w:ilvl="8" w:tplc="DECCD85C" w:tentative="1">
      <w:start w:val="1"/>
      <w:numFmt w:val="bullet"/>
      <w:lvlText w:val=""/>
      <w:lvlJc w:val="left"/>
      <w:pPr>
        <w:tabs>
          <w:tab w:val="num" w:pos="7047"/>
        </w:tabs>
        <w:ind w:left="7047" w:hanging="360"/>
      </w:pPr>
      <w:rPr>
        <w:rFonts w:ascii="Wingdings" w:hAnsi="Wingdings" w:hint="default"/>
      </w:rPr>
    </w:lvl>
  </w:abstractNum>
  <w:abstractNum w:abstractNumId="20">
    <w:nsid w:val="3FEE4A7C"/>
    <w:multiLevelType w:val="hybridMultilevel"/>
    <w:tmpl w:val="6308B3DA"/>
    <w:lvl w:ilvl="0" w:tplc="040A000F">
      <w:start w:val="1"/>
      <w:numFmt w:val="decimal"/>
      <w:lvlText w:val="%1."/>
      <w:lvlJc w:val="left"/>
      <w:pPr>
        <w:ind w:left="1287" w:hanging="360"/>
      </w:p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21">
    <w:nsid w:val="40B80ADC"/>
    <w:multiLevelType w:val="multilevel"/>
    <w:tmpl w:val="B2804640"/>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2">
    <w:nsid w:val="42E93270"/>
    <w:multiLevelType w:val="multilevel"/>
    <w:tmpl w:val="D4F8E5D2"/>
    <w:lvl w:ilvl="0">
      <w:start w:val="1"/>
      <w:numFmt w:val="decimal"/>
      <w:pStyle w:val="MTema1"/>
      <w:lvlText w:val="%1."/>
      <w:lvlJc w:val="left"/>
      <w:pPr>
        <w:tabs>
          <w:tab w:val="num" w:pos="567"/>
        </w:tabs>
        <w:ind w:left="567" w:hanging="567"/>
      </w:pPr>
      <w:rPr>
        <w:rFonts w:hint="default"/>
      </w:rPr>
    </w:lvl>
    <w:lvl w:ilvl="1">
      <w:start w:val="1"/>
      <w:numFmt w:val="decimal"/>
      <w:pStyle w:val="MTema2"/>
      <w:lvlText w:val="%1.%2."/>
      <w:lvlJc w:val="left"/>
      <w:pPr>
        <w:tabs>
          <w:tab w:val="num" w:pos="1304"/>
        </w:tabs>
        <w:ind w:left="1304" w:hanging="737"/>
      </w:pPr>
      <w:rPr>
        <w:rFonts w:hint="default"/>
      </w:rPr>
    </w:lvl>
    <w:lvl w:ilvl="2">
      <w:start w:val="1"/>
      <w:numFmt w:val="decimal"/>
      <w:pStyle w:val="MTema3"/>
      <w:lvlText w:val="%1.%2.%3."/>
      <w:lvlJc w:val="left"/>
      <w:pPr>
        <w:tabs>
          <w:tab w:val="num" w:pos="2098"/>
        </w:tabs>
        <w:ind w:left="2098" w:hanging="794"/>
      </w:pPr>
      <w:rPr>
        <w:rFonts w:hint="default"/>
      </w:rPr>
    </w:lvl>
    <w:lvl w:ilvl="3">
      <w:start w:val="1"/>
      <w:numFmt w:val="decimal"/>
      <w:pStyle w:val="MTema4"/>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447B5B8A"/>
    <w:multiLevelType w:val="hybridMultilevel"/>
    <w:tmpl w:val="DF3824F0"/>
    <w:lvl w:ilvl="0" w:tplc="040A0001">
      <w:start w:val="1"/>
      <w:numFmt w:val="bullet"/>
      <w:lvlText w:val=""/>
      <w:lvlJc w:val="left"/>
      <w:pPr>
        <w:ind w:left="2007" w:hanging="360"/>
      </w:pPr>
      <w:rPr>
        <w:rFonts w:ascii="Symbol" w:hAnsi="Symbol" w:hint="default"/>
      </w:rPr>
    </w:lvl>
    <w:lvl w:ilvl="1" w:tplc="040A0003" w:tentative="1">
      <w:start w:val="1"/>
      <w:numFmt w:val="bullet"/>
      <w:lvlText w:val="o"/>
      <w:lvlJc w:val="left"/>
      <w:pPr>
        <w:ind w:left="2727" w:hanging="360"/>
      </w:pPr>
      <w:rPr>
        <w:rFonts w:ascii="Courier New" w:hAnsi="Courier New" w:cs="Courier New" w:hint="default"/>
      </w:rPr>
    </w:lvl>
    <w:lvl w:ilvl="2" w:tplc="040A0005" w:tentative="1">
      <w:start w:val="1"/>
      <w:numFmt w:val="bullet"/>
      <w:lvlText w:val=""/>
      <w:lvlJc w:val="left"/>
      <w:pPr>
        <w:ind w:left="3447" w:hanging="360"/>
      </w:pPr>
      <w:rPr>
        <w:rFonts w:ascii="Wingdings" w:hAnsi="Wingdings" w:hint="default"/>
      </w:rPr>
    </w:lvl>
    <w:lvl w:ilvl="3" w:tplc="040A0001" w:tentative="1">
      <w:start w:val="1"/>
      <w:numFmt w:val="bullet"/>
      <w:lvlText w:val=""/>
      <w:lvlJc w:val="left"/>
      <w:pPr>
        <w:ind w:left="4167" w:hanging="360"/>
      </w:pPr>
      <w:rPr>
        <w:rFonts w:ascii="Symbol" w:hAnsi="Symbol" w:hint="default"/>
      </w:rPr>
    </w:lvl>
    <w:lvl w:ilvl="4" w:tplc="040A0003" w:tentative="1">
      <w:start w:val="1"/>
      <w:numFmt w:val="bullet"/>
      <w:lvlText w:val="o"/>
      <w:lvlJc w:val="left"/>
      <w:pPr>
        <w:ind w:left="4887" w:hanging="360"/>
      </w:pPr>
      <w:rPr>
        <w:rFonts w:ascii="Courier New" w:hAnsi="Courier New" w:cs="Courier New" w:hint="default"/>
      </w:rPr>
    </w:lvl>
    <w:lvl w:ilvl="5" w:tplc="040A0005" w:tentative="1">
      <w:start w:val="1"/>
      <w:numFmt w:val="bullet"/>
      <w:lvlText w:val=""/>
      <w:lvlJc w:val="left"/>
      <w:pPr>
        <w:ind w:left="5607" w:hanging="360"/>
      </w:pPr>
      <w:rPr>
        <w:rFonts w:ascii="Wingdings" w:hAnsi="Wingdings" w:hint="default"/>
      </w:rPr>
    </w:lvl>
    <w:lvl w:ilvl="6" w:tplc="040A0001" w:tentative="1">
      <w:start w:val="1"/>
      <w:numFmt w:val="bullet"/>
      <w:lvlText w:val=""/>
      <w:lvlJc w:val="left"/>
      <w:pPr>
        <w:ind w:left="6327" w:hanging="360"/>
      </w:pPr>
      <w:rPr>
        <w:rFonts w:ascii="Symbol" w:hAnsi="Symbol" w:hint="default"/>
      </w:rPr>
    </w:lvl>
    <w:lvl w:ilvl="7" w:tplc="040A0003" w:tentative="1">
      <w:start w:val="1"/>
      <w:numFmt w:val="bullet"/>
      <w:lvlText w:val="o"/>
      <w:lvlJc w:val="left"/>
      <w:pPr>
        <w:ind w:left="7047" w:hanging="360"/>
      </w:pPr>
      <w:rPr>
        <w:rFonts w:ascii="Courier New" w:hAnsi="Courier New" w:cs="Courier New" w:hint="default"/>
      </w:rPr>
    </w:lvl>
    <w:lvl w:ilvl="8" w:tplc="040A0005" w:tentative="1">
      <w:start w:val="1"/>
      <w:numFmt w:val="bullet"/>
      <w:lvlText w:val=""/>
      <w:lvlJc w:val="left"/>
      <w:pPr>
        <w:ind w:left="7767" w:hanging="360"/>
      </w:pPr>
      <w:rPr>
        <w:rFonts w:ascii="Wingdings" w:hAnsi="Wingdings" w:hint="default"/>
      </w:rPr>
    </w:lvl>
  </w:abstractNum>
  <w:abstractNum w:abstractNumId="24">
    <w:nsid w:val="45E63B99"/>
    <w:multiLevelType w:val="hybridMultilevel"/>
    <w:tmpl w:val="05BA29EE"/>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5">
    <w:nsid w:val="4E1362DD"/>
    <w:multiLevelType w:val="hybridMultilevel"/>
    <w:tmpl w:val="E438EF68"/>
    <w:lvl w:ilvl="0" w:tplc="7E480CD0">
      <w:start w:val="1"/>
      <w:numFmt w:val="bullet"/>
      <w:lvlText w:val=""/>
      <w:lvlJc w:val="left"/>
      <w:pPr>
        <w:ind w:left="1778" w:hanging="360"/>
      </w:pPr>
      <w:rPr>
        <w:rFonts w:ascii="Symbol" w:hAnsi="Symbol" w:hint="default"/>
      </w:rPr>
    </w:lvl>
    <w:lvl w:ilvl="1" w:tplc="040A0003" w:tentative="1">
      <w:start w:val="1"/>
      <w:numFmt w:val="bullet"/>
      <w:lvlText w:val="o"/>
      <w:lvlJc w:val="left"/>
      <w:pPr>
        <w:ind w:left="1931" w:hanging="360"/>
      </w:pPr>
      <w:rPr>
        <w:rFonts w:ascii="Courier New" w:hAnsi="Courier New" w:cs="Courier New" w:hint="default"/>
      </w:rPr>
    </w:lvl>
    <w:lvl w:ilvl="2" w:tplc="040A0005" w:tentative="1">
      <w:start w:val="1"/>
      <w:numFmt w:val="bullet"/>
      <w:lvlText w:val=""/>
      <w:lvlJc w:val="left"/>
      <w:pPr>
        <w:ind w:left="2651" w:hanging="360"/>
      </w:pPr>
      <w:rPr>
        <w:rFonts w:ascii="Wingdings" w:hAnsi="Wingdings" w:hint="default"/>
      </w:rPr>
    </w:lvl>
    <w:lvl w:ilvl="3" w:tplc="040A0001" w:tentative="1">
      <w:start w:val="1"/>
      <w:numFmt w:val="bullet"/>
      <w:lvlText w:val=""/>
      <w:lvlJc w:val="left"/>
      <w:pPr>
        <w:ind w:left="3371" w:hanging="360"/>
      </w:pPr>
      <w:rPr>
        <w:rFonts w:ascii="Symbol" w:hAnsi="Symbol" w:hint="default"/>
      </w:rPr>
    </w:lvl>
    <w:lvl w:ilvl="4" w:tplc="040A0003" w:tentative="1">
      <w:start w:val="1"/>
      <w:numFmt w:val="bullet"/>
      <w:lvlText w:val="o"/>
      <w:lvlJc w:val="left"/>
      <w:pPr>
        <w:ind w:left="4091" w:hanging="360"/>
      </w:pPr>
      <w:rPr>
        <w:rFonts w:ascii="Courier New" w:hAnsi="Courier New" w:cs="Courier New" w:hint="default"/>
      </w:rPr>
    </w:lvl>
    <w:lvl w:ilvl="5" w:tplc="040A0005" w:tentative="1">
      <w:start w:val="1"/>
      <w:numFmt w:val="bullet"/>
      <w:lvlText w:val=""/>
      <w:lvlJc w:val="left"/>
      <w:pPr>
        <w:ind w:left="4811" w:hanging="360"/>
      </w:pPr>
      <w:rPr>
        <w:rFonts w:ascii="Wingdings" w:hAnsi="Wingdings" w:hint="default"/>
      </w:rPr>
    </w:lvl>
    <w:lvl w:ilvl="6" w:tplc="040A0001" w:tentative="1">
      <w:start w:val="1"/>
      <w:numFmt w:val="bullet"/>
      <w:lvlText w:val=""/>
      <w:lvlJc w:val="left"/>
      <w:pPr>
        <w:ind w:left="5531" w:hanging="360"/>
      </w:pPr>
      <w:rPr>
        <w:rFonts w:ascii="Symbol" w:hAnsi="Symbol" w:hint="default"/>
      </w:rPr>
    </w:lvl>
    <w:lvl w:ilvl="7" w:tplc="040A0003" w:tentative="1">
      <w:start w:val="1"/>
      <w:numFmt w:val="bullet"/>
      <w:lvlText w:val="o"/>
      <w:lvlJc w:val="left"/>
      <w:pPr>
        <w:ind w:left="6251" w:hanging="360"/>
      </w:pPr>
      <w:rPr>
        <w:rFonts w:ascii="Courier New" w:hAnsi="Courier New" w:cs="Courier New" w:hint="default"/>
      </w:rPr>
    </w:lvl>
    <w:lvl w:ilvl="8" w:tplc="040A0005" w:tentative="1">
      <w:start w:val="1"/>
      <w:numFmt w:val="bullet"/>
      <w:lvlText w:val=""/>
      <w:lvlJc w:val="left"/>
      <w:pPr>
        <w:ind w:left="6971" w:hanging="360"/>
      </w:pPr>
      <w:rPr>
        <w:rFonts w:ascii="Wingdings" w:hAnsi="Wingdings" w:hint="default"/>
      </w:rPr>
    </w:lvl>
  </w:abstractNum>
  <w:abstractNum w:abstractNumId="26">
    <w:nsid w:val="51904C33"/>
    <w:multiLevelType w:val="hybridMultilevel"/>
    <w:tmpl w:val="0478BF64"/>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7">
    <w:nsid w:val="541A2B02"/>
    <w:multiLevelType w:val="singleLevel"/>
    <w:tmpl w:val="0220F502"/>
    <w:lvl w:ilvl="0">
      <w:start w:val="1"/>
      <w:numFmt w:val="bullet"/>
      <w:pStyle w:val="Estilo"/>
      <w:lvlText w:val=""/>
      <w:lvlJc w:val="left"/>
      <w:pPr>
        <w:tabs>
          <w:tab w:val="num" w:pos="360"/>
        </w:tabs>
        <w:ind w:left="360" w:hanging="360"/>
      </w:pPr>
      <w:rPr>
        <w:rFonts w:ascii="Symbol" w:hAnsi="Symbol" w:hint="default"/>
      </w:rPr>
    </w:lvl>
  </w:abstractNum>
  <w:abstractNum w:abstractNumId="28">
    <w:nsid w:val="553469FD"/>
    <w:multiLevelType w:val="hybridMultilevel"/>
    <w:tmpl w:val="9C1ED2D2"/>
    <w:lvl w:ilvl="0" w:tplc="623AD41C">
      <w:start w:val="1"/>
      <w:numFmt w:val="decimal"/>
      <w:lvlText w:val="%1."/>
      <w:lvlJc w:val="left"/>
      <w:pPr>
        <w:ind w:left="1778" w:hanging="360"/>
      </w:pPr>
    </w:lvl>
    <w:lvl w:ilvl="1" w:tplc="EDCE86BE">
      <w:start w:val="1"/>
      <w:numFmt w:val="lowerLetter"/>
      <w:lvlText w:val="%2."/>
      <w:lvlJc w:val="left"/>
      <w:pPr>
        <w:ind w:left="2498" w:hanging="360"/>
      </w:pPr>
    </w:lvl>
    <w:lvl w:ilvl="2" w:tplc="C5AAA08C">
      <w:start w:val="1"/>
      <w:numFmt w:val="decimal"/>
      <w:lvlText w:val="%3."/>
      <w:lvlJc w:val="right"/>
      <w:pPr>
        <w:ind w:left="3218" w:hanging="180"/>
      </w:pPr>
    </w:lvl>
    <w:lvl w:ilvl="3" w:tplc="BDA87004">
      <w:start w:val="1"/>
      <w:numFmt w:val="decimal"/>
      <w:lvlText w:val="%4."/>
      <w:lvlJc w:val="left"/>
      <w:pPr>
        <w:ind w:left="3938" w:hanging="360"/>
      </w:pPr>
    </w:lvl>
    <w:lvl w:ilvl="4" w:tplc="C03A01EA">
      <w:start w:val="1"/>
      <w:numFmt w:val="lowerLetter"/>
      <w:lvlText w:val="%5."/>
      <w:lvlJc w:val="left"/>
      <w:pPr>
        <w:ind w:left="4658" w:hanging="360"/>
      </w:pPr>
    </w:lvl>
    <w:lvl w:ilvl="5" w:tplc="E01E8468">
      <w:start w:val="1"/>
      <w:numFmt w:val="lowerRoman"/>
      <w:lvlText w:val="%6."/>
      <w:lvlJc w:val="right"/>
      <w:pPr>
        <w:ind w:left="5378" w:hanging="180"/>
      </w:pPr>
    </w:lvl>
    <w:lvl w:ilvl="6" w:tplc="31EEE8F2">
      <w:start w:val="1"/>
      <w:numFmt w:val="decimal"/>
      <w:lvlText w:val="%7."/>
      <w:lvlJc w:val="left"/>
      <w:pPr>
        <w:ind w:left="6098" w:hanging="360"/>
      </w:pPr>
    </w:lvl>
    <w:lvl w:ilvl="7" w:tplc="310C0524">
      <w:start w:val="1"/>
      <w:numFmt w:val="lowerLetter"/>
      <w:lvlText w:val="%8."/>
      <w:lvlJc w:val="left"/>
      <w:pPr>
        <w:ind w:left="6818" w:hanging="360"/>
      </w:pPr>
    </w:lvl>
    <w:lvl w:ilvl="8" w:tplc="972602C4">
      <w:start w:val="1"/>
      <w:numFmt w:val="lowerRoman"/>
      <w:lvlText w:val="%9."/>
      <w:lvlJc w:val="right"/>
      <w:pPr>
        <w:ind w:left="7538" w:hanging="180"/>
      </w:pPr>
    </w:lvl>
  </w:abstractNum>
  <w:abstractNum w:abstractNumId="29">
    <w:nsid w:val="55C073C4"/>
    <w:multiLevelType w:val="hybridMultilevel"/>
    <w:tmpl w:val="DCD6808A"/>
    <w:lvl w:ilvl="0" w:tplc="04090001">
      <w:start w:val="1"/>
      <w:numFmt w:val="bullet"/>
      <w:lvlText w:val=""/>
      <w:lvlJc w:val="left"/>
      <w:pPr>
        <w:ind w:left="1778" w:hanging="360"/>
      </w:pPr>
      <w:rPr>
        <w:rFonts w:ascii="Symbol" w:hAnsi="Symbol" w:hint="default"/>
      </w:rPr>
    </w:lvl>
    <w:lvl w:ilvl="1" w:tplc="EDCE86BE">
      <w:start w:val="1"/>
      <w:numFmt w:val="lowerLetter"/>
      <w:lvlText w:val="%2."/>
      <w:lvlJc w:val="left"/>
      <w:pPr>
        <w:ind w:left="2498" w:hanging="360"/>
      </w:pPr>
    </w:lvl>
    <w:lvl w:ilvl="2" w:tplc="C5AAA08C">
      <w:start w:val="1"/>
      <w:numFmt w:val="decimal"/>
      <w:lvlText w:val="%3."/>
      <w:lvlJc w:val="right"/>
      <w:pPr>
        <w:ind w:left="3218" w:hanging="180"/>
      </w:pPr>
    </w:lvl>
    <w:lvl w:ilvl="3" w:tplc="BDA87004">
      <w:start w:val="1"/>
      <w:numFmt w:val="decimal"/>
      <w:lvlText w:val="%4."/>
      <w:lvlJc w:val="left"/>
      <w:pPr>
        <w:ind w:left="3938" w:hanging="360"/>
      </w:pPr>
    </w:lvl>
    <w:lvl w:ilvl="4" w:tplc="C03A01EA">
      <w:start w:val="1"/>
      <w:numFmt w:val="lowerLetter"/>
      <w:lvlText w:val="%5."/>
      <w:lvlJc w:val="left"/>
      <w:pPr>
        <w:ind w:left="4658" w:hanging="360"/>
      </w:pPr>
    </w:lvl>
    <w:lvl w:ilvl="5" w:tplc="E01E8468">
      <w:start w:val="1"/>
      <w:numFmt w:val="lowerRoman"/>
      <w:lvlText w:val="%6."/>
      <w:lvlJc w:val="right"/>
      <w:pPr>
        <w:ind w:left="5378" w:hanging="180"/>
      </w:pPr>
    </w:lvl>
    <w:lvl w:ilvl="6" w:tplc="31EEE8F2">
      <w:start w:val="1"/>
      <w:numFmt w:val="decimal"/>
      <w:lvlText w:val="%7."/>
      <w:lvlJc w:val="left"/>
      <w:pPr>
        <w:ind w:left="6098" w:hanging="360"/>
      </w:pPr>
    </w:lvl>
    <w:lvl w:ilvl="7" w:tplc="310C0524">
      <w:start w:val="1"/>
      <w:numFmt w:val="lowerLetter"/>
      <w:lvlText w:val="%8."/>
      <w:lvlJc w:val="left"/>
      <w:pPr>
        <w:ind w:left="6818" w:hanging="360"/>
      </w:pPr>
    </w:lvl>
    <w:lvl w:ilvl="8" w:tplc="972602C4">
      <w:start w:val="1"/>
      <w:numFmt w:val="lowerRoman"/>
      <w:lvlText w:val="%9."/>
      <w:lvlJc w:val="right"/>
      <w:pPr>
        <w:ind w:left="7538" w:hanging="180"/>
      </w:pPr>
    </w:lvl>
  </w:abstractNum>
  <w:abstractNum w:abstractNumId="30">
    <w:nsid w:val="565B2C64"/>
    <w:multiLevelType w:val="multilevel"/>
    <w:tmpl w:val="4EC8AB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57B34873"/>
    <w:multiLevelType w:val="hybridMultilevel"/>
    <w:tmpl w:val="34FE4AAC"/>
    <w:lvl w:ilvl="0" w:tplc="040A0001">
      <w:start w:val="1"/>
      <w:numFmt w:val="bullet"/>
      <w:lvlText w:val=""/>
      <w:lvlJc w:val="left"/>
      <w:pPr>
        <w:ind w:left="1069" w:hanging="360"/>
      </w:pPr>
      <w:rPr>
        <w:rFonts w:ascii="Symbol" w:hAnsi="Symbol" w:hint="default"/>
      </w:rPr>
    </w:lvl>
    <w:lvl w:ilvl="1" w:tplc="040A0003" w:tentative="1">
      <w:start w:val="1"/>
      <w:numFmt w:val="bullet"/>
      <w:lvlText w:val="o"/>
      <w:lvlJc w:val="left"/>
      <w:pPr>
        <w:ind w:left="1789" w:hanging="360"/>
      </w:pPr>
      <w:rPr>
        <w:rFonts w:ascii="Courier New" w:hAnsi="Courier New" w:cs="Courier New" w:hint="default"/>
      </w:rPr>
    </w:lvl>
    <w:lvl w:ilvl="2" w:tplc="040A0005" w:tentative="1">
      <w:start w:val="1"/>
      <w:numFmt w:val="bullet"/>
      <w:lvlText w:val=""/>
      <w:lvlJc w:val="left"/>
      <w:pPr>
        <w:ind w:left="2509" w:hanging="360"/>
      </w:pPr>
      <w:rPr>
        <w:rFonts w:ascii="Wingdings" w:hAnsi="Wingdings" w:hint="default"/>
      </w:rPr>
    </w:lvl>
    <w:lvl w:ilvl="3" w:tplc="040A0001" w:tentative="1">
      <w:start w:val="1"/>
      <w:numFmt w:val="bullet"/>
      <w:lvlText w:val=""/>
      <w:lvlJc w:val="left"/>
      <w:pPr>
        <w:ind w:left="3229" w:hanging="360"/>
      </w:pPr>
      <w:rPr>
        <w:rFonts w:ascii="Symbol" w:hAnsi="Symbol" w:hint="default"/>
      </w:rPr>
    </w:lvl>
    <w:lvl w:ilvl="4" w:tplc="040A0003" w:tentative="1">
      <w:start w:val="1"/>
      <w:numFmt w:val="bullet"/>
      <w:lvlText w:val="o"/>
      <w:lvlJc w:val="left"/>
      <w:pPr>
        <w:ind w:left="3949" w:hanging="360"/>
      </w:pPr>
      <w:rPr>
        <w:rFonts w:ascii="Courier New" w:hAnsi="Courier New" w:cs="Courier New" w:hint="default"/>
      </w:rPr>
    </w:lvl>
    <w:lvl w:ilvl="5" w:tplc="040A0005" w:tentative="1">
      <w:start w:val="1"/>
      <w:numFmt w:val="bullet"/>
      <w:lvlText w:val=""/>
      <w:lvlJc w:val="left"/>
      <w:pPr>
        <w:ind w:left="4669" w:hanging="360"/>
      </w:pPr>
      <w:rPr>
        <w:rFonts w:ascii="Wingdings" w:hAnsi="Wingdings" w:hint="default"/>
      </w:rPr>
    </w:lvl>
    <w:lvl w:ilvl="6" w:tplc="040A0001" w:tentative="1">
      <w:start w:val="1"/>
      <w:numFmt w:val="bullet"/>
      <w:lvlText w:val=""/>
      <w:lvlJc w:val="left"/>
      <w:pPr>
        <w:ind w:left="5389" w:hanging="360"/>
      </w:pPr>
      <w:rPr>
        <w:rFonts w:ascii="Symbol" w:hAnsi="Symbol" w:hint="default"/>
      </w:rPr>
    </w:lvl>
    <w:lvl w:ilvl="7" w:tplc="040A0003" w:tentative="1">
      <w:start w:val="1"/>
      <w:numFmt w:val="bullet"/>
      <w:lvlText w:val="o"/>
      <w:lvlJc w:val="left"/>
      <w:pPr>
        <w:ind w:left="6109" w:hanging="360"/>
      </w:pPr>
      <w:rPr>
        <w:rFonts w:ascii="Courier New" w:hAnsi="Courier New" w:cs="Courier New" w:hint="default"/>
      </w:rPr>
    </w:lvl>
    <w:lvl w:ilvl="8" w:tplc="040A0005" w:tentative="1">
      <w:start w:val="1"/>
      <w:numFmt w:val="bullet"/>
      <w:lvlText w:val=""/>
      <w:lvlJc w:val="left"/>
      <w:pPr>
        <w:ind w:left="6829" w:hanging="360"/>
      </w:pPr>
      <w:rPr>
        <w:rFonts w:ascii="Wingdings" w:hAnsi="Wingdings" w:hint="default"/>
      </w:rPr>
    </w:lvl>
  </w:abstractNum>
  <w:abstractNum w:abstractNumId="32">
    <w:nsid w:val="58BC6031"/>
    <w:multiLevelType w:val="multilevel"/>
    <w:tmpl w:val="D4F8E5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5D543C24"/>
    <w:multiLevelType w:val="multilevel"/>
    <w:tmpl w:val="D2C80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EDB3FFD"/>
    <w:multiLevelType w:val="hybridMultilevel"/>
    <w:tmpl w:val="2B9205D0"/>
    <w:lvl w:ilvl="0" w:tplc="380A0001">
      <w:start w:val="1"/>
      <w:numFmt w:val="bullet"/>
      <w:lvlText w:val=""/>
      <w:lvlJc w:val="left"/>
      <w:pPr>
        <w:ind w:left="360" w:hanging="360"/>
      </w:pPr>
      <w:rPr>
        <w:rFonts w:ascii="Symbol" w:hAnsi="Symbol"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35">
    <w:nsid w:val="64A14E0B"/>
    <w:multiLevelType w:val="multilevel"/>
    <w:tmpl w:val="F0E650E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4FB4842"/>
    <w:multiLevelType w:val="hybridMultilevel"/>
    <w:tmpl w:val="21A65828"/>
    <w:lvl w:ilvl="0" w:tplc="040A0001">
      <w:start w:val="1"/>
      <w:numFmt w:val="bullet"/>
      <w:lvlText w:val=""/>
      <w:lvlJc w:val="left"/>
      <w:pPr>
        <w:ind w:left="2007" w:hanging="360"/>
      </w:pPr>
      <w:rPr>
        <w:rFonts w:ascii="Symbol" w:hAnsi="Symbol" w:hint="default"/>
      </w:rPr>
    </w:lvl>
    <w:lvl w:ilvl="1" w:tplc="040A0003" w:tentative="1">
      <w:start w:val="1"/>
      <w:numFmt w:val="bullet"/>
      <w:lvlText w:val="o"/>
      <w:lvlJc w:val="left"/>
      <w:pPr>
        <w:ind w:left="2727" w:hanging="360"/>
      </w:pPr>
      <w:rPr>
        <w:rFonts w:ascii="Courier New" w:hAnsi="Courier New" w:cs="Courier New" w:hint="default"/>
      </w:rPr>
    </w:lvl>
    <w:lvl w:ilvl="2" w:tplc="040A0005" w:tentative="1">
      <w:start w:val="1"/>
      <w:numFmt w:val="bullet"/>
      <w:lvlText w:val=""/>
      <w:lvlJc w:val="left"/>
      <w:pPr>
        <w:ind w:left="3447" w:hanging="360"/>
      </w:pPr>
      <w:rPr>
        <w:rFonts w:ascii="Wingdings" w:hAnsi="Wingdings" w:hint="default"/>
      </w:rPr>
    </w:lvl>
    <w:lvl w:ilvl="3" w:tplc="040A0001" w:tentative="1">
      <w:start w:val="1"/>
      <w:numFmt w:val="bullet"/>
      <w:lvlText w:val=""/>
      <w:lvlJc w:val="left"/>
      <w:pPr>
        <w:ind w:left="4167" w:hanging="360"/>
      </w:pPr>
      <w:rPr>
        <w:rFonts w:ascii="Symbol" w:hAnsi="Symbol" w:hint="default"/>
      </w:rPr>
    </w:lvl>
    <w:lvl w:ilvl="4" w:tplc="040A0003" w:tentative="1">
      <w:start w:val="1"/>
      <w:numFmt w:val="bullet"/>
      <w:lvlText w:val="o"/>
      <w:lvlJc w:val="left"/>
      <w:pPr>
        <w:ind w:left="4887" w:hanging="360"/>
      </w:pPr>
      <w:rPr>
        <w:rFonts w:ascii="Courier New" w:hAnsi="Courier New" w:cs="Courier New" w:hint="default"/>
      </w:rPr>
    </w:lvl>
    <w:lvl w:ilvl="5" w:tplc="040A0005" w:tentative="1">
      <w:start w:val="1"/>
      <w:numFmt w:val="bullet"/>
      <w:lvlText w:val=""/>
      <w:lvlJc w:val="left"/>
      <w:pPr>
        <w:ind w:left="5607" w:hanging="360"/>
      </w:pPr>
      <w:rPr>
        <w:rFonts w:ascii="Wingdings" w:hAnsi="Wingdings" w:hint="default"/>
      </w:rPr>
    </w:lvl>
    <w:lvl w:ilvl="6" w:tplc="040A0001" w:tentative="1">
      <w:start w:val="1"/>
      <w:numFmt w:val="bullet"/>
      <w:lvlText w:val=""/>
      <w:lvlJc w:val="left"/>
      <w:pPr>
        <w:ind w:left="6327" w:hanging="360"/>
      </w:pPr>
      <w:rPr>
        <w:rFonts w:ascii="Symbol" w:hAnsi="Symbol" w:hint="default"/>
      </w:rPr>
    </w:lvl>
    <w:lvl w:ilvl="7" w:tplc="040A0003" w:tentative="1">
      <w:start w:val="1"/>
      <w:numFmt w:val="bullet"/>
      <w:lvlText w:val="o"/>
      <w:lvlJc w:val="left"/>
      <w:pPr>
        <w:ind w:left="7047" w:hanging="360"/>
      </w:pPr>
      <w:rPr>
        <w:rFonts w:ascii="Courier New" w:hAnsi="Courier New" w:cs="Courier New" w:hint="default"/>
      </w:rPr>
    </w:lvl>
    <w:lvl w:ilvl="8" w:tplc="040A0005" w:tentative="1">
      <w:start w:val="1"/>
      <w:numFmt w:val="bullet"/>
      <w:lvlText w:val=""/>
      <w:lvlJc w:val="left"/>
      <w:pPr>
        <w:ind w:left="7767" w:hanging="360"/>
      </w:pPr>
      <w:rPr>
        <w:rFonts w:ascii="Wingdings" w:hAnsi="Wingdings" w:hint="default"/>
      </w:rPr>
    </w:lvl>
  </w:abstractNum>
  <w:abstractNum w:abstractNumId="37">
    <w:nsid w:val="6A7717F7"/>
    <w:multiLevelType w:val="hybridMultilevel"/>
    <w:tmpl w:val="6430EB6E"/>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38">
    <w:nsid w:val="74B22AED"/>
    <w:multiLevelType w:val="multilevel"/>
    <w:tmpl w:val="E52207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7AAC7199"/>
    <w:multiLevelType w:val="hybridMultilevel"/>
    <w:tmpl w:val="441E9516"/>
    <w:lvl w:ilvl="0" w:tplc="7E480CD0">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40">
    <w:nsid w:val="7CA9423B"/>
    <w:multiLevelType w:val="hybridMultilevel"/>
    <w:tmpl w:val="4D2E4DF0"/>
    <w:lvl w:ilvl="0" w:tplc="040A0001">
      <w:start w:val="1"/>
      <w:numFmt w:val="bullet"/>
      <w:lvlText w:val=""/>
      <w:lvlJc w:val="left"/>
      <w:pPr>
        <w:ind w:left="1778" w:hanging="360"/>
      </w:pPr>
      <w:rPr>
        <w:rFonts w:ascii="Symbol" w:hAnsi="Symbol" w:hint="default"/>
      </w:rPr>
    </w:lvl>
    <w:lvl w:ilvl="1" w:tplc="040A0003" w:tentative="1">
      <w:start w:val="1"/>
      <w:numFmt w:val="bullet"/>
      <w:lvlText w:val="o"/>
      <w:lvlJc w:val="left"/>
      <w:pPr>
        <w:ind w:left="2498" w:hanging="360"/>
      </w:pPr>
      <w:rPr>
        <w:rFonts w:ascii="Courier New" w:hAnsi="Courier New" w:cs="Courier New" w:hint="default"/>
      </w:rPr>
    </w:lvl>
    <w:lvl w:ilvl="2" w:tplc="040A0005" w:tentative="1">
      <w:start w:val="1"/>
      <w:numFmt w:val="bullet"/>
      <w:lvlText w:val=""/>
      <w:lvlJc w:val="left"/>
      <w:pPr>
        <w:ind w:left="3218" w:hanging="360"/>
      </w:pPr>
      <w:rPr>
        <w:rFonts w:ascii="Wingdings" w:hAnsi="Wingdings" w:hint="default"/>
      </w:rPr>
    </w:lvl>
    <w:lvl w:ilvl="3" w:tplc="040A0001" w:tentative="1">
      <w:start w:val="1"/>
      <w:numFmt w:val="bullet"/>
      <w:lvlText w:val=""/>
      <w:lvlJc w:val="left"/>
      <w:pPr>
        <w:ind w:left="3938" w:hanging="360"/>
      </w:pPr>
      <w:rPr>
        <w:rFonts w:ascii="Symbol" w:hAnsi="Symbol" w:hint="default"/>
      </w:rPr>
    </w:lvl>
    <w:lvl w:ilvl="4" w:tplc="040A0003" w:tentative="1">
      <w:start w:val="1"/>
      <w:numFmt w:val="bullet"/>
      <w:lvlText w:val="o"/>
      <w:lvlJc w:val="left"/>
      <w:pPr>
        <w:ind w:left="4658" w:hanging="360"/>
      </w:pPr>
      <w:rPr>
        <w:rFonts w:ascii="Courier New" w:hAnsi="Courier New" w:cs="Courier New" w:hint="default"/>
      </w:rPr>
    </w:lvl>
    <w:lvl w:ilvl="5" w:tplc="040A0005" w:tentative="1">
      <w:start w:val="1"/>
      <w:numFmt w:val="bullet"/>
      <w:lvlText w:val=""/>
      <w:lvlJc w:val="left"/>
      <w:pPr>
        <w:ind w:left="5378" w:hanging="360"/>
      </w:pPr>
      <w:rPr>
        <w:rFonts w:ascii="Wingdings" w:hAnsi="Wingdings" w:hint="default"/>
      </w:rPr>
    </w:lvl>
    <w:lvl w:ilvl="6" w:tplc="040A0001" w:tentative="1">
      <w:start w:val="1"/>
      <w:numFmt w:val="bullet"/>
      <w:lvlText w:val=""/>
      <w:lvlJc w:val="left"/>
      <w:pPr>
        <w:ind w:left="6098" w:hanging="360"/>
      </w:pPr>
      <w:rPr>
        <w:rFonts w:ascii="Symbol" w:hAnsi="Symbol" w:hint="default"/>
      </w:rPr>
    </w:lvl>
    <w:lvl w:ilvl="7" w:tplc="040A0003" w:tentative="1">
      <w:start w:val="1"/>
      <w:numFmt w:val="bullet"/>
      <w:lvlText w:val="o"/>
      <w:lvlJc w:val="left"/>
      <w:pPr>
        <w:ind w:left="6818" w:hanging="360"/>
      </w:pPr>
      <w:rPr>
        <w:rFonts w:ascii="Courier New" w:hAnsi="Courier New" w:cs="Courier New" w:hint="default"/>
      </w:rPr>
    </w:lvl>
    <w:lvl w:ilvl="8" w:tplc="040A0005" w:tentative="1">
      <w:start w:val="1"/>
      <w:numFmt w:val="bullet"/>
      <w:lvlText w:val=""/>
      <w:lvlJc w:val="left"/>
      <w:pPr>
        <w:ind w:left="7538" w:hanging="360"/>
      </w:pPr>
      <w:rPr>
        <w:rFonts w:ascii="Wingdings" w:hAnsi="Wingdings" w:hint="default"/>
      </w:rPr>
    </w:lvl>
  </w:abstractNum>
  <w:abstractNum w:abstractNumId="41">
    <w:nsid w:val="7EE0308C"/>
    <w:multiLevelType w:val="hybridMultilevel"/>
    <w:tmpl w:val="F0E65290"/>
    <w:lvl w:ilvl="0" w:tplc="040A0001">
      <w:start w:val="1"/>
      <w:numFmt w:val="bullet"/>
      <w:lvlText w:val=""/>
      <w:lvlJc w:val="left"/>
      <w:pPr>
        <w:ind w:left="2138" w:hanging="360"/>
      </w:pPr>
      <w:rPr>
        <w:rFonts w:ascii="Symbol" w:hAnsi="Symbol" w:hint="default"/>
      </w:rPr>
    </w:lvl>
    <w:lvl w:ilvl="1" w:tplc="040A0003" w:tentative="1">
      <w:start w:val="1"/>
      <w:numFmt w:val="bullet"/>
      <w:lvlText w:val="o"/>
      <w:lvlJc w:val="left"/>
      <w:pPr>
        <w:ind w:left="2858" w:hanging="360"/>
      </w:pPr>
      <w:rPr>
        <w:rFonts w:ascii="Courier New" w:hAnsi="Courier New" w:cs="Courier New" w:hint="default"/>
      </w:rPr>
    </w:lvl>
    <w:lvl w:ilvl="2" w:tplc="040A0005" w:tentative="1">
      <w:start w:val="1"/>
      <w:numFmt w:val="bullet"/>
      <w:lvlText w:val=""/>
      <w:lvlJc w:val="left"/>
      <w:pPr>
        <w:ind w:left="3578" w:hanging="360"/>
      </w:pPr>
      <w:rPr>
        <w:rFonts w:ascii="Wingdings" w:hAnsi="Wingdings" w:hint="default"/>
      </w:rPr>
    </w:lvl>
    <w:lvl w:ilvl="3" w:tplc="040A0001" w:tentative="1">
      <w:start w:val="1"/>
      <w:numFmt w:val="bullet"/>
      <w:lvlText w:val=""/>
      <w:lvlJc w:val="left"/>
      <w:pPr>
        <w:ind w:left="4298" w:hanging="360"/>
      </w:pPr>
      <w:rPr>
        <w:rFonts w:ascii="Symbol" w:hAnsi="Symbol" w:hint="default"/>
      </w:rPr>
    </w:lvl>
    <w:lvl w:ilvl="4" w:tplc="040A0003" w:tentative="1">
      <w:start w:val="1"/>
      <w:numFmt w:val="bullet"/>
      <w:lvlText w:val="o"/>
      <w:lvlJc w:val="left"/>
      <w:pPr>
        <w:ind w:left="5018" w:hanging="360"/>
      </w:pPr>
      <w:rPr>
        <w:rFonts w:ascii="Courier New" w:hAnsi="Courier New" w:cs="Courier New" w:hint="default"/>
      </w:rPr>
    </w:lvl>
    <w:lvl w:ilvl="5" w:tplc="040A0005" w:tentative="1">
      <w:start w:val="1"/>
      <w:numFmt w:val="bullet"/>
      <w:lvlText w:val=""/>
      <w:lvlJc w:val="left"/>
      <w:pPr>
        <w:ind w:left="5738" w:hanging="360"/>
      </w:pPr>
      <w:rPr>
        <w:rFonts w:ascii="Wingdings" w:hAnsi="Wingdings" w:hint="default"/>
      </w:rPr>
    </w:lvl>
    <w:lvl w:ilvl="6" w:tplc="040A0001" w:tentative="1">
      <w:start w:val="1"/>
      <w:numFmt w:val="bullet"/>
      <w:lvlText w:val=""/>
      <w:lvlJc w:val="left"/>
      <w:pPr>
        <w:ind w:left="6458" w:hanging="360"/>
      </w:pPr>
      <w:rPr>
        <w:rFonts w:ascii="Symbol" w:hAnsi="Symbol" w:hint="default"/>
      </w:rPr>
    </w:lvl>
    <w:lvl w:ilvl="7" w:tplc="040A0003" w:tentative="1">
      <w:start w:val="1"/>
      <w:numFmt w:val="bullet"/>
      <w:lvlText w:val="o"/>
      <w:lvlJc w:val="left"/>
      <w:pPr>
        <w:ind w:left="7178" w:hanging="360"/>
      </w:pPr>
      <w:rPr>
        <w:rFonts w:ascii="Courier New" w:hAnsi="Courier New" w:cs="Courier New" w:hint="default"/>
      </w:rPr>
    </w:lvl>
    <w:lvl w:ilvl="8" w:tplc="040A0005" w:tentative="1">
      <w:start w:val="1"/>
      <w:numFmt w:val="bullet"/>
      <w:lvlText w:val=""/>
      <w:lvlJc w:val="left"/>
      <w:pPr>
        <w:ind w:left="7898" w:hanging="360"/>
      </w:pPr>
      <w:rPr>
        <w:rFonts w:ascii="Wingdings" w:hAnsi="Wingdings" w:hint="default"/>
      </w:rPr>
    </w:lvl>
  </w:abstractNum>
  <w:num w:numId="1">
    <w:abstractNumId w:val="16"/>
  </w:num>
  <w:num w:numId="2">
    <w:abstractNumId w:val="12"/>
  </w:num>
  <w:num w:numId="3">
    <w:abstractNumId w:val="6"/>
  </w:num>
  <w:num w:numId="4">
    <w:abstractNumId w:val="6"/>
  </w:num>
  <w:num w:numId="5">
    <w:abstractNumId w:val="6"/>
  </w:num>
  <w:num w:numId="6">
    <w:abstractNumId w:val="6"/>
  </w:num>
  <w:num w:numId="7">
    <w:abstractNumId w:val="22"/>
  </w:num>
  <w:num w:numId="8">
    <w:abstractNumId w:val="22"/>
  </w:num>
  <w:num w:numId="9">
    <w:abstractNumId w:val="19"/>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4"/>
  </w:num>
  <w:num w:numId="13">
    <w:abstractNumId w:val="11"/>
  </w:num>
  <w:num w:numId="14">
    <w:abstractNumId w:val="4"/>
  </w:num>
  <w:num w:numId="15">
    <w:abstractNumId w:val="0"/>
  </w:num>
  <w:num w:numId="16">
    <w:abstractNumId w:val="26"/>
  </w:num>
  <w:num w:numId="17">
    <w:abstractNumId w:val="18"/>
  </w:num>
  <w:num w:numId="18">
    <w:abstractNumId w:val="31"/>
  </w:num>
  <w:num w:numId="19">
    <w:abstractNumId w:val="1"/>
  </w:num>
  <w:num w:numId="20">
    <w:abstractNumId w:val="25"/>
  </w:num>
  <w:num w:numId="21">
    <w:abstractNumId w:val="3"/>
  </w:num>
  <w:num w:numId="22">
    <w:abstractNumId w:val="10"/>
  </w:num>
  <w:num w:numId="23">
    <w:abstractNumId w:val="40"/>
  </w:num>
  <w:num w:numId="24">
    <w:abstractNumId w:val="20"/>
  </w:num>
  <w:num w:numId="25">
    <w:abstractNumId w:val="14"/>
  </w:num>
  <w:num w:numId="26">
    <w:abstractNumId w:val="37"/>
  </w:num>
  <w:num w:numId="27">
    <w:abstractNumId w:val="24"/>
  </w:num>
  <w:num w:numId="28">
    <w:abstractNumId w:val="39"/>
  </w:num>
  <w:num w:numId="29">
    <w:abstractNumId w:val="33"/>
  </w:num>
  <w:num w:numId="30">
    <w:abstractNumId w:val="35"/>
  </w:num>
  <w:num w:numId="31">
    <w:abstractNumId w:val="15"/>
  </w:num>
  <w:num w:numId="32">
    <w:abstractNumId w:val="2"/>
  </w:num>
  <w:num w:numId="33">
    <w:abstractNumId w:val="32"/>
  </w:num>
  <w:num w:numId="34">
    <w:abstractNumId w:val="13"/>
  </w:num>
  <w:num w:numId="35">
    <w:abstractNumId w:val="36"/>
  </w:num>
  <w:num w:numId="36">
    <w:abstractNumId w:val="23"/>
  </w:num>
  <w:num w:numId="37">
    <w:abstractNumId w:val="41"/>
  </w:num>
  <w:num w:numId="38">
    <w:abstractNumId w:val="21"/>
  </w:num>
  <w:num w:numId="39">
    <w:abstractNumId w:val="28"/>
  </w:num>
  <w:num w:numId="40">
    <w:abstractNumId w:val="29"/>
  </w:num>
  <w:num w:numId="41">
    <w:abstractNumId w:val="17"/>
  </w:num>
  <w:num w:numId="42">
    <w:abstractNumId w:val="30"/>
  </w:num>
  <w:num w:numId="43">
    <w:abstractNumId w:val="7"/>
  </w:num>
  <w:num w:numId="44">
    <w:abstractNumId w:val="9"/>
  </w:num>
  <w:num w:numId="45">
    <w:abstractNumId w:val="8"/>
  </w:num>
  <w:num w:numId="46">
    <w:abstractNumId w:val="38"/>
  </w:num>
  <w:num w:numId="4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208"/>
    <w:rsid w:val="000017FD"/>
    <w:rsid w:val="00017B70"/>
    <w:rsid w:val="00030510"/>
    <w:rsid w:val="00064599"/>
    <w:rsid w:val="00072BA8"/>
    <w:rsid w:val="00082008"/>
    <w:rsid w:val="000823CF"/>
    <w:rsid w:val="00085EE9"/>
    <w:rsid w:val="000934E1"/>
    <w:rsid w:val="000A0529"/>
    <w:rsid w:val="000A6E0C"/>
    <w:rsid w:val="000C28EF"/>
    <w:rsid w:val="000C67FC"/>
    <w:rsid w:val="000C7800"/>
    <w:rsid w:val="000D0B5B"/>
    <w:rsid w:val="000E02AA"/>
    <w:rsid w:val="000E7B4D"/>
    <w:rsid w:val="00101045"/>
    <w:rsid w:val="00101DA7"/>
    <w:rsid w:val="00102754"/>
    <w:rsid w:val="00107B5B"/>
    <w:rsid w:val="00110EF0"/>
    <w:rsid w:val="00114E6F"/>
    <w:rsid w:val="0012626C"/>
    <w:rsid w:val="00136467"/>
    <w:rsid w:val="00144AAC"/>
    <w:rsid w:val="0014504E"/>
    <w:rsid w:val="00151EEA"/>
    <w:rsid w:val="00153286"/>
    <w:rsid w:val="00155EFA"/>
    <w:rsid w:val="0016541C"/>
    <w:rsid w:val="00166EF3"/>
    <w:rsid w:val="001704FA"/>
    <w:rsid w:val="001926C6"/>
    <w:rsid w:val="00197488"/>
    <w:rsid w:val="001B7711"/>
    <w:rsid w:val="001C5C0F"/>
    <w:rsid w:val="001E105D"/>
    <w:rsid w:val="001E42B7"/>
    <w:rsid w:val="001E4537"/>
    <w:rsid w:val="001E5520"/>
    <w:rsid w:val="001E6BF1"/>
    <w:rsid w:val="00215323"/>
    <w:rsid w:val="002230DA"/>
    <w:rsid w:val="002308CE"/>
    <w:rsid w:val="00232AB4"/>
    <w:rsid w:val="00254C07"/>
    <w:rsid w:val="0026017E"/>
    <w:rsid w:val="00281DD7"/>
    <w:rsid w:val="00297304"/>
    <w:rsid w:val="002B5BF0"/>
    <w:rsid w:val="002E6545"/>
    <w:rsid w:val="002E6BAA"/>
    <w:rsid w:val="002F32C8"/>
    <w:rsid w:val="003267DF"/>
    <w:rsid w:val="00336220"/>
    <w:rsid w:val="00336BBE"/>
    <w:rsid w:val="00340344"/>
    <w:rsid w:val="00340EF1"/>
    <w:rsid w:val="003439A1"/>
    <w:rsid w:val="00357091"/>
    <w:rsid w:val="00371510"/>
    <w:rsid w:val="00381FCA"/>
    <w:rsid w:val="00394CAB"/>
    <w:rsid w:val="003A6640"/>
    <w:rsid w:val="003B0D16"/>
    <w:rsid w:val="003B2748"/>
    <w:rsid w:val="003B586D"/>
    <w:rsid w:val="003B6D71"/>
    <w:rsid w:val="003C22FF"/>
    <w:rsid w:val="003D2AA1"/>
    <w:rsid w:val="003D79D6"/>
    <w:rsid w:val="003E4DF9"/>
    <w:rsid w:val="00400CC1"/>
    <w:rsid w:val="00402527"/>
    <w:rsid w:val="00415D5A"/>
    <w:rsid w:val="004173D2"/>
    <w:rsid w:val="00430722"/>
    <w:rsid w:val="004422F1"/>
    <w:rsid w:val="00455943"/>
    <w:rsid w:val="0046283E"/>
    <w:rsid w:val="00477EFC"/>
    <w:rsid w:val="00481549"/>
    <w:rsid w:val="004B1AC3"/>
    <w:rsid w:val="004B2A6D"/>
    <w:rsid w:val="004C6DA2"/>
    <w:rsid w:val="004D45EB"/>
    <w:rsid w:val="0050673A"/>
    <w:rsid w:val="00506D00"/>
    <w:rsid w:val="00511780"/>
    <w:rsid w:val="005124A4"/>
    <w:rsid w:val="005153C2"/>
    <w:rsid w:val="0051681F"/>
    <w:rsid w:val="00534A5A"/>
    <w:rsid w:val="00540F24"/>
    <w:rsid w:val="00547871"/>
    <w:rsid w:val="00550E6E"/>
    <w:rsid w:val="0055352B"/>
    <w:rsid w:val="0057154E"/>
    <w:rsid w:val="005763B9"/>
    <w:rsid w:val="00580311"/>
    <w:rsid w:val="00582A27"/>
    <w:rsid w:val="005861FA"/>
    <w:rsid w:val="005A0711"/>
    <w:rsid w:val="005A1AFF"/>
    <w:rsid w:val="005A2A8D"/>
    <w:rsid w:val="005B512D"/>
    <w:rsid w:val="005B6BAF"/>
    <w:rsid w:val="005D77B4"/>
    <w:rsid w:val="005E6300"/>
    <w:rsid w:val="005E6365"/>
    <w:rsid w:val="005E72F6"/>
    <w:rsid w:val="005F0193"/>
    <w:rsid w:val="005F01A3"/>
    <w:rsid w:val="005F60C0"/>
    <w:rsid w:val="00651AB1"/>
    <w:rsid w:val="00663304"/>
    <w:rsid w:val="006743C0"/>
    <w:rsid w:val="006968FB"/>
    <w:rsid w:val="006A188B"/>
    <w:rsid w:val="006A3764"/>
    <w:rsid w:val="006A4637"/>
    <w:rsid w:val="006A7092"/>
    <w:rsid w:val="006B1681"/>
    <w:rsid w:val="006C4643"/>
    <w:rsid w:val="006C5AAE"/>
    <w:rsid w:val="006D6E02"/>
    <w:rsid w:val="006E55A2"/>
    <w:rsid w:val="00712A9B"/>
    <w:rsid w:val="0071726D"/>
    <w:rsid w:val="0074000E"/>
    <w:rsid w:val="00750044"/>
    <w:rsid w:val="0076282F"/>
    <w:rsid w:val="007771BD"/>
    <w:rsid w:val="0078012E"/>
    <w:rsid w:val="007834CB"/>
    <w:rsid w:val="007917DA"/>
    <w:rsid w:val="007A16BA"/>
    <w:rsid w:val="007C4B6E"/>
    <w:rsid w:val="00804EFD"/>
    <w:rsid w:val="0080607C"/>
    <w:rsid w:val="00813516"/>
    <w:rsid w:val="00821546"/>
    <w:rsid w:val="008253AE"/>
    <w:rsid w:val="00830F5B"/>
    <w:rsid w:val="00841C67"/>
    <w:rsid w:val="0084271F"/>
    <w:rsid w:val="00843261"/>
    <w:rsid w:val="00844D02"/>
    <w:rsid w:val="00845CD7"/>
    <w:rsid w:val="00851320"/>
    <w:rsid w:val="0085547C"/>
    <w:rsid w:val="00877D58"/>
    <w:rsid w:val="008842CC"/>
    <w:rsid w:val="00892384"/>
    <w:rsid w:val="00896DE2"/>
    <w:rsid w:val="00897249"/>
    <w:rsid w:val="008A5857"/>
    <w:rsid w:val="008B6E87"/>
    <w:rsid w:val="008D6C0C"/>
    <w:rsid w:val="008E4F18"/>
    <w:rsid w:val="008E606B"/>
    <w:rsid w:val="008F65D0"/>
    <w:rsid w:val="008F7BFA"/>
    <w:rsid w:val="00911F88"/>
    <w:rsid w:val="00924278"/>
    <w:rsid w:val="009245EA"/>
    <w:rsid w:val="00927F8C"/>
    <w:rsid w:val="00942523"/>
    <w:rsid w:val="00943F20"/>
    <w:rsid w:val="00947D30"/>
    <w:rsid w:val="00951B83"/>
    <w:rsid w:val="0095669C"/>
    <w:rsid w:val="00956B7A"/>
    <w:rsid w:val="00960E33"/>
    <w:rsid w:val="0096513B"/>
    <w:rsid w:val="009820C7"/>
    <w:rsid w:val="00985240"/>
    <w:rsid w:val="00995662"/>
    <w:rsid w:val="009A1DA7"/>
    <w:rsid w:val="009A4148"/>
    <w:rsid w:val="009C718E"/>
    <w:rsid w:val="009E1A3A"/>
    <w:rsid w:val="009E21E8"/>
    <w:rsid w:val="009E230E"/>
    <w:rsid w:val="009F434E"/>
    <w:rsid w:val="00A0399D"/>
    <w:rsid w:val="00A0645B"/>
    <w:rsid w:val="00A06C75"/>
    <w:rsid w:val="00A132A8"/>
    <w:rsid w:val="00A16A47"/>
    <w:rsid w:val="00A37941"/>
    <w:rsid w:val="00A42484"/>
    <w:rsid w:val="00A532D8"/>
    <w:rsid w:val="00A63F9F"/>
    <w:rsid w:val="00A90809"/>
    <w:rsid w:val="00A93A57"/>
    <w:rsid w:val="00AA380F"/>
    <w:rsid w:val="00AA4491"/>
    <w:rsid w:val="00AB3BDA"/>
    <w:rsid w:val="00AD6018"/>
    <w:rsid w:val="00AE4B24"/>
    <w:rsid w:val="00AF1664"/>
    <w:rsid w:val="00B33B80"/>
    <w:rsid w:val="00B4003D"/>
    <w:rsid w:val="00B43FCB"/>
    <w:rsid w:val="00B60D0B"/>
    <w:rsid w:val="00B63E7A"/>
    <w:rsid w:val="00B648B9"/>
    <w:rsid w:val="00B66304"/>
    <w:rsid w:val="00B66EB0"/>
    <w:rsid w:val="00B937D9"/>
    <w:rsid w:val="00B967A8"/>
    <w:rsid w:val="00B96A1F"/>
    <w:rsid w:val="00BB047D"/>
    <w:rsid w:val="00BB6CB0"/>
    <w:rsid w:val="00BC6665"/>
    <w:rsid w:val="00BD6F2D"/>
    <w:rsid w:val="00BE1962"/>
    <w:rsid w:val="00BE4E03"/>
    <w:rsid w:val="00BE7BE2"/>
    <w:rsid w:val="00BF6335"/>
    <w:rsid w:val="00C020E5"/>
    <w:rsid w:val="00C15BC6"/>
    <w:rsid w:val="00C24F92"/>
    <w:rsid w:val="00C378AB"/>
    <w:rsid w:val="00C507FF"/>
    <w:rsid w:val="00C63287"/>
    <w:rsid w:val="00C758F1"/>
    <w:rsid w:val="00C75BB6"/>
    <w:rsid w:val="00C86544"/>
    <w:rsid w:val="00C868D9"/>
    <w:rsid w:val="00C90D05"/>
    <w:rsid w:val="00CA08C3"/>
    <w:rsid w:val="00CA308E"/>
    <w:rsid w:val="00CB0C7F"/>
    <w:rsid w:val="00CC00D9"/>
    <w:rsid w:val="00CC72A7"/>
    <w:rsid w:val="00CD1359"/>
    <w:rsid w:val="00CD4468"/>
    <w:rsid w:val="00CF30F8"/>
    <w:rsid w:val="00CF38DB"/>
    <w:rsid w:val="00D10CC1"/>
    <w:rsid w:val="00D24262"/>
    <w:rsid w:val="00D403D5"/>
    <w:rsid w:val="00D44EB0"/>
    <w:rsid w:val="00D75C03"/>
    <w:rsid w:val="00D75DFA"/>
    <w:rsid w:val="00D76AA8"/>
    <w:rsid w:val="00D83838"/>
    <w:rsid w:val="00D84616"/>
    <w:rsid w:val="00D85051"/>
    <w:rsid w:val="00D92E37"/>
    <w:rsid w:val="00D94152"/>
    <w:rsid w:val="00DB0E57"/>
    <w:rsid w:val="00DB3FAE"/>
    <w:rsid w:val="00DC7BC3"/>
    <w:rsid w:val="00DD03FF"/>
    <w:rsid w:val="00DE0065"/>
    <w:rsid w:val="00DF0E58"/>
    <w:rsid w:val="00E173B5"/>
    <w:rsid w:val="00E20208"/>
    <w:rsid w:val="00E20B63"/>
    <w:rsid w:val="00E23CB3"/>
    <w:rsid w:val="00E30F3A"/>
    <w:rsid w:val="00E33F8E"/>
    <w:rsid w:val="00E44849"/>
    <w:rsid w:val="00E45E02"/>
    <w:rsid w:val="00E54BA5"/>
    <w:rsid w:val="00E605F7"/>
    <w:rsid w:val="00E73941"/>
    <w:rsid w:val="00E749AB"/>
    <w:rsid w:val="00E83FAA"/>
    <w:rsid w:val="00EA29FF"/>
    <w:rsid w:val="00EA463E"/>
    <w:rsid w:val="00EA53B9"/>
    <w:rsid w:val="00EA66A5"/>
    <w:rsid w:val="00EB7FC9"/>
    <w:rsid w:val="00ED184D"/>
    <w:rsid w:val="00ED1A6B"/>
    <w:rsid w:val="00EE1316"/>
    <w:rsid w:val="00EE1C90"/>
    <w:rsid w:val="00EE21D9"/>
    <w:rsid w:val="00EE6050"/>
    <w:rsid w:val="00EF16A3"/>
    <w:rsid w:val="00F00D11"/>
    <w:rsid w:val="00F06995"/>
    <w:rsid w:val="00F35175"/>
    <w:rsid w:val="00F364BF"/>
    <w:rsid w:val="00F42461"/>
    <w:rsid w:val="00F71AAE"/>
    <w:rsid w:val="00F84A65"/>
    <w:rsid w:val="00F8551D"/>
    <w:rsid w:val="00FA299E"/>
    <w:rsid w:val="00FB338B"/>
    <w:rsid w:val="00FB3993"/>
    <w:rsid w:val="00FC33A8"/>
    <w:rsid w:val="00FD6A84"/>
    <w:rsid w:val="00FD7024"/>
    <w:rsid w:val="00FE1A2E"/>
    <w:rsid w:val="00FF0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36D173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B4D"/>
    <w:rPr>
      <w:rFonts w:ascii="Arial" w:hAnsi="Arial"/>
      <w:szCs w:val="24"/>
      <w:lang w:val="es-ES" w:eastAsia="es-ES"/>
    </w:rPr>
  </w:style>
  <w:style w:type="paragraph" w:styleId="Heading1">
    <w:name w:val="heading 1"/>
    <w:basedOn w:val="Normal"/>
    <w:next w:val="Normal"/>
    <w:qFormat/>
    <w:rsid w:val="00144AAC"/>
    <w:pPr>
      <w:keepNext/>
      <w:numPr>
        <w:numId w:val="30"/>
      </w:numPr>
      <w:spacing w:before="120" w:after="120"/>
      <w:outlineLvl w:val="0"/>
    </w:pPr>
    <w:rPr>
      <w:rFonts w:ascii="Verdana" w:hAnsi="Verdana" w:cs="Arial"/>
      <w:b/>
      <w:bCs/>
      <w:sz w:val="22"/>
    </w:rPr>
  </w:style>
  <w:style w:type="paragraph" w:styleId="Heading2">
    <w:name w:val="heading 2"/>
    <w:basedOn w:val="Normal"/>
    <w:next w:val="Normal"/>
    <w:qFormat/>
    <w:rsid w:val="00144AAC"/>
    <w:pPr>
      <w:keepNext/>
      <w:numPr>
        <w:ilvl w:val="1"/>
        <w:numId w:val="30"/>
      </w:numPr>
      <w:spacing w:before="120" w:after="120"/>
      <w:ind w:left="432"/>
      <w:outlineLvl w:val="1"/>
    </w:pPr>
    <w:rPr>
      <w:rFonts w:ascii="Verdana" w:hAnsi="Verdana" w:cs="Arial"/>
      <w:b/>
      <w:bCs/>
      <w:szCs w:val="28"/>
    </w:rPr>
  </w:style>
  <w:style w:type="paragraph" w:styleId="Heading3">
    <w:name w:val="heading 3"/>
    <w:basedOn w:val="Normal"/>
    <w:next w:val="Normal"/>
    <w:qFormat/>
    <w:rsid w:val="00144AAC"/>
    <w:pPr>
      <w:keepNext/>
      <w:numPr>
        <w:ilvl w:val="2"/>
        <w:numId w:val="30"/>
      </w:numPr>
      <w:spacing w:before="120" w:after="120"/>
      <w:ind w:left="1213"/>
      <w:outlineLvl w:val="2"/>
    </w:pPr>
    <w:rPr>
      <w:rFonts w:ascii="Verdana" w:hAnsi="Verdana" w:cs="Arial"/>
      <w:b/>
      <w:bCs/>
      <w:szCs w:val="26"/>
    </w:rPr>
  </w:style>
  <w:style w:type="paragraph" w:styleId="Heading4">
    <w:name w:val="heading 4"/>
    <w:basedOn w:val="Normal"/>
    <w:next w:val="Normal"/>
    <w:link w:val="Heading4Char"/>
    <w:uiPriority w:val="9"/>
    <w:unhideWhenUsed/>
    <w:qFormat/>
    <w:rsid w:val="00144AAC"/>
    <w:pPr>
      <w:keepNext/>
      <w:numPr>
        <w:ilvl w:val="3"/>
        <w:numId w:val="30"/>
      </w:numPr>
      <w:spacing w:before="240" w:after="60"/>
      <w:ind w:left="2066"/>
      <w:outlineLvl w:val="3"/>
    </w:pPr>
    <w:rPr>
      <w:rFonts w:ascii="Verdana" w:hAnsi="Verdana"/>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tulo1">
    <w:name w:val="MTítulo1"/>
    <w:basedOn w:val="MNormal"/>
    <w:pPr>
      <w:spacing w:before="120" w:after="120"/>
      <w:jc w:val="center"/>
      <w:outlineLvl w:val="0"/>
    </w:pPr>
    <w:rPr>
      <w:b/>
      <w:bCs/>
      <w:sz w:val="36"/>
    </w:rPr>
  </w:style>
  <w:style w:type="paragraph" w:customStyle="1" w:styleId="MNormal">
    <w:name w:val="MNormal"/>
    <w:basedOn w:val="Normal"/>
    <w:pPr>
      <w:spacing w:after="60"/>
      <w:jc w:val="both"/>
    </w:pPr>
    <w:rPr>
      <w:rFonts w:ascii="Verdana" w:hAnsi="Verdana" w:cs="Arial"/>
    </w:rPr>
  </w:style>
  <w:style w:type="paragraph" w:customStyle="1" w:styleId="MTtulo2">
    <w:name w:val="MTítulo2"/>
    <w:basedOn w:val="MNormal"/>
    <w:pPr>
      <w:spacing w:before="120" w:after="120"/>
      <w:outlineLvl w:val="1"/>
    </w:pPr>
    <w:rPr>
      <w:b/>
      <w:bCs/>
      <w:sz w:val="32"/>
    </w:rPr>
  </w:style>
  <w:style w:type="paragraph" w:customStyle="1" w:styleId="MTtulo3">
    <w:name w:val="MTítulo3"/>
    <w:basedOn w:val="MNormal"/>
    <w:pPr>
      <w:spacing w:before="120" w:after="120"/>
      <w:outlineLvl w:val="2"/>
    </w:pPr>
    <w:rPr>
      <w:b/>
      <w:bCs/>
      <w:sz w:val="24"/>
    </w:rPr>
  </w:style>
  <w:style w:type="paragraph" w:customStyle="1" w:styleId="node">
    <w:name w:val="node"/>
    <w:basedOn w:val="Normal"/>
    <w:pPr>
      <w:spacing w:before="100" w:beforeAutospacing="1" w:after="100" w:afterAutospacing="1"/>
    </w:pPr>
    <w:rPr>
      <w:rFonts w:ascii="Times New Roman" w:hAnsi="Times New Roman"/>
      <w:sz w:val="24"/>
    </w:rPr>
  </w:style>
  <w:style w:type="paragraph" w:customStyle="1" w:styleId="MVietas">
    <w:name w:val="MViñetas"/>
    <w:basedOn w:val="MNormal"/>
    <w:pPr>
      <w:numPr>
        <w:numId w:val="2"/>
      </w:numPr>
    </w:pPr>
  </w:style>
  <w:style w:type="paragraph" w:customStyle="1" w:styleId="MEsqNum">
    <w:name w:val="MEsqNum"/>
    <w:basedOn w:val="MNormal"/>
    <w:pPr>
      <w:numPr>
        <w:numId w:val="1"/>
      </w:numPr>
    </w:pPr>
  </w:style>
  <w:style w:type="paragraph" w:customStyle="1" w:styleId="MDetTitulo1">
    <w:name w:val="MDetTitulo1"/>
    <w:basedOn w:val="MTtulo2"/>
    <w:next w:val="MNormal"/>
    <w:pPr>
      <w:numPr>
        <w:numId w:val="3"/>
      </w:numPr>
      <w:outlineLvl w:val="0"/>
    </w:pPr>
  </w:style>
  <w:style w:type="paragraph" w:customStyle="1" w:styleId="MDetTitulo2">
    <w:name w:val="MDetTitulo2"/>
    <w:basedOn w:val="MTtulo3"/>
    <w:next w:val="MNormal"/>
    <w:pPr>
      <w:numPr>
        <w:ilvl w:val="1"/>
        <w:numId w:val="4"/>
      </w:numPr>
      <w:outlineLvl w:val="1"/>
    </w:pPr>
  </w:style>
  <w:style w:type="paragraph" w:customStyle="1" w:styleId="MDetTitulo3">
    <w:name w:val="MDetTitulo3"/>
    <w:basedOn w:val="MDetTitulo2"/>
    <w:next w:val="MNormal"/>
    <w:pPr>
      <w:numPr>
        <w:ilvl w:val="2"/>
        <w:numId w:val="5"/>
      </w:numPr>
      <w:outlineLvl w:val="2"/>
    </w:pPr>
    <w:rPr>
      <w:sz w:val="22"/>
    </w:rPr>
  </w:style>
  <w:style w:type="paragraph" w:customStyle="1" w:styleId="MDetTitulo4">
    <w:name w:val="MDetTitulo4"/>
    <w:basedOn w:val="MDetTitulo3"/>
    <w:next w:val="MNormal"/>
    <w:pPr>
      <w:numPr>
        <w:ilvl w:val="3"/>
        <w:numId w:val="6"/>
      </w:numPr>
      <w:outlineLvl w:val="3"/>
    </w:pPr>
    <w:rPr>
      <w:sz w:val="20"/>
    </w:rPr>
  </w:style>
  <w:style w:type="paragraph" w:customStyle="1" w:styleId="MTema1">
    <w:name w:val="MTema1"/>
    <w:basedOn w:val="MDetTitulo3"/>
    <w:next w:val="MNormal"/>
    <w:pPr>
      <w:numPr>
        <w:ilvl w:val="0"/>
        <w:numId w:val="8"/>
      </w:numPr>
      <w:outlineLvl w:val="0"/>
    </w:pPr>
  </w:style>
  <w:style w:type="paragraph" w:customStyle="1" w:styleId="MTema2">
    <w:name w:val="MTema2"/>
    <w:basedOn w:val="MTtulo3"/>
    <w:next w:val="MNormal"/>
    <w:pPr>
      <w:numPr>
        <w:ilvl w:val="1"/>
        <w:numId w:val="7"/>
      </w:numPr>
      <w:tabs>
        <w:tab w:val="clear" w:pos="1304"/>
        <w:tab w:val="left" w:pos="720"/>
      </w:tabs>
      <w:ind w:left="879" w:hanging="879"/>
      <w:outlineLvl w:val="1"/>
    </w:pPr>
    <w:rPr>
      <w:sz w:val="20"/>
    </w:rPr>
  </w:style>
  <w:style w:type="paragraph" w:customStyle="1" w:styleId="MTtulo4">
    <w:name w:val="MTítulo4"/>
    <w:basedOn w:val="Heading3"/>
    <w:rPr>
      <w:sz w:val="22"/>
    </w:rPr>
  </w:style>
  <w:style w:type="paragraph" w:styleId="TOC1">
    <w:name w:val="toc 1"/>
    <w:basedOn w:val="Normal"/>
    <w:next w:val="Normal"/>
    <w:autoRedefine/>
    <w:uiPriority w:val="39"/>
    <w:rsid w:val="003D2AA1"/>
    <w:pPr>
      <w:tabs>
        <w:tab w:val="right" w:leader="dot" w:pos="8494"/>
      </w:tabs>
      <w:spacing w:before="120"/>
      <w:jc w:val="center"/>
    </w:pPr>
    <w:rPr>
      <w:rFonts w:ascii="Verdana" w:hAnsi="Verdana"/>
      <w:b/>
      <w:noProof/>
      <w:szCs w:val="20"/>
    </w:rPr>
  </w:style>
  <w:style w:type="paragraph" w:styleId="TOC2">
    <w:name w:val="toc 2"/>
    <w:basedOn w:val="Normal"/>
    <w:next w:val="Normal"/>
    <w:autoRedefine/>
    <w:uiPriority w:val="39"/>
    <w:pPr>
      <w:ind w:left="200"/>
    </w:pPr>
    <w:rPr>
      <w:rFonts w:ascii="Calibri" w:hAnsi="Calibri"/>
      <w:b/>
      <w:bCs/>
      <w:sz w:val="22"/>
      <w:szCs w:val="22"/>
    </w:rPr>
  </w:style>
  <w:style w:type="character" w:styleId="Hyperlink">
    <w:name w:val="Hyperlink"/>
    <w:uiPriority w:val="99"/>
    <w:rPr>
      <w:color w:val="0000FF"/>
      <w:u w:val="single"/>
    </w:rPr>
  </w:style>
  <w:style w:type="paragraph" w:styleId="Header">
    <w:name w:val="header"/>
    <w:basedOn w:val="Normal"/>
    <w:semiHidden/>
    <w:pPr>
      <w:tabs>
        <w:tab w:val="center" w:pos="4252"/>
        <w:tab w:val="right" w:pos="8504"/>
      </w:tabs>
    </w:pPr>
  </w:style>
  <w:style w:type="paragraph" w:styleId="Footer">
    <w:name w:val="footer"/>
    <w:basedOn w:val="Normal"/>
    <w:semiHidden/>
    <w:pPr>
      <w:pBdr>
        <w:top w:val="single" w:sz="4" w:space="1" w:color="auto"/>
      </w:pBdr>
      <w:tabs>
        <w:tab w:val="center" w:pos="4252"/>
        <w:tab w:val="right" w:pos="8504"/>
      </w:tabs>
      <w:ind w:right="-1"/>
    </w:pPr>
    <w:rPr>
      <w:rFonts w:ascii="Verdana" w:hAnsi="Verdana"/>
      <w:sz w:val="16"/>
    </w:rPr>
  </w:style>
  <w:style w:type="paragraph" w:styleId="TOC5">
    <w:name w:val="toc 5"/>
    <w:basedOn w:val="Normal"/>
    <w:next w:val="Normal"/>
    <w:autoRedefine/>
    <w:uiPriority w:val="39"/>
    <w:pPr>
      <w:ind w:left="800"/>
    </w:pPr>
    <w:rPr>
      <w:rFonts w:ascii="Calibri" w:hAnsi="Calibri"/>
      <w:szCs w:val="20"/>
    </w:rPr>
  </w:style>
  <w:style w:type="character" w:styleId="PageNumber">
    <w:name w:val="page number"/>
    <w:basedOn w:val="DefaultParagraphFont"/>
    <w:semiHidden/>
  </w:style>
  <w:style w:type="paragraph" w:customStyle="1" w:styleId="MTemaNormal">
    <w:name w:val="MTemaNormal"/>
    <w:basedOn w:val="MNormal"/>
    <w:pPr>
      <w:ind w:left="567"/>
      <w:outlineLvl w:val="3"/>
    </w:pPr>
  </w:style>
  <w:style w:type="paragraph" w:customStyle="1" w:styleId="MTemaVietas">
    <w:name w:val="MTemaViñetas"/>
    <w:basedOn w:val="MVietas"/>
    <w:pPr>
      <w:numPr>
        <w:numId w:val="9"/>
      </w:numPr>
    </w:pPr>
    <w:rPr>
      <w:lang w:val="en-AU"/>
    </w:rPr>
  </w:style>
  <w:style w:type="paragraph" w:customStyle="1" w:styleId="MTema3">
    <w:name w:val="MTema3"/>
    <w:basedOn w:val="MTema2"/>
    <w:next w:val="MTemaNormal"/>
    <w:pPr>
      <w:numPr>
        <w:ilvl w:val="2"/>
        <w:numId w:val="8"/>
      </w:numPr>
      <w:tabs>
        <w:tab w:val="clear" w:pos="720"/>
        <w:tab w:val="clear" w:pos="2098"/>
        <w:tab w:val="left" w:pos="851"/>
      </w:tabs>
      <w:ind w:left="851" w:hanging="851"/>
      <w:outlineLvl w:val="2"/>
    </w:pPr>
  </w:style>
  <w:style w:type="paragraph" w:customStyle="1" w:styleId="MTema4">
    <w:name w:val="MTema4"/>
    <w:basedOn w:val="MDetTitulo4"/>
    <w:pPr>
      <w:numPr>
        <w:numId w:val="8"/>
      </w:numPr>
      <w:tabs>
        <w:tab w:val="clear" w:pos="2948"/>
        <w:tab w:val="left" w:pos="1134"/>
      </w:tabs>
      <w:ind w:left="851" w:hanging="851"/>
    </w:pPr>
    <w:rPr>
      <w:b w:val="0"/>
      <w:bCs w:val="0"/>
      <w:i/>
      <w:iCs/>
    </w:rPr>
  </w:style>
  <w:style w:type="paragraph" w:styleId="BodyText">
    <w:name w:val="Body Text"/>
    <w:basedOn w:val="Normal"/>
    <w:semiHidden/>
    <w:pPr>
      <w:spacing w:after="120" w:line="240" w:lineRule="atLeast"/>
      <w:ind w:left="720"/>
    </w:pPr>
    <w:rPr>
      <w:rFonts w:ascii="Times New Roman" w:hAnsi="Times New Roman"/>
      <w:szCs w:val="20"/>
    </w:rPr>
  </w:style>
  <w:style w:type="paragraph" w:customStyle="1" w:styleId="infoblue">
    <w:name w:val="infoblue"/>
    <w:basedOn w:val="Normal"/>
    <w:pPr>
      <w:spacing w:after="120" w:line="240" w:lineRule="atLeast"/>
      <w:ind w:left="450"/>
    </w:pPr>
    <w:rPr>
      <w:rFonts w:ascii="Times New Roman" w:hAnsi="Times New Roman"/>
      <w:i/>
      <w:iCs/>
      <w:color w:val="0000FF"/>
      <w:szCs w:val="20"/>
    </w:rPr>
  </w:style>
  <w:style w:type="paragraph" w:styleId="TOC3">
    <w:name w:val="toc 3"/>
    <w:basedOn w:val="Normal"/>
    <w:uiPriority w:val="39"/>
    <w:pPr>
      <w:ind w:left="400"/>
    </w:pPr>
    <w:rPr>
      <w:rFonts w:ascii="Calibri" w:hAnsi="Calibri"/>
      <w:sz w:val="22"/>
      <w:szCs w:val="22"/>
    </w:rPr>
  </w:style>
  <w:style w:type="paragraph" w:customStyle="1" w:styleId="bodytext0">
    <w:name w:val="bodytext"/>
    <w:basedOn w:val="Normal"/>
    <w:pPr>
      <w:spacing w:after="120" w:line="220" w:lineRule="atLeast"/>
    </w:pPr>
    <w:rPr>
      <w:rFonts w:ascii="Times New Roman" w:hAnsi="Times New Roman"/>
      <w:szCs w:val="20"/>
    </w:rPr>
  </w:style>
  <w:style w:type="paragraph" w:styleId="TOC4">
    <w:name w:val="toc 4"/>
    <w:basedOn w:val="Normal"/>
    <w:next w:val="Normal"/>
    <w:autoRedefine/>
    <w:uiPriority w:val="39"/>
    <w:pPr>
      <w:ind w:left="600"/>
    </w:pPr>
    <w:rPr>
      <w:rFonts w:ascii="Calibri" w:hAnsi="Calibri"/>
      <w:szCs w:val="20"/>
    </w:rPr>
  </w:style>
  <w:style w:type="paragraph" w:styleId="TOC6">
    <w:name w:val="toc 6"/>
    <w:basedOn w:val="Normal"/>
    <w:next w:val="Normal"/>
    <w:autoRedefine/>
    <w:uiPriority w:val="39"/>
    <w:pPr>
      <w:ind w:left="1000"/>
    </w:pPr>
    <w:rPr>
      <w:rFonts w:ascii="Calibri" w:hAnsi="Calibri"/>
      <w:szCs w:val="20"/>
    </w:rPr>
  </w:style>
  <w:style w:type="paragraph" w:styleId="TOC7">
    <w:name w:val="toc 7"/>
    <w:basedOn w:val="Normal"/>
    <w:next w:val="Normal"/>
    <w:autoRedefine/>
    <w:uiPriority w:val="39"/>
    <w:pPr>
      <w:ind w:left="1200"/>
    </w:pPr>
    <w:rPr>
      <w:rFonts w:ascii="Calibri" w:hAnsi="Calibri"/>
      <w:szCs w:val="20"/>
    </w:rPr>
  </w:style>
  <w:style w:type="paragraph" w:styleId="TOC8">
    <w:name w:val="toc 8"/>
    <w:basedOn w:val="Normal"/>
    <w:next w:val="Normal"/>
    <w:autoRedefine/>
    <w:uiPriority w:val="39"/>
    <w:pPr>
      <w:ind w:left="1400"/>
    </w:pPr>
    <w:rPr>
      <w:rFonts w:ascii="Calibri" w:hAnsi="Calibri"/>
      <w:szCs w:val="20"/>
    </w:rPr>
  </w:style>
  <w:style w:type="paragraph" w:styleId="TOC9">
    <w:name w:val="toc 9"/>
    <w:basedOn w:val="Normal"/>
    <w:next w:val="Normal"/>
    <w:autoRedefine/>
    <w:uiPriority w:val="39"/>
    <w:pPr>
      <w:ind w:left="1600"/>
    </w:pPr>
    <w:rPr>
      <w:rFonts w:ascii="Calibri" w:hAnsi="Calibri"/>
      <w:szCs w:val="20"/>
    </w:rPr>
  </w:style>
  <w:style w:type="paragraph" w:customStyle="1" w:styleId="Estilo">
    <w:name w:val="Estilo"/>
    <w:basedOn w:val="Normal"/>
    <w:pPr>
      <w:numPr>
        <w:numId w:val="11"/>
      </w:numPr>
    </w:pPr>
  </w:style>
  <w:style w:type="paragraph" w:customStyle="1" w:styleId="MEsqNum2">
    <w:name w:val="MEsqNum2"/>
    <w:basedOn w:val="MEsqNum"/>
    <w:pPr>
      <w:numPr>
        <w:ilvl w:val="1"/>
      </w:numPr>
    </w:pPr>
  </w:style>
  <w:style w:type="paragraph" w:customStyle="1" w:styleId="paragraph2">
    <w:name w:val="paragraph2"/>
    <w:basedOn w:val="Normal"/>
    <w:pPr>
      <w:spacing w:before="80" w:line="240" w:lineRule="atLeast"/>
      <w:ind w:left="720"/>
      <w:jc w:val="both"/>
    </w:pPr>
    <w:rPr>
      <w:rFonts w:ascii="Times New Roman" w:hAnsi="Times New Roman"/>
      <w:color w:val="000000"/>
      <w:szCs w:val="20"/>
    </w:rPr>
  </w:style>
  <w:style w:type="paragraph" w:styleId="ListParagraph">
    <w:name w:val="List Paragraph"/>
    <w:basedOn w:val="Normal"/>
    <w:uiPriority w:val="34"/>
    <w:qFormat/>
    <w:rsid w:val="008842CC"/>
    <w:pPr>
      <w:ind w:left="720"/>
      <w:contextualSpacing/>
    </w:pPr>
    <w:rPr>
      <w:rFonts w:ascii="Times New Roman" w:hAnsi="Times New Roman"/>
      <w:color w:val="000000"/>
      <w:szCs w:val="20"/>
      <w:lang w:val="en-US" w:eastAsia="en-US"/>
    </w:rPr>
  </w:style>
  <w:style w:type="paragraph" w:styleId="NormalWeb">
    <w:name w:val="Normal (Web)"/>
    <w:basedOn w:val="Normal"/>
    <w:uiPriority w:val="99"/>
    <w:unhideWhenUsed/>
    <w:rsid w:val="00956B7A"/>
    <w:pPr>
      <w:spacing w:before="100" w:beforeAutospacing="1" w:after="100" w:afterAutospacing="1"/>
    </w:pPr>
    <w:rPr>
      <w:rFonts w:ascii="Times New Roman" w:hAnsi="Times New Roman"/>
      <w:sz w:val="24"/>
      <w:lang w:val="es-UY" w:eastAsia="es-UY"/>
    </w:rPr>
  </w:style>
  <w:style w:type="paragraph" w:styleId="TOCHeading">
    <w:name w:val="TOC Heading"/>
    <w:basedOn w:val="Heading1"/>
    <w:next w:val="Normal"/>
    <w:uiPriority w:val="39"/>
    <w:unhideWhenUsed/>
    <w:qFormat/>
    <w:rsid w:val="005B6BAF"/>
    <w:pPr>
      <w:keepLines/>
      <w:spacing w:before="480" w:line="276" w:lineRule="auto"/>
      <w:outlineLvl w:val="9"/>
    </w:pPr>
    <w:rPr>
      <w:rFonts w:ascii="Calibri Light" w:hAnsi="Calibri Light" w:cs="Times New Roman"/>
      <w:color w:val="2E74B5"/>
      <w:szCs w:val="28"/>
      <w:lang w:val="es-ES_tradnl" w:eastAsia="es-ES_tradnl"/>
    </w:rPr>
  </w:style>
  <w:style w:type="character" w:customStyle="1" w:styleId="Heading4Char">
    <w:name w:val="Heading 4 Char"/>
    <w:link w:val="Heading4"/>
    <w:uiPriority w:val="9"/>
    <w:rsid w:val="00144AAC"/>
    <w:rPr>
      <w:rFonts w:ascii="Verdana" w:eastAsia="Times New Roman" w:hAnsi="Verdana" w:cs="Times New Roman"/>
      <w:bCs/>
      <w:i/>
      <w:szCs w:val="28"/>
      <w:lang w:val="es-ES" w:eastAsia="es-ES"/>
    </w:rPr>
  </w:style>
  <w:style w:type="paragraph" w:styleId="Subtitle">
    <w:name w:val="Subtitle"/>
    <w:basedOn w:val="Normal"/>
    <w:next w:val="Normal"/>
    <w:link w:val="SubtitleChar"/>
    <w:uiPriority w:val="11"/>
    <w:qFormat/>
    <w:rsid w:val="003B586D"/>
    <w:pPr>
      <w:numPr>
        <w:ilvl w:val="1"/>
      </w:numPr>
      <w:pBdr>
        <w:top w:val="nil"/>
        <w:left w:val="nil"/>
        <w:bottom w:val="nil"/>
        <w:right w:val="nil"/>
        <w:between w:val="nil"/>
        <w:bar w:val="nil"/>
      </w:pBdr>
      <w:spacing w:after="160"/>
    </w:pPr>
    <w:rPr>
      <w:rFonts w:asciiTheme="minorHAnsi" w:eastAsiaTheme="minorEastAsia" w:hAnsiTheme="minorHAnsi" w:cstheme="minorBidi"/>
      <w:color w:val="5A5A5A" w:themeColor="text1" w:themeTint="A5"/>
      <w:spacing w:val="15"/>
      <w:sz w:val="22"/>
      <w:szCs w:val="22"/>
      <w:bdr w:val="nil"/>
      <w:lang w:val="en-US" w:eastAsia="en-US"/>
    </w:rPr>
  </w:style>
  <w:style w:type="character" w:customStyle="1" w:styleId="SubtitleChar">
    <w:name w:val="Subtitle Char"/>
    <w:basedOn w:val="DefaultParagraphFont"/>
    <w:link w:val="Subtitle"/>
    <w:uiPriority w:val="11"/>
    <w:rsid w:val="003B586D"/>
    <w:rPr>
      <w:rFonts w:asciiTheme="minorHAnsi" w:eastAsiaTheme="minorEastAsia" w:hAnsiTheme="minorHAnsi" w:cstheme="minorBidi"/>
      <w:color w:val="5A5A5A" w:themeColor="text1" w:themeTint="A5"/>
      <w:spacing w:val="15"/>
      <w:sz w:val="22"/>
      <w:szCs w:val="22"/>
      <w:bdr w:val="nil"/>
    </w:rPr>
  </w:style>
  <w:style w:type="table" w:styleId="ListTable2-Accent3">
    <w:name w:val="List Table 2 Accent 3"/>
    <w:basedOn w:val="TableNormal"/>
    <w:uiPriority w:val="47"/>
    <w:rsid w:val="00232AB4"/>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Normal1">
    <w:name w:val="Normal1"/>
    <w:rsid w:val="00166EF3"/>
    <w:pPr>
      <w:spacing w:line="276" w:lineRule="auto"/>
    </w:pPr>
    <w:rPr>
      <w:rFonts w:ascii="Arial" w:eastAsia="Arial" w:hAnsi="Arial" w:cs="Arial"/>
      <w:color w:val="000000"/>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224412">
      <w:bodyDiv w:val="1"/>
      <w:marLeft w:val="0"/>
      <w:marRight w:val="0"/>
      <w:marTop w:val="0"/>
      <w:marBottom w:val="0"/>
      <w:divBdr>
        <w:top w:val="none" w:sz="0" w:space="0" w:color="auto"/>
        <w:left w:val="none" w:sz="0" w:space="0" w:color="auto"/>
        <w:bottom w:val="none" w:sz="0" w:space="0" w:color="auto"/>
        <w:right w:val="none" w:sz="0" w:space="0" w:color="auto"/>
      </w:divBdr>
      <w:divsChild>
        <w:div w:id="1537886170">
          <w:marLeft w:val="0"/>
          <w:marRight w:val="0"/>
          <w:marTop w:val="0"/>
          <w:marBottom w:val="0"/>
          <w:divBdr>
            <w:top w:val="none" w:sz="0" w:space="0" w:color="auto"/>
            <w:left w:val="none" w:sz="0" w:space="0" w:color="auto"/>
            <w:bottom w:val="none" w:sz="0" w:space="0" w:color="auto"/>
            <w:right w:val="none" w:sz="0" w:space="0" w:color="auto"/>
          </w:divBdr>
          <w:divsChild>
            <w:div w:id="479156316">
              <w:marLeft w:val="0"/>
              <w:marRight w:val="0"/>
              <w:marTop w:val="0"/>
              <w:marBottom w:val="0"/>
              <w:divBdr>
                <w:top w:val="none" w:sz="0" w:space="0" w:color="auto"/>
                <w:left w:val="none" w:sz="0" w:space="0" w:color="auto"/>
                <w:bottom w:val="none" w:sz="0" w:space="0" w:color="auto"/>
                <w:right w:val="none" w:sz="0" w:space="0" w:color="auto"/>
              </w:divBdr>
              <w:divsChild>
                <w:div w:id="564101093">
                  <w:marLeft w:val="0"/>
                  <w:marRight w:val="0"/>
                  <w:marTop w:val="0"/>
                  <w:marBottom w:val="0"/>
                  <w:divBdr>
                    <w:top w:val="none" w:sz="0" w:space="0" w:color="auto"/>
                    <w:left w:val="none" w:sz="0" w:space="0" w:color="auto"/>
                    <w:bottom w:val="none" w:sz="0" w:space="0" w:color="auto"/>
                    <w:right w:val="none" w:sz="0" w:space="0" w:color="auto"/>
                  </w:divBdr>
                  <w:divsChild>
                    <w:div w:id="79005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80644">
      <w:bodyDiv w:val="1"/>
      <w:marLeft w:val="0"/>
      <w:marRight w:val="0"/>
      <w:marTop w:val="0"/>
      <w:marBottom w:val="0"/>
      <w:divBdr>
        <w:top w:val="none" w:sz="0" w:space="0" w:color="auto"/>
        <w:left w:val="none" w:sz="0" w:space="0" w:color="auto"/>
        <w:bottom w:val="none" w:sz="0" w:space="0" w:color="auto"/>
        <w:right w:val="none" w:sz="0" w:space="0" w:color="auto"/>
      </w:divBdr>
      <w:divsChild>
        <w:div w:id="1393380965">
          <w:marLeft w:val="0"/>
          <w:marRight w:val="0"/>
          <w:marTop w:val="0"/>
          <w:marBottom w:val="0"/>
          <w:divBdr>
            <w:top w:val="none" w:sz="0" w:space="0" w:color="auto"/>
            <w:left w:val="none" w:sz="0" w:space="0" w:color="auto"/>
            <w:bottom w:val="none" w:sz="0" w:space="0" w:color="auto"/>
            <w:right w:val="none" w:sz="0" w:space="0" w:color="auto"/>
          </w:divBdr>
          <w:divsChild>
            <w:div w:id="1237664191">
              <w:marLeft w:val="0"/>
              <w:marRight w:val="0"/>
              <w:marTop w:val="0"/>
              <w:marBottom w:val="0"/>
              <w:divBdr>
                <w:top w:val="none" w:sz="0" w:space="0" w:color="auto"/>
                <w:left w:val="none" w:sz="0" w:space="0" w:color="auto"/>
                <w:bottom w:val="none" w:sz="0" w:space="0" w:color="auto"/>
                <w:right w:val="none" w:sz="0" w:space="0" w:color="auto"/>
              </w:divBdr>
              <w:divsChild>
                <w:div w:id="1321079327">
                  <w:marLeft w:val="0"/>
                  <w:marRight w:val="0"/>
                  <w:marTop w:val="0"/>
                  <w:marBottom w:val="0"/>
                  <w:divBdr>
                    <w:top w:val="none" w:sz="0" w:space="0" w:color="auto"/>
                    <w:left w:val="none" w:sz="0" w:space="0" w:color="auto"/>
                    <w:bottom w:val="none" w:sz="0" w:space="0" w:color="auto"/>
                    <w:right w:val="none" w:sz="0" w:space="0" w:color="auto"/>
                  </w:divBdr>
                  <w:divsChild>
                    <w:div w:id="7850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correa.JB\Datos%20de%20programa\Microsoft\Plantillas\Metodolog&#237;aGX-Documento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F9E9B4E-BBB9-884B-A7C0-6D21260C3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Settings\dcorrea.JB\Datos de programa\Microsoft\Plantillas\MetodologíaGX-Documentos.dot</Template>
  <TotalTime>1493</TotalTime>
  <Pages>23</Pages>
  <Words>7108</Words>
  <Characters>40519</Characters>
  <Application>Microsoft Macintosh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verificacion</vt:lpstr>
    </vt:vector>
  </TitlesOfParts>
  <Company>Particular</Company>
  <LinksUpToDate>false</LinksUpToDate>
  <CharactersWithSpaces>47532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verificacion</dc:title>
  <dc:subject/>
  <dc:creator>Lucia Pedrana- Marcelo Bellini</dc:creator>
  <cp:keywords/>
  <dc:description/>
  <cp:lastModifiedBy>Microsoft Office User</cp:lastModifiedBy>
  <cp:revision>27</cp:revision>
  <cp:lastPrinted>2002-06-07T00:19:00Z</cp:lastPrinted>
  <dcterms:created xsi:type="dcterms:W3CDTF">2016-08-25T22:06:00Z</dcterms:created>
  <dcterms:modified xsi:type="dcterms:W3CDTF">2016-10-24T00:56:00Z</dcterms:modified>
</cp:coreProperties>
</file>