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1"/>
        <w:spacing w:after="60" w:before="0" w:line="240" w:lineRule="auto"/>
        <w:ind w:left="-5.999999999999872" w:firstLine="0"/>
        <w:contextualSpacing w:val="0"/>
        <w:jc w:val="both"/>
      </w:pPr>
      <w:r w:rsidDel="00000000" w:rsidR="00000000" w:rsidRPr="00000000">
        <w:rPr>
          <w:b w:val="1"/>
          <w:sz w:val="36"/>
          <w:szCs w:val="36"/>
          <w:rtl w:val="0"/>
        </w:rPr>
        <w:t xml:space="preserve">ASH Web</w:t>
      </w:r>
      <w:r w:rsidDel="00000000" w:rsidR="00000000" w:rsidRPr="00000000">
        <w:rPr>
          <w:rtl w:val="0"/>
        </w:rPr>
      </w:r>
    </w:p>
    <w:p w:rsidR="00000000" w:rsidDel="00000000" w:rsidP="00000000" w:rsidRDefault="00000000" w:rsidRPr="00000000">
      <w:pPr>
        <w:widowControl w:val="1"/>
        <w:spacing w:after="120" w:before="0" w:line="240" w:lineRule="auto"/>
        <w:ind w:left="-5.999999999999872" w:firstLine="0"/>
        <w:contextualSpacing w:val="0"/>
        <w:jc w:val="both"/>
      </w:pPr>
      <w:r w:rsidDel="00000000" w:rsidR="00000000" w:rsidRPr="00000000">
        <w:rPr>
          <w:b w:val="1"/>
          <w:sz w:val="36"/>
          <w:szCs w:val="36"/>
          <w:vertAlign w:val="baseline"/>
          <w:rtl w:val="0"/>
        </w:rPr>
        <w:t xml:space="preserve">Pautas para la Interfaz de Usuario </w:t>
      </w:r>
      <w:r w:rsidDel="00000000" w:rsidR="00000000" w:rsidRPr="00000000">
        <w:rPr>
          <w:rtl w:val="0"/>
        </w:rPr>
      </w:r>
    </w:p>
    <w:p w:rsidR="00000000" w:rsidDel="00000000" w:rsidP="00000000" w:rsidRDefault="00000000" w:rsidRPr="00000000">
      <w:pPr>
        <w:widowControl w:val="1"/>
        <w:spacing w:after="120" w:before="0" w:line="240" w:lineRule="auto"/>
        <w:ind w:left="-5.999999999999872" w:firstLine="0"/>
        <w:contextualSpacing w:val="0"/>
        <w:jc w:val="both"/>
      </w:pPr>
      <w:r w:rsidDel="00000000" w:rsidR="00000000" w:rsidRPr="00000000">
        <w:rPr>
          <w:b w:val="1"/>
          <w:sz w:val="28"/>
          <w:szCs w:val="28"/>
          <w:vertAlign w:val="baseline"/>
          <w:rtl w:val="0"/>
        </w:rPr>
        <w:t xml:space="preserve">Versión 1.</w:t>
      </w:r>
      <w:r w:rsidDel="00000000" w:rsidR="00000000" w:rsidRPr="00000000">
        <w:rPr>
          <w:b w:val="1"/>
          <w:sz w:val="28"/>
          <w:szCs w:val="28"/>
          <w:rtl w:val="0"/>
        </w:rPr>
        <w:t xml:space="preserve">1</w:t>
      </w:r>
      <w:r w:rsidDel="00000000" w:rsidR="00000000" w:rsidRPr="00000000">
        <w:rPr>
          <w:rtl w:val="0"/>
        </w:rPr>
      </w:r>
    </w:p>
    <w:p w:rsidR="00000000" w:rsidDel="00000000" w:rsidP="00000000" w:rsidRDefault="00000000" w:rsidRPr="00000000">
      <w:pPr>
        <w:widowControl w:val="1"/>
        <w:spacing w:after="60" w:before="0" w:line="240" w:lineRule="auto"/>
        <w:ind w:left="-5.999999999999872"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firstLine="0"/>
        <w:contextualSpacing w:val="0"/>
        <w:jc w:val="both"/>
      </w:pPr>
      <w:r w:rsidDel="00000000" w:rsidR="00000000" w:rsidRPr="00000000">
        <w:rPr>
          <w:rtl w:val="0"/>
        </w:rPr>
      </w:r>
    </w:p>
    <w:p w:rsidR="00000000" w:rsidDel="00000000" w:rsidP="00000000" w:rsidRDefault="00000000" w:rsidRPr="00000000">
      <w:pPr>
        <w:widowControl w:val="1"/>
        <w:spacing w:after="120" w:before="0" w:line="240" w:lineRule="auto"/>
        <w:ind w:left="-5.999999999999872" w:firstLine="0"/>
        <w:contextualSpacing w:val="0"/>
        <w:jc w:val="both"/>
      </w:pPr>
      <w:r w:rsidDel="00000000" w:rsidR="00000000" w:rsidRPr="00000000">
        <w:rPr>
          <w:b w:val="1"/>
          <w:sz w:val="36"/>
          <w:szCs w:val="36"/>
          <w:vertAlign w:val="baseline"/>
          <w:rtl w:val="0"/>
        </w:rPr>
        <w:t xml:space="preserve">Historia de revisiones</w:t>
      </w:r>
      <w:r w:rsidDel="00000000" w:rsidR="00000000" w:rsidRPr="00000000">
        <w:rPr>
          <w:rtl w:val="0"/>
        </w:rPr>
      </w:r>
    </w:p>
    <w:p w:rsidR="00000000" w:rsidDel="00000000" w:rsidP="00000000" w:rsidRDefault="00000000" w:rsidRPr="00000000">
      <w:pPr>
        <w:widowControl w:val="1"/>
        <w:spacing w:after="120" w:before="0" w:line="240" w:lineRule="auto"/>
        <w:ind w:left="-5.999999999999872" w:firstLine="0"/>
        <w:contextualSpacing w:val="0"/>
        <w:jc w:val="both"/>
      </w:pPr>
      <w:r w:rsidDel="00000000" w:rsidR="00000000" w:rsidRPr="00000000">
        <w:rPr>
          <w:rtl w:val="0"/>
        </w:rPr>
      </w:r>
    </w:p>
    <w:tbl>
      <w:tblPr>
        <w:tblStyle w:val="Table1"/>
        <w:bidiVisual w:val="0"/>
        <w:tblW w:w="8085.0" w:type="dxa"/>
        <w:jc w:val="left"/>
        <w:tblInd w:w="-230.0" w:type="dxa"/>
        <w:tblLayout w:type="fixed"/>
        <w:tblLook w:val="0000"/>
      </w:tblPr>
      <w:tblGrid>
        <w:gridCol w:w="1905"/>
        <w:gridCol w:w="1230"/>
        <w:gridCol w:w="2625"/>
        <w:gridCol w:w="2325"/>
        <w:tblGridChange w:id="0">
          <w:tblGrid>
            <w:gridCol w:w="1905"/>
            <w:gridCol w:w="1230"/>
            <w:gridCol w:w="2625"/>
            <w:gridCol w:w="2325"/>
          </w:tblGrid>
        </w:tblGridChange>
      </w:tblGrid>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Fecha</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Versión</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Descripción</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Autor</w:t>
            </w:r>
            <w:r w:rsidDel="00000000" w:rsidR="00000000" w:rsidRPr="00000000">
              <w:rPr>
                <w:rtl w:val="0"/>
              </w:rPr>
            </w:r>
          </w:p>
        </w:tc>
      </w:tr>
      <w:t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13/11/2016</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Primera versión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Lee </w:t>
            </w:r>
            <w:r w:rsidDel="00000000" w:rsidR="00000000" w:rsidRPr="00000000">
              <w:rPr>
                <w:sz w:val="20"/>
                <w:szCs w:val="20"/>
                <w:rtl w:val="0"/>
              </w:rPr>
              <w:t xml:space="preserve">Gunwoo</w:t>
            </w:r>
            <w:r w:rsidDel="00000000" w:rsidR="00000000" w:rsidRPr="00000000">
              <w:rPr>
                <w:rtl w:val="0"/>
              </w:rPr>
            </w:r>
          </w:p>
        </w:tc>
      </w:tr>
      <w:tr>
        <w:trPr>
          <w:trHeight w:val="280" w:hRule="atLeast"/>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13/11/2016</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1.1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Revision SQA</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Alvaro Callero</w:t>
            </w:r>
            <w:r w:rsidDel="00000000" w:rsidR="00000000" w:rsidRPr="00000000">
              <w:rPr>
                <w:rtl w:val="0"/>
              </w:rPr>
            </w:r>
          </w:p>
        </w:tc>
      </w:tr>
      <w:t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tl w:val="0"/>
              </w:rPr>
            </w:r>
          </w:p>
        </w:tc>
      </w:tr>
      <w:t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pPr>
              <w:spacing w:after="60" w:line="240" w:lineRule="auto"/>
              <w:contextualSpacing w:val="0"/>
              <w:jc w:val="both"/>
            </w:pPr>
            <w:r w:rsidDel="00000000" w:rsidR="00000000" w:rsidRPr="00000000">
              <w:rPr>
                <w:rtl w:val="0"/>
              </w:rPr>
            </w:r>
          </w:p>
        </w:tc>
      </w:tr>
    </w:tbl>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spacing w:after="120" w:before="0" w:line="240" w:lineRule="auto"/>
        <w:ind w:left="-5.999999999999872" w:firstLine="0"/>
        <w:contextualSpacing w:val="0"/>
        <w:jc w:val="both"/>
      </w:pPr>
      <w:r w:rsidDel="00000000" w:rsidR="00000000" w:rsidRPr="00000000">
        <w:rPr>
          <w:b w:val="1"/>
          <w:sz w:val="36"/>
          <w:szCs w:val="36"/>
          <w:vertAlign w:val="baseline"/>
          <w:rtl w:val="0"/>
        </w:rPr>
        <w:t xml:space="preserve">Contenido</w:t>
      </w:r>
      <w:r w:rsidDel="00000000" w:rsidR="00000000" w:rsidRPr="00000000">
        <w:rPr>
          <w:rtl w:val="0"/>
        </w:rPr>
      </w:r>
    </w:p>
    <w:p w:rsidR="00000000" w:rsidDel="00000000" w:rsidP="00000000" w:rsidRDefault="00000000" w:rsidRPr="00000000">
      <w:pPr>
        <w:widowControl w:val="1"/>
        <w:spacing w:after="120" w:before="0" w:line="240" w:lineRule="auto"/>
        <w:ind w:left="-5.999999999999872"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pPr>
      <w:hyperlink w:anchor="_gjdgxs">
        <w:r w:rsidDel="00000000" w:rsidR="00000000" w:rsidRPr="00000000">
          <w:rPr>
            <w:sz w:val="20"/>
            <w:szCs w:val="20"/>
            <w:rtl w:val="0"/>
          </w:rPr>
          <w:t xml:space="preserve">1. Objetivo</w:t>
        </w:r>
      </w:hyperlink>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pPr>
        <w:ind w:left="360" w:firstLine="0"/>
        <w:contextualSpacing w:val="0"/>
      </w:pPr>
      <w:hyperlink w:anchor="_1fob9te">
        <w:r w:rsidDel="00000000" w:rsidR="00000000" w:rsidRPr="00000000">
          <w:rPr>
            <w:sz w:val="20"/>
            <w:szCs w:val="20"/>
            <w:rtl w:val="0"/>
          </w:rPr>
          <w:t xml:space="preserve">2. Tipo de aplicación</w:t>
        </w:r>
      </w:hyperlink>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pPr>
        <w:ind w:left="360" w:firstLine="0"/>
        <w:contextualSpacing w:val="0"/>
      </w:pPr>
      <w:hyperlink w:anchor="_2et92p0">
        <w:r w:rsidDel="00000000" w:rsidR="00000000" w:rsidRPr="00000000">
          <w:rPr>
            <w:sz w:val="20"/>
            <w:szCs w:val="20"/>
            <w:rtl w:val="0"/>
          </w:rPr>
          <w:t xml:space="preserve">3. Tipo de usuarios</w:t>
        </w:r>
      </w:hyperlink>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pPr>
        <w:ind w:left="360" w:firstLine="0"/>
        <w:contextualSpacing w:val="0"/>
      </w:pPr>
      <w:hyperlink w:anchor="_3dy6vkm">
        <w:r w:rsidDel="00000000" w:rsidR="00000000" w:rsidRPr="00000000">
          <w:rPr>
            <w:sz w:val="20"/>
            <w:szCs w:val="20"/>
            <w:rtl w:val="0"/>
          </w:rPr>
          <w:t xml:space="preserve">4. Interfaz de Usuario según requerimientos</w:t>
        </w:r>
      </w:hyperlink>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pPr>
        <w:ind w:left="360" w:firstLine="0"/>
        <w:contextualSpacing w:val="0"/>
      </w:pPr>
      <w:hyperlink w:anchor="_17dp8vu">
        <w:r w:rsidDel="00000000" w:rsidR="00000000" w:rsidRPr="00000000">
          <w:rPr>
            <w:sz w:val="20"/>
            <w:szCs w:val="20"/>
            <w:rtl w:val="0"/>
          </w:rPr>
          <w:t xml:space="preserve">5. Interfaz de Usuario: aspecto visual</w:t>
        </w:r>
      </w:hyperlink>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pPr>
        <w:widowControl w:val="1"/>
        <w:tabs>
          <w:tab w:val="right" w:pos="8903"/>
        </w:tabs>
        <w:spacing w:after="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r w:rsidDel="00000000" w:rsidR="00000000" w:rsidRPr="00000000">
        <w:rPr>
          <w:rtl w:val="0"/>
        </w:rPr>
      </w:r>
    </w:p>
    <w:p w:rsidR="00000000" w:rsidDel="00000000" w:rsidP="00000000" w:rsidRDefault="00000000" w:rsidRPr="00000000">
      <w:pPr>
        <w:widowControl w:val="1"/>
        <w:spacing w:after="120" w:before="120" w:line="240" w:lineRule="auto"/>
        <w:ind w:left="-5.999999999999872" w:firstLine="0"/>
        <w:contextualSpacing w:val="0"/>
        <w:jc w:val="both"/>
      </w:pPr>
      <w:r w:rsidDel="00000000" w:rsidR="00000000" w:rsidRPr="00000000">
        <w:rPr>
          <w:rtl w:val="0"/>
        </w:rPr>
      </w:r>
    </w:p>
    <w:p w:rsidR="00000000" w:rsidDel="00000000" w:rsidP="00000000" w:rsidRDefault="00000000" w:rsidRPr="00000000">
      <w:pPr>
        <w:pStyle w:val="Heading1"/>
        <w:spacing w:after="120" w:before="120" w:line="240" w:lineRule="auto"/>
        <w:contextualSpacing w:val="0"/>
        <w:jc w:val="both"/>
      </w:pPr>
      <w:bookmarkStart w:colFirst="0" w:colLast="0" w:name="_gjdgxs" w:id="0"/>
      <w:bookmarkEnd w:id="0"/>
      <w:r w:rsidDel="00000000" w:rsidR="00000000" w:rsidRPr="00000000">
        <w:rPr>
          <w:sz w:val="24"/>
          <w:szCs w:val="24"/>
          <w:rtl w:val="0"/>
        </w:rPr>
        <w:t xml:space="preserve">1. Ob</w:t>
      </w:r>
      <w:r w:rsidDel="00000000" w:rsidR="00000000" w:rsidRPr="00000000">
        <w:rPr>
          <w:sz w:val="24"/>
          <w:szCs w:val="24"/>
          <w:vertAlign w:val="baseline"/>
          <w:rtl w:val="0"/>
        </w:rPr>
        <w:t xml:space="preserve">jetivo</w:t>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sz w:val="20"/>
          <w:szCs w:val="20"/>
          <w:rtl w:val="0"/>
        </w:rPr>
        <w:t xml:space="preserve">Este documento explicará el nivel general de las interfaces de usuarios en función de los requerimientos relevados y dará un pantallazo general del aspecto visual de la interfaz gráfica.</w:t>
      </w: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bookmarkStart w:colFirst="0" w:colLast="0" w:name="_30j0zll" w:id="1"/>
      <w:bookmarkEnd w:id="1"/>
      <w:r w:rsidDel="00000000" w:rsidR="00000000" w:rsidRPr="00000000">
        <w:rPr>
          <w:rtl w:val="0"/>
        </w:rPr>
      </w:r>
    </w:p>
    <w:p w:rsidR="00000000" w:rsidDel="00000000" w:rsidP="00000000" w:rsidRDefault="00000000" w:rsidRPr="00000000">
      <w:pPr>
        <w:pStyle w:val="Heading1"/>
        <w:spacing w:after="120" w:before="120" w:line="240" w:lineRule="auto"/>
        <w:ind w:left="-5.999999999999872" w:firstLine="0"/>
        <w:contextualSpacing w:val="0"/>
        <w:jc w:val="both"/>
      </w:pPr>
      <w:bookmarkStart w:colFirst="0" w:colLast="0" w:name="_1fob9te" w:id="2"/>
      <w:bookmarkEnd w:id="2"/>
      <w:r w:rsidDel="00000000" w:rsidR="00000000" w:rsidRPr="00000000">
        <w:rPr>
          <w:sz w:val="24"/>
          <w:szCs w:val="24"/>
          <w:rtl w:val="0"/>
        </w:rPr>
        <w:t xml:space="preserve">2. </w:t>
      </w:r>
      <w:r w:rsidDel="00000000" w:rsidR="00000000" w:rsidRPr="00000000">
        <w:rPr>
          <w:sz w:val="24"/>
          <w:szCs w:val="24"/>
          <w:vertAlign w:val="baseline"/>
          <w:rtl w:val="0"/>
        </w:rPr>
        <w:t xml:space="preserve">Tipo de aplicación</w:t>
      </w:r>
      <w:r w:rsidDel="00000000" w:rsidR="00000000" w:rsidRPr="00000000">
        <w:rPr>
          <w:rtl w:val="0"/>
        </w:rPr>
      </w:r>
    </w:p>
    <w:p w:rsidR="00000000" w:rsidDel="00000000" w:rsidP="00000000" w:rsidRDefault="00000000" w:rsidRPr="00000000">
      <w:pPr>
        <w:widowControl w:val="1"/>
        <w:spacing w:after="0" w:before="0" w:line="240" w:lineRule="auto"/>
        <w:ind w:left="279.0000000000001" w:right="0" w:firstLine="0"/>
        <w:contextualSpacing w:val="0"/>
        <w:jc w:val="both"/>
      </w:pPr>
      <w:r w:rsidDel="00000000" w:rsidR="00000000" w:rsidRPr="00000000">
        <w:rPr>
          <w:sz w:val="20"/>
          <w:szCs w:val="20"/>
          <w:rtl w:val="0"/>
        </w:rPr>
        <w:t xml:space="preserve">Se construirá una API y una aplicación web que la utilice y permita que las personas que trabajan en la empresa Animales Sin Hogar puedan llevar adelante todo el registro de cada animal y obtener distintas informaciones necesarias.</w:t>
      </w:r>
      <w:r w:rsidDel="00000000" w:rsidR="00000000" w:rsidRPr="00000000">
        <w:rPr>
          <w:rtl w:val="0"/>
        </w:rPr>
      </w:r>
    </w:p>
    <w:p w:rsidR="00000000" w:rsidDel="00000000" w:rsidP="00000000" w:rsidRDefault="00000000" w:rsidRPr="00000000">
      <w:pPr>
        <w:widowControl w:val="1"/>
        <w:spacing w:after="0" w:before="0" w:line="240" w:lineRule="auto"/>
        <w:ind w:left="279.0000000000001" w:right="0" w:firstLine="0"/>
        <w:contextualSpacing w:val="0"/>
        <w:jc w:val="both"/>
      </w:pPr>
      <w:r w:rsidDel="00000000" w:rsidR="00000000" w:rsidRPr="00000000">
        <w:rPr>
          <w:sz w:val="20"/>
          <w:szCs w:val="20"/>
          <w:rtl w:val="0"/>
        </w:rPr>
        <w:t xml:space="preserve">Las principales cualidades que se busca tenga el sistema son las siguientes:</w:t>
      </w:r>
      <w:r w:rsidDel="00000000" w:rsidR="00000000" w:rsidRPr="00000000">
        <w:rPr>
          <w:rtl w:val="0"/>
        </w:rPr>
      </w:r>
    </w:p>
    <w:p w:rsidR="00000000" w:rsidDel="00000000" w:rsidP="00000000" w:rsidRDefault="00000000" w:rsidRPr="00000000">
      <w:pPr>
        <w:widowControl w:val="1"/>
        <w:spacing w:after="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numPr>
          <w:ilvl w:val="0"/>
          <w:numId w:val="8"/>
        </w:numPr>
        <w:spacing w:after="0" w:before="0" w:line="240" w:lineRule="auto"/>
        <w:ind w:left="279.0000000000001" w:right="0" w:firstLine="0"/>
        <w:contextualSpacing w:val="1"/>
        <w:jc w:val="both"/>
        <w:rPr>
          <w:sz w:val="20"/>
          <w:szCs w:val="20"/>
        </w:rPr>
      </w:pPr>
      <w:r w:rsidDel="00000000" w:rsidR="00000000" w:rsidRPr="00000000">
        <w:rPr>
          <w:sz w:val="20"/>
          <w:szCs w:val="20"/>
          <w:rtl w:val="0"/>
        </w:rPr>
        <w:t xml:space="preserve">Claridad: Evitar la ambigüedad y representar los diferentes elementos claros a través del lenguaje, el flujo visual, la jerarquía e iconos descriptivos.</w:t>
      </w:r>
    </w:p>
    <w:p w:rsidR="00000000" w:rsidDel="00000000" w:rsidP="00000000" w:rsidRDefault="00000000" w:rsidRPr="00000000">
      <w:pPr>
        <w:widowControl w:val="1"/>
        <w:numPr>
          <w:ilvl w:val="0"/>
          <w:numId w:val="8"/>
        </w:numPr>
        <w:spacing w:after="0" w:before="0" w:line="240" w:lineRule="auto"/>
        <w:ind w:left="279.0000000000001" w:right="0" w:firstLine="0"/>
        <w:contextualSpacing w:val="1"/>
        <w:jc w:val="both"/>
        <w:rPr>
          <w:sz w:val="20"/>
          <w:szCs w:val="20"/>
        </w:rPr>
      </w:pPr>
      <w:r w:rsidDel="00000000" w:rsidR="00000000" w:rsidRPr="00000000">
        <w:rPr>
          <w:sz w:val="20"/>
          <w:szCs w:val="20"/>
          <w:rtl w:val="0"/>
        </w:rPr>
        <w:t xml:space="preserve">Concisión: Buscar una interfaz concisa y clara al mismo tiempo. Especificar y etiquetar algunos elementos pero sin dejar sobrecargada la interfaz.</w:t>
      </w:r>
    </w:p>
    <w:p w:rsidR="00000000" w:rsidDel="00000000" w:rsidP="00000000" w:rsidRDefault="00000000" w:rsidRPr="00000000">
      <w:pPr>
        <w:widowControl w:val="1"/>
        <w:numPr>
          <w:ilvl w:val="0"/>
          <w:numId w:val="8"/>
        </w:numPr>
        <w:spacing w:after="0" w:before="0" w:line="240" w:lineRule="auto"/>
        <w:ind w:left="279.0000000000001" w:right="0" w:firstLine="0"/>
        <w:contextualSpacing w:val="1"/>
        <w:jc w:val="both"/>
        <w:rPr>
          <w:sz w:val="20"/>
          <w:szCs w:val="20"/>
        </w:rPr>
      </w:pPr>
      <w:r w:rsidDel="00000000" w:rsidR="00000000" w:rsidRPr="00000000">
        <w:rPr>
          <w:sz w:val="20"/>
          <w:szCs w:val="20"/>
          <w:rtl w:val="0"/>
        </w:rPr>
        <w:t xml:space="preserve">Consistencia: Mantener el diseño de la interfaz consistente a lo largo de toda la aplicación para que los usuarios puedan reconocer fácilmente patrones de uso y evitar ambigüedades y confusiones.</w:t>
      </w:r>
    </w:p>
    <w:p w:rsidR="00000000" w:rsidDel="00000000" w:rsidP="00000000" w:rsidRDefault="00000000" w:rsidRPr="00000000">
      <w:pPr>
        <w:widowControl w:val="1"/>
        <w:spacing w:after="60" w:before="0" w:line="240" w:lineRule="auto"/>
        <w:ind w:left="-5.999999999999872" w:right="0" w:firstLine="0"/>
        <w:contextualSpacing w:val="0"/>
        <w:jc w:val="both"/>
      </w:pPr>
      <w:bookmarkStart w:colFirst="0" w:colLast="0" w:name="_3znysh7" w:id="3"/>
      <w:bookmarkEnd w:id="3"/>
      <w:r w:rsidDel="00000000" w:rsidR="00000000" w:rsidRPr="00000000">
        <w:rPr>
          <w:rtl w:val="0"/>
        </w:rPr>
      </w:r>
    </w:p>
    <w:p w:rsidR="00000000" w:rsidDel="00000000" w:rsidP="00000000" w:rsidRDefault="00000000" w:rsidRPr="00000000">
      <w:pPr>
        <w:pStyle w:val="Heading1"/>
        <w:spacing w:after="120" w:before="120" w:line="240" w:lineRule="auto"/>
        <w:ind w:left="-5.999999999999872" w:firstLine="0"/>
        <w:contextualSpacing w:val="0"/>
        <w:jc w:val="both"/>
      </w:pPr>
      <w:bookmarkStart w:colFirst="0" w:colLast="0" w:name="_2et92p0" w:id="4"/>
      <w:bookmarkEnd w:id="4"/>
      <w:r w:rsidDel="00000000" w:rsidR="00000000" w:rsidRPr="00000000">
        <w:rPr>
          <w:sz w:val="24"/>
          <w:szCs w:val="24"/>
          <w:rtl w:val="0"/>
        </w:rPr>
        <w:t xml:space="preserve">3. </w:t>
      </w:r>
      <w:r w:rsidDel="00000000" w:rsidR="00000000" w:rsidRPr="00000000">
        <w:rPr>
          <w:sz w:val="24"/>
          <w:szCs w:val="24"/>
          <w:vertAlign w:val="baseline"/>
          <w:rtl w:val="0"/>
        </w:rPr>
        <w:t xml:space="preserve">Tipo de usuarios</w:t>
      </w:r>
      <w:r w:rsidDel="00000000" w:rsidR="00000000" w:rsidRPr="00000000">
        <w:rPr>
          <w:rtl w:val="0"/>
        </w:rPr>
      </w:r>
    </w:p>
    <w:p w:rsidR="00000000" w:rsidDel="00000000" w:rsidP="00000000" w:rsidRDefault="00000000" w:rsidRPr="00000000">
      <w:pPr>
        <w:widowControl w:val="1"/>
        <w:spacing w:after="0" w:before="0" w:line="240" w:lineRule="auto"/>
        <w:ind w:left="279.0000000000001" w:right="0" w:firstLine="0"/>
        <w:contextualSpacing w:val="0"/>
        <w:jc w:val="both"/>
      </w:pPr>
      <w:r w:rsidDel="00000000" w:rsidR="00000000" w:rsidRPr="00000000">
        <w:rPr>
          <w:sz w:val="20"/>
          <w:szCs w:val="20"/>
          <w:rtl w:val="0"/>
        </w:rPr>
        <w:t xml:space="preserve">El producto está destinado en principio para uso exclusivo de los funcionarios de la organización. Habrá dos tipos de usuarios dentro del sistema: </w:t>
      </w:r>
      <w:r w:rsidDel="00000000" w:rsidR="00000000" w:rsidRPr="00000000">
        <w:rPr>
          <w:rtl w:val="0"/>
        </w:rPr>
      </w:r>
    </w:p>
    <w:p w:rsidR="00000000" w:rsidDel="00000000" w:rsidP="00000000" w:rsidRDefault="00000000" w:rsidRPr="00000000">
      <w:pPr>
        <w:widowControl w:val="1"/>
        <w:spacing w:after="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numPr>
          <w:ilvl w:val="0"/>
          <w:numId w:val="3"/>
        </w:numPr>
        <w:spacing w:after="0" w:before="0" w:line="240" w:lineRule="auto"/>
        <w:ind w:left="279.0000000000001" w:right="0" w:firstLine="0"/>
        <w:contextualSpacing w:val="1"/>
        <w:jc w:val="both"/>
        <w:rPr>
          <w:sz w:val="20"/>
          <w:szCs w:val="20"/>
        </w:rPr>
      </w:pPr>
      <w:r w:rsidDel="00000000" w:rsidR="00000000" w:rsidRPr="00000000">
        <w:rPr>
          <w:sz w:val="20"/>
          <w:szCs w:val="20"/>
          <w:rtl w:val="0"/>
        </w:rPr>
        <w:t xml:space="preserve">Administrador: Se encargará de aceptar o rechazar a los voluntarios que soliciten la creación de una cuenta en el sistema, así como de  asignar o quitar permisos a los mismos. </w:t>
      </w:r>
    </w:p>
    <w:p w:rsidR="00000000" w:rsidDel="00000000" w:rsidP="00000000" w:rsidRDefault="00000000" w:rsidRPr="00000000">
      <w:pPr>
        <w:widowControl w:val="1"/>
        <w:numPr>
          <w:ilvl w:val="0"/>
          <w:numId w:val="3"/>
        </w:numPr>
        <w:spacing w:after="0" w:before="0" w:line="240" w:lineRule="auto"/>
        <w:ind w:left="279.0000000000001" w:right="0" w:firstLine="0"/>
        <w:contextualSpacing w:val="1"/>
        <w:jc w:val="both"/>
        <w:rPr>
          <w:sz w:val="20"/>
          <w:szCs w:val="20"/>
        </w:rPr>
      </w:pPr>
      <w:r w:rsidDel="00000000" w:rsidR="00000000" w:rsidRPr="00000000">
        <w:rPr>
          <w:sz w:val="20"/>
          <w:szCs w:val="20"/>
          <w:rtl w:val="0"/>
        </w:rPr>
        <w:t xml:space="preserve">Voluntarios: Estos usuarios, una vez que obtengan los permisos del Administrador, son los que se encargarán de la gestión de la información de los animales y sus respectivas adopciones, así como de llevar un control de las personas que son adoptantes.</w:t>
      </w:r>
    </w:p>
    <w:p w:rsidR="00000000" w:rsidDel="00000000" w:rsidP="00000000" w:rsidRDefault="00000000" w:rsidRPr="00000000">
      <w:pPr>
        <w:widowControl w:val="1"/>
        <w:spacing w:after="60" w:before="0" w:line="240" w:lineRule="auto"/>
        <w:ind w:left="-5.999999999999872" w:right="0" w:firstLine="0"/>
        <w:contextualSpacing w:val="0"/>
        <w:jc w:val="both"/>
      </w:pPr>
      <w:bookmarkStart w:colFirst="0" w:colLast="0" w:name="_tyjcwt" w:id="5"/>
      <w:bookmarkEnd w:id="5"/>
      <w:r w:rsidDel="00000000" w:rsidR="00000000" w:rsidRPr="00000000">
        <w:rPr>
          <w:rtl w:val="0"/>
        </w:rPr>
      </w:r>
    </w:p>
    <w:p w:rsidR="00000000" w:rsidDel="00000000" w:rsidP="00000000" w:rsidRDefault="00000000" w:rsidRPr="00000000">
      <w:pPr>
        <w:pStyle w:val="Heading1"/>
        <w:spacing w:after="120" w:before="120" w:line="240" w:lineRule="auto"/>
        <w:ind w:left="-5.999999999999872" w:firstLine="0"/>
        <w:contextualSpacing w:val="0"/>
        <w:jc w:val="both"/>
      </w:pPr>
      <w:bookmarkStart w:colFirst="0" w:colLast="0" w:name="_3dy6vkm" w:id="6"/>
      <w:bookmarkEnd w:id="6"/>
      <w:r w:rsidDel="00000000" w:rsidR="00000000" w:rsidRPr="00000000">
        <w:rPr>
          <w:sz w:val="24"/>
          <w:szCs w:val="24"/>
          <w:rtl w:val="0"/>
        </w:rPr>
        <w:t xml:space="preserve">4. Interfaz de Usuario según requerimientos</w:t>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b w:val="0"/>
          <w:sz w:val="20"/>
          <w:szCs w:val="20"/>
          <w:vertAlign w:val="baseline"/>
          <w:rtl w:val="0"/>
        </w:rPr>
        <w:t xml:space="preserve">En esta sección se defin</w:t>
      </w:r>
      <w:r w:rsidDel="00000000" w:rsidR="00000000" w:rsidRPr="00000000">
        <w:rPr>
          <w:sz w:val="20"/>
          <w:szCs w:val="20"/>
          <w:rtl w:val="0"/>
        </w:rPr>
        <w:t xml:space="preserve">e</w:t>
      </w:r>
      <w:r w:rsidDel="00000000" w:rsidR="00000000" w:rsidRPr="00000000">
        <w:rPr>
          <w:b w:val="0"/>
          <w:sz w:val="20"/>
          <w:szCs w:val="20"/>
          <w:vertAlign w:val="baseline"/>
          <w:rtl w:val="0"/>
        </w:rPr>
        <w:t xml:space="preserve">, las políticas a llevar a cabo en función de los requerimientos relevados hasta el momento.</w:t>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b w:val="0"/>
          <w:sz w:val="20"/>
          <w:szCs w:val="20"/>
          <w:vertAlign w:val="baseline"/>
          <w:rtl w:val="0"/>
        </w:rPr>
        <w:t xml:space="preserve">Lista de requerimientos no funcionales relacionados al diseño de la interfaz</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numPr>
          <w:ilvl w:val="0"/>
          <w:numId w:val="2"/>
        </w:numPr>
        <w:spacing w:after="0" w:before="0" w:line="240" w:lineRule="auto"/>
        <w:ind w:left="279.0000000000001" w:right="0" w:firstLine="0"/>
        <w:contextualSpacing w:val="1"/>
        <w:jc w:val="both"/>
        <w:rPr>
          <w:sz w:val="20"/>
          <w:szCs w:val="20"/>
        </w:rPr>
      </w:pPr>
      <w:r w:rsidDel="00000000" w:rsidR="00000000" w:rsidRPr="00000000">
        <w:rPr>
          <w:sz w:val="20"/>
          <w:szCs w:val="20"/>
          <w:rtl w:val="0"/>
        </w:rPr>
        <w:t xml:space="preserve">En la página de inicio, si el usuario ingresa algunos datos de forma incorrecta. Se indicará con siguientes frases de error debajo de los campos del ingreso.</w:t>
      </w:r>
    </w:p>
    <w:p w:rsidR="00000000" w:rsidDel="00000000" w:rsidP="00000000" w:rsidRDefault="00000000" w:rsidRPr="00000000">
      <w:pPr>
        <w:widowControl w:val="1"/>
        <w:numPr>
          <w:ilvl w:val="1"/>
          <w:numId w:val="2"/>
        </w:numPr>
        <w:spacing w:after="0" w:before="0" w:line="240" w:lineRule="auto"/>
        <w:ind w:left="1440" w:right="0" w:hanging="360"/>
        <w:contextualSpacing w:val="1"/>
        <w:jc w:val="both"/>
        <w:rPr>
          <w:sz w:val="20"/>
          <w:szCs w:val="20"/>
        </w:rPr>
      </w:pPr>
      <w:r w:rsidDel="00000000" w:rsidR="00000000" w:rsidRPr="00000000">
        <w:rPr>
          <w:i w:val="1"/>
          <w:sz w:val="20"/>
          <w:szCs w:val="20"/>
          <w:rtl w:val="0"/>
        </w:rPr>
        <w:t xml:space="preserve">authentication error</w:t>
      </w:r>
      <w:r w:rsidDel="00000000" w:rsidR="00000000" w:rsidRPr="00000000">
        <w:rPr>
          <w:sz w:val="20"/>
          <w:szCs w:val="20"/>
          <w:rtl w:val="0"/>
        </w:rPr>
        <w:t xml:space="preserve"> : Indica que los datos ingresados no se encuentran registrados.</w:t>
      </w:r>
    </w:p>
    <w:p w:rsidR="00000000" w:rsidDel="00000000" w:rsidP="00000000" w:rsidRDefault="00000000" w:rsidRPr="00000000">
      <w:pPr>
        <w:widowControl w:val="1"/>
        <w:numPr>
          <w:ilvl w:val="1"/>
          <w:numId w:val="2"/>
        </w:numPr>
        <w:spacing w:after="0" w:before="0" w:line="240" w:lineRule="auto"/>
        <w:ind w:left="1440" w:right="0" w:hanging="360"/>
        <w:contextualSpacing w:val="1"/>
        <w:jc w:val="both"/>
        <w:rPr>
          <w:sz w:val="20"/>
          <w:szCs w:val="20"/>
        </w:rPr>
      </w:pPr>
      <w:r w:rsidDel="00000000" w:rsidR="00000000" w:rsidRPr="00000000">
        <w:rPr>
          <w:i w:val="1"/>
          <w:sz w:val="20"/>
          <w:szCs w:val="20"/>
          <w:rtl w:val="0"/>
        </w:rPr>
        <w:t xml:space="preserve">Campo necesario</w:t>
      </w:r>
      <w:r w:rsidDel="00000000" w:rsidR="00000000" w:rsidRPr="00000000">
        <w:rPr>
          <w:sz w:val="20"/>
          <w:szCs w:val="20"/>
          <w:rtl w:val="0"/>
        </w:rPr>
        <w:t xml:space="preserve"> : Indica la falta de datos.</w:t>
      </w:r>
    </w:p>
    <w:p w:rsidR="00000000" w:rsidDel="00000000" w:rsidP="00000000" w:rsidRDefault="00000000" w:rsidRPr="00000000">
      <w:pPr>
        <w:numPr>
          <w:ilvl w:val="1"/>
          <w:numId w:val="2"/>
        </w:numPr>
        <w:spacing w:after="0" w:before="0" w:line="240" w:lineRule="auto"/>
        <w:ind w:left="1440" w:hanging="360"/>
        <w:contextualSpacing w:val="1"/>
        <w:jc w:val="both"/>
        <w:rPr>
          <w:sz w:val="20"/>
          <w:szCs w:val="20"/>
        </w:rPr>
      </w:pPr>
      <w:r w:rsidDel="00000000" w:rsidR="00000000" w:rsidRPr="00000000">
        <w:rPr>
          <w:i w:val="1"/>
          <w:sz w:val="20"/>
          <w:szCs w:val="20"/>
          <w:rtl w:val="0"/>
        </w:rPr>
        <w:t xml:space="preserve">No es un email válido</w:t>
      </w:r>
      <w:r w:rsidDel="00000000" w:rsidR="00000000" w:rsidRPr="00000000">
        <w:rPr>
          <w:sz w:val="20"/>
          <w:szCs w:val="20"/>
          <w:rtl w:val="0"/>
        </w:rPr>
        <w:t xml:space="preserve"> : Email no válido.</w:t>
      </w:r>
    </w:p>
    <w:p w:rsidR="00000000" w:rsidDel="00000000" w:rsidP="00000000" w:rsidRDefault="00000000" w:rsidRPr="00000000">
      <w:pPr>
        <w:numPr>
          <w:ilvl w:val="1"/>
          <w:numId w:val="2"/>
        </w:numPr>
        <w:spacing w:after="0" w:before="0" w:line="240" w:lineRule="auto"/>
        <w:ind w:left="1440" w:hanging="360"/>
        <w:contextualSpacing w:val="1"/>
        <w:jc w:val="both"/>
        <w:rPr>
          <w:sz w:val="20"/>
          <w:szCs w:val="20"/>
        </w:rPr>
      </w:pPr>
      <w:r w:rsidDel="00000000" w:rsidR="00000000" w:rsidRPr="00000000">
        <w:rPr>
          <w:i w:val="1"/>
          <w:sz w:val="20"/>
          <w:szCs w:val="20"/>
          <w:rtl w:val="0"/>
        </w:rPr>
        <w:t xml:space="preserve">Cuenta inactiva</w:t>
      </w:r>
      <w:r w:rsidDel="00000000" w:rsidR="00000000" w:rsidRPr="00000000">
        <w:rPr>
          <w:sz w:val="20"/>
          <w:szCs w:val="20"/>
          <w:rtl w:val="0"/>
        </w:rPr>
        <w:t xml:space="preserve">.</w:t>
      </w:r>
    </w:p>
    <w:p w:rsidR="00000000" w:rsidDel="00000000" w:rsidP="00000000" w:rsidRDefault="00000000" w:rsidRPr="00000000">
      <w:pPr>
        <w:widowControl w:val="1"/>
        <w:numPr>
          <w:ilvl w:val="0"/>
          <w:numId w:val="2"/>
        </w:numPr>
        <w:spacing w:after="0" w:before="0" w:line="240" w:lineRule="auto"/>
        <w:ind w:left="279.0000000000001" w:right="0" w:firstLine="0"/>
        <w:contextualSpacing w:val="1"/>
        <w:jc w:val="both"/>
        <w:rPr>
          <w:sz w:val="20"/>
          <w:szCs w:val="20"/>
        </w:rPr>
      </w:pPr>
      <w:r w:rsidDel="00000000" w:rsidR="00000000" w:rsidRPr="00000000">
        <w:rPr>
          <w:sz w:val="20"/>
          <w:szCs w:val="20"/>
          <w:rtl w:val="0"/>
        </w:rPr>
        <w:t xml:space="preserve">En la página de solicitud-registro, si el usuario ingresa algunos datos de forma incorrecta, se indicará con siguientes frases de error debajo de los campos del ingreso.</w:t>
      </w:r>
    </w:p>
    <w:p w:rsidR="00000000" w:rsidDel="00000000" w:rsidP="00000000" w:rsidRDefault="00000000" w:rsidRPr="00000000">
      <w:pPr>
        <w:widowControl w:val="1"/>
        <w:numPr>
          <w:ilvl w:val="1"/>
          <w:numId w:val="2"/>
        </w:numPr>
        <w:spacing w:after="0" w:before="0" w:line="240" w:lineRule="auto"/>
        <w:ind w:left="1440" w:right="0" w:hanging="360"/>
        <w:contextualSpacing w:val="1"/>
        <w:jc w:val="both"/>
        <w:rPr>
          <w:i w:val="1"/>
          <w:sz w:val="20"/>
          <w:szCs w:val="20"/>
        </w:rPr>
      </w:pPr>
      <w:r w:rsidDel="00000000" w:rsidR="00000000" w:rsidRPr="00000000">
        <w:rPr>
          <w:i w:val="1"/>
          <w:sz w:val="20"/>
          <w:szCs w:val="20"/>
          <w:rtl w:val="0"/>
        </w:rPr>
        <w:t xml:space="preserve">Campo Obligatorio.</w:t>
      </w:r>
    </w:p>
    <w:p w:rsidR="00000000" w:rsidDel="00000000" w:rsidP="00000000" w:rsidRDefault="00000000" w:rsidRPr="00000000">
      <w:pPr>
        <w:numPr>
          <w:ilvl w:val="1"/>
          <w:numId w:val="2"/>
        </w:numPr>
        <w:spacing w:after="0" w:before="0" w:line="240" w:lineRule="auto"/>
        <w:ind w:left="1440" w:hanging="360"/>
        <w:contextualSpacing w:val="1"/>
        <w:jc w:val="both"/>
        <w:rPr>
          <w:i w:val="1"/>
          <w:sz w:val="20"/>
          <w:szCs w:val="20"/>
        </w:rPr>
      </w:pPr>
      <w:r w:rsidDel="00000000" w:rsidR="00000000" w:rsidRPr="00000000">
        <w:rPr>
          <w:i w:val="1"/>
          <w:sz w:val="20"/>
          <w:szCs w:val="20"/>
          <w:rtl w:val="0"/>
        </w:rPr>
        <w:t xml:space="preserve">Ingrese nombre y apellido.</w:t>
      </w:r>
    </w:p>
    <w:p w:rsidR="00000000" w:rsidDel="00000000" w:rsidP="00000000" w:rsidRDefault="00000000" w:rsidRPr="00000000">
      <w:pPr>
        <w:numPr>
          <w:ilvl w:val="1"/>
          <w:numId w:val="2"/>
        </w:numPr>
        <w:spacing w:after="0" w:before="0" w:line="240" w:lineRule="auto"/>
        <w:ind w:left="1440" w:hanging="360"/>
        <w:contextualSpacing w:val="1"/>
        <w:jc w:val="both"/>
        <w:rPr>
          <w:i w:val="1"/>
          <w:sz w:val="20"/>
          <w:szCs w:val="20"/>
        </w:rPr>
      </w:pPr>
      <w:r w:rsidDel="00000000" w:rsidR="00000000" w:rsidRPr="00000000">
        <w:rPr>
          <w:i w:val="1"/>
          <w:sz w:val="20"/>
          <w:szCs w:val="20"/>
          <w:rtl w:val="0"/>
        </w:rPr>
        <w:t xml:space="preserve">Correo electronico invalido.</w:t>
      </w:r>
    </w:p>
    <w:p w:rsidR="00000000" w:rsidDel="00000000" w:rsidP="00000000" w:rsidRDefault="00000000" w:rsidRPr="00000000">
      <w:pPr>
        <w:numPr>
          <w:ilvl w:val="1"/>
          <w:numId w:val="2"/>
        </w:numPr>
        <w:spacing w:after="0" w:before="0" w:line="240" w:lineRule="auto"/>
        <w:ind w:left="1440" w:hanging="360"/>
        <w:contextualSpacing w:val="1"/>
        <w:jc w:val="both"/>
        <w:rPr>
          <w:i w:val="1"/>
          <w:sz w:val="20"/>
          <w:szCs w:val="20"/>
        </w:rPr>
      </w:pPr>
      <w:r w:rsidDel="00000000" w:rsidR="00000000" w:rsidRPr="00000000">
        <w:rPr>
          <w:i w:val="1"/>
          <w:sz w:val="20"/>
          <w:szCs w:val="20"/>
          <w:rtl w:val="0"/>
        </w:rPr>
        <w:t xml:space="preserve">Contraseña muy corta(mínimo 8 caracteres).</w:t>
      </w:r>
    </w:p>
    <w:p w:rsidR="00000000" w:rsidDel="00000000" w:rsidP="00000000" w:rsidRDefault="00000000" w:rsidRPr="00000000">
      <w:pPr>
        <w:numPr>
          <w:ilvl w:val="1"/>
          <w:numId w:val="2"/>
        </w:numPr>
        <w:spacing w:after="0" w:before="0" w:line="240" w:lineRule="auto"/>
        <w:ind w:left="1440" w:hanging="360"/>
        <w:contextualSpacing w:val="1"/>
        <w:jc w:val="both"/>
        <w:rPr>
          <w:i w:val="1"/>
          <w:sz w:val="20"/>
          <w:szCs w:val="20"/>
        </w:rPr>
      </w:pPr>
      <w:r w:rsidDel="00000000" w:rsidR="00000000" w:rsidRPr="00000000">
        <w:rPr>
          <w:i w:val="1"/>
          <w:sz w:val="20"/>
          <w:szCs w:val="20"/>
          <w:rtl w:val="0"/>
        </w:rPr>
        <w:t xml:space="preserve">Las contraseñas no coinciden.</w:t>
      </w:r>
    </w:p>
    <w:p w:rsidR="00000000" w:rsidDel="00000000" w:rsidP="00000000" w:rsidRDefault="00000000" w:rsidRPr="00000000">
      <w:pPr>
        <w:widowControl w:val="1"/>
        <w:spacing w:after="60" w:before="0" w:line="240" w:lineRule="auto"/>
        <w:ind w:right="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bookmarkStart w:colFirst="0" w:colLast="0" w:name="_1t3h5sf" w:id="7"/>
      <w:bookmarkEnd w:id="7"/>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bookmarkStart w:colFirst="0" w:colLast="0" w:name="_4d34og8" w:id="8"/>
      <w:bookmarkEnd w:id="8"/>
      <w:r w:rsidDel="00000000" w:rsidR="00000000" w:rsidRPr="00000000">
        <w:rPr>
          <w:rtl w:val="0"/>
        </w:rPr>
      </w:r>
    </w:p>
    <w:p w:rsidR="00000000" w:rsidDel="00000000" w:rsidP="00000000" w:rsidRDefault="00000000" w:rsidRPr="00000000">
      <w:pPr>
        <w:widowControl w:val="1"/>
        <w:spacing w:after="60" w:before="0" w:line="240" w:lineRule="auto"/>
        <w:ind w:left="-5.999999999999872" w:right="0" w:firstLine="0"/>
        <w:contextualSpacing w:val="0"/>
        <w:jc w:val="both"/>
      </w:pPr>
      <w:bookmarkStart w:colFirst="0" w:colLast="0" w:name="_2s8eyo1" w:id="9"/>
      <w:bookmarkEnd w:id="9"/>
      <w:r w:rsidDel="00000000" w:rsidR="00000000" w:rsidRPr="00000000">
        <w:rPr>
          <w:rtl w:val="0"/>
        </w:rPr>
      </w:r>
    </w:p>
    <w:p w:rsidR="00000000" w:rsidDel="00000000" w:rsidP="00000000" w:rsidRDefault="00000000" w:rsidRPr="00000000">
      <w:pPr>
        <w:pStyle w:val="Heading1"/>
        <w:spacing w:after="120" w:before="120" w:line="240" w:lineRule="auto"/>
        <w:ind w:left="-5.999999999999872" w:firstLine="0"/>
        <w:contextualSpacing w:val="0"/>
        <w:jc w:val="both"/>
      </w:pPr>
      <w:bookmarkStart w:colFirst="0" w:colLast="0" w:name="_17dp8vu" w:id="10"/>
      <w:bookmarkEnd w:id="10"/>
      <w:r w:rsidDel="00000000" w:rsidR="00000000" w:rsidRPr="00000000">
        <w:rPr>
          <w:sz w:val="24"/>
          <w:szCs w:val="24"/>
          <w:rtl w:val="0"/>
        </w:rPr>
        <w:t xml:space="preserve">5. </w:t>
      </w:r>
      <w:r w:rsidDel="00000000" w:rsidR="00000000" w:rsidRPr="00000000">
        <w:rPr>
          <w:sz w:val="24"/>
          <w:szCs w:val="24"/>
          <w:vertAlign w:val="baseline"/>
          <w:rtl w:val="0"/>
        </w:rPr>
        <w:t xml:space="preserve">Interfaz de Usuario: aspecto visual</w:t>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sz w:val="20"/>
          <w:szCs w:val="20"/>
          <w:rtl w:val="0"/>
        </w:rPr>
        <w:t xml:space="preserve">Tomando en cuenta las principales funcionalidades relevadas hasta el momento, en las siguientes imágenes se muestra un bosquejo de IU para cada uno de los requisitos en los que se comenzará a trabajar en el sprint 1&amp;2. Los bosquejos son los entregados por el cliente en la reunión del sprint 0. Habrá que realizar algunas pequeñas modificaciones para que sea un diseño responsive.</w:t>
      </w:r>
      <w:r w:rsidDel="00000000" w:rsidR="00000000" w:rsidRPr="00000000">
        <w:rPr>
          <w:rtl w:val="0"/>
        </w:rPr>
      </w:r>
    </w:p>
    <w:p w:rsidR="00000000" w:rsidDel="00000000" w:rsidP="00000000" w:rsidRDefault="00000000" w:rsidRPr="00000000">
      <w:pPr>
        <w:widowControl w:val="1"/>
        <w:numPr>
          <w:ilvl w:val="0"/>
          <w:numId w:val="5"/>
        </w:numPr>
        <w:spacing w:after="0" w:before="0" w:line="240" w:lineRule="auto"/>
        <w:ind w:left="720" w:right="0" w:hanging="360"/>
        <w:contextualSpacing w:val="1"/>
        <w:jc w:val="both"/>
        <w:rPr>
          <w:sz w:val="20"/>
          <w:szCs w:val="20"/>
        </w:rPr>
      </w:pPr>
      <w:r w:rsidDel="00000000" w:rsidR="00000000" w:rsidRPr="00000000">
        <w:rPr>
          <w:sz w:val="20"/>
          <w:szCs w:val="20"/>
          <w:rtl w:val="0"/>
        </w:rPr>
        <w:t xml:space="preserve">Página de login, logout, registrarse, restablecer contraseña.</w:t>
      </w:r>
    </w:p>
    <w:p w:rsidR="00000000" w:rsidDel="00000000" w:rsidP="00000000" w:rsidRDefault="00000000" w:rsidRPr="00000000">
      <w:pPr>
        <w:widowControl w:val="1"/>
        <w:spacing w:after="0" w:before="0" w:line="240" w:lineRule="auto"/>
        <w:ind w:right="0"/>
        <w:contextualSpacing w:val="0"/>
        <w:jc w:val="both"/>
      </w:pPr>
      <w:r w:rsidDel="00000000" w:rsidR="00000000" w:rsidRPr="00000000">
        <w:rPr>
          <w:rtl w:val="0"/>
        </w:rPr>
      </w:r>
    </w:p>
    <w:p w:rsidR="00000000" w:rsidDel="00000000" w:rsidP="00000000" w:rsidRDefault="00000000" w:rsidRPr="00000000">
      <w:pPr>
        <w:widowControl w:val="1"/>
        <w:numPr>
          <w:ilvl w:val="0"/>
          <w:numId w:val="4"/>
        </w:numPr>
        <w:spacing w:after="0" w:before="0" w:line="240" w:lineRule="auto"/>
        <w:ind w:left="279.0000000000001" w:right="0" w:firstLine="0"/>
        <w:contextualSpacing w:val="1"/>
        <w:jc w:val="both"/>
        <w:rPr>
          <w:sz w:val="20"/>
          <w:szCs w:val="20"/>
        </w:rPr>
      </w:pPr>
      <w:r w:rsidDel="00000000" w:rsidR="00000000" w:rsidRPr="00000000">
        <w:rPr>
          <w:sz w:val="20"/>
          <w:szCs w:val="20"/>
          <w:rtl w:val="0"/>
        </w:rPr>
        <w:t xml:space="preserve">Ingresar - Página de ingreso</w:t>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drawing>
          <wp:inline distB="114300" distT="114300" distL="114300" distR="114300">
            <wp:extent cx="4747016" cy="2972117"/>
            <wp:effectExtent b="0" l="0" r="0" t="0"/>
            <wp:docPr descr="Ingresar.png" id="2" name="image12.png"/>
            <a:graphic>
              <a:graphicData uri="http://schemas.openxmlformats.org/drawingml/2006/picture">
                <pic:pic>
                  <pic:nvPicPr>
                    <pic:cNvPr descr="Ingresar.png" id="0" name="image12.png"/>
                    <pic:cNvPicPr preferRelativeResize="0"/>
                  </pic:nvPicPr>
                  <pic:blipFill>
                    <a:blip r:embed="rId5"/>
                    <a:srcRect b="0" l="0" r="0" t="0"/>
                    <a:stretch>
                      <a:fillRect/>
                    </a:stretch>
                  </pic:blipFill>
                  <pic:spPr>
                    <a:xfrm>
                      <a:off x="0" y="0"/>
                      <a:ext cx="4747016" cy="2972117"/>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sz w:val="20"/>
          <w:szCs w:val="20"/>
          <w:rtl w:val="0"/>
        </w:rPr>
        <w:t xml:space="preserve">Descripción: Un “box” que contiene el logo de Animales sin Hogar y los campos de ingreso para el correo electrónico y la contraseña y botones que ofrecen el ingreso, el olvido de contraseña. En caso de que el usuario no posee ninguna cuenta deberá generar una cuenta y solicitar el registro.</w:t>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sz w:val="20"/>
          <w:szCs w:val="20"/>
          <w:rtl w:val="0"/>
        </w:rPr>
        <w:t xml:space="preserve">2. Solicitud de registro</w:t>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drawing>
          <wp:inline distB="114300" distT="114300" distL="114300" distR="114300">
            <wp:extent cx="5399730" cy="2971800"/>
            <wp:effectExtent b="0" l="0" r="0" t="0"/>
            <wp:docPr descr="Registrar.png" id="4" name="image17.png"/>
            <a:graphic>
              <a:graphicData uri="http://schemas.openxmlformats.org/drawingml/2006/picture">
                <pic:pic>
                  <pic:nvPicPr>
                    <pic:cNvPr descr="Registrar.png" id="0" name="image17.png"/>
                    <pic:cNvPicPr preferRelativeResize="0"/>
                  </pic:nvPicPr>
                  <pic:blipFill>
                    <a:blip r:embed="rId6"/>
                    <a:srcRect b="0" l="0" r="0" t="0"/>
                    <a:stretch>
                      <a:fillRect/>
                    </a:stretch>
                  </pic:blipFill>
                  <pic:spPr>
                    <a:xfrm>
                      <a:off x="0" y="0"/>
                      <a:ext cx="5399730" cy="29718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sz w:val="20"/>
          <w:szCs w:val="20"/>
          <w:rtl w:val="0"/>
        </w:rPr>
        <w:t xml:space="preserve">Descripción: Un “box” que contiene el logo de ASH y los campos de Nombre y Apellido, Correo, Contraseña y confirmación de contraseña. En el caso de que sea necesario agregar más atributos para realizar la solicitud, se agregará más campos por cada atributo, como es el caso para el teléfono por ejemplo. Vemos que también contiene un botón de Enviar para enviar la solicitud, y otro botón Ingresar para volver al inicio.</w:t>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sz w:val="20"/>
          <w:szCs w:val="20"/>
          <w:rtl w:val="0"/>
        </w:rPr>
        <w:t xml:space="preserve">3. Header &amp; Footer</w:t>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sz w:val="20"/>
          <w:szCs w:val="20"/>
          <w:rtl w:val="0"/>
        </w:rPr>
        <w:t xml:space="preserve">Descripción: Header contiene el logo de ASH, botones para acceder a las páginas de animales, adoptantes, estadísticas y desloguearse. Estos contara con la función de responsive tal que  se convertirán en un solo menú desplegable al acceder desde dispositivo móvil.</w:t>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sz w:val="20"/>
          <w:szCs w:val="20"/>
          <w:rtl w:val="0"/>
        </w:rPr>
        <w:t xml:space="preserve">Footer solamente contiene breve descripción adicional sobre ASH.</w:t>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drawing>
          <wp:inline distB="114300" distT="114300" distL="114300" distR="114300">
            <wp:extent cx="5399730" cy="2540000"/>
            <wp:effectExtent b="0" l="0" r="0" t="0"/>
            <wp:docPr descr="Captura de pantalla de 2016-09-18 20:31:18.png" id="3" name="image16.png"/>
            <a:graphic>
              <a:graphicData uri="http://schemas.openxmlformats.org/drawingml/2006/picture">
                <pic:pic>
                  <pic:nvPicPr>
                    <pic:cNvPr descr="Captura de pantalla de 2016-09-18 20:31:18.png" id="0" name="image16.png"/>
                    <pic:cNvPicPr preferRelativeResize="0"/>
                  </pic:nvPicPr>
                  <pic:blipFill>
                    <a:blip r:embed="rId7"/>
                    <a:srcRect b="0" l="0" r="0" t="0"/>
                    <a:stretch>
                      <a:fillRect/>
                    </a:stretch>
                  </pic:blipFill>
                  <pic:spPr>
                    <a:xfrm>
                      <a:off x="0" y="0"/>
                      <a:ext cx="5399730" cy="25400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sz w:val="20"/>
          <w:szCs w:val="20"/>
          <w:rtl w:val="0"/>
        </w:rPr>
        <w:t xml:space="preserve">4. Restablecer contraseña</w:t>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sz w:val="20"/>
          <w:szCs w:val="20"/>
          <w:rtl w:val="0"/>
        </w:rPr>
        <w:t xml:space="preserve">Descripción: Se tomó tres bosquejos para este requerimientos. </w:t>
      </w:r>
      <w:r w:rsidDel="00000000" w:rsidR="00000000" w:rsidRPr="00000000">
        <w:rPr>
          <w:rtl w:val="0"/>
        </w:rPr>
      </w:r>
    </w:p>
    <w:p w:rsidR="00000000" w:rsidDel="00000000" w:rsidP="00000000" w:rsidRDefault="00000000" w:rsidRPr="00000000">
      <w:pPr>
        <w:widowControl w:val="1"/>
        <w:numPr>
          <w:ilvl w:val="0"/>
          <w:numId w:val="1"/>
        </w:numPr>
        <w:spacing w:after="0" w:before="0" w:line="240" w:lineRule="auto"/>
        <w:ind w:left="720" w:right="0" w:hanging="360"/>
        <w:contextualSpacing w:val="1"/>
        <w:jc w:val="both"/>
        <w:rPr>
          <w:sz w:val="20"/>
          <w:szCs w:val="20"/>
        </w:rPr>
      </w:pPr>
      <w:r w:rsidDel="00000000" w:rsidR="00000000" w:rsidRPr="00000000">
        <w:rPr>
          <w:sz w:val="20"/>
          <w:szCs w:val="20"/>
          <w:rtl w:val="0"/>
        </w:rPr>
        <w:t xml:space="preserve">Al acceder a la página de restablecer contraseña se pedirá la dirección del correo electrónico de la cuenta que desea cambiar</w:t>
      </w:r>
    </w:p>
    <w:p w:rsidR="00000000" w:rsidDel="00000000" w:rsidP="00000000" w:rsidRDefault="00000000" w:rsidRPr="00000000">
      <w:pPr>
        <w:widowControl w:val="1"/>
        <w:spacing w:after="60" w:before="0" w:line="240" w:lineRule="auto"/>
        <w:ind w:right="0"/>
        <w:contextualSpacing w:val="0"/>
        <w:jc w:val="both"/>
      </w:pPr>
      <w:r w:rsidDel="00000000" w:rsidR="00000000" w:rsidRPr="00000000">
        <w:rPr>
          <w:sz w:val="20"/>
          <w:szCs w:val="20"/>
          <w:rtl w:val="0"/>
        </w:rPr>
        <w:t xml:space="preserve">.</w:t>
      </w:r>
      <w:r w:rsidDel="00000000" w:rsidR="00000000" w:rsidRPr="00000000">
        <w:drawing>
          <wp:inline distB="114300" distT="114300" distL="114300" distR="114300">
            <wp:extent cx="5399730" cy="2501900"/>
            <wp:effectExtent b="0" l="0" r="0" t="0"/>
            <wp:docPr descr="Captura de pantalla de 2016-09-18 21:03:15.png" id="6" name="image19.png"/>
            <a:graphic>
              <a:graphicData uri="http://schemas.openxmlformats.org/drawingml/2006/picture">
                <pic:pic>
                  <pic:nvPicPr>
                    <pic:cNvPr descr="Captura de pantalla de 2016-09-18 21:03:15.png" id="0" name="image19.png"/>
                    <pic:cNvPicPr preferRelativeResize="0"/>
                  </pic:nvPicPr>
                  <pic:blipFill>
                    <a:blip r:embed="rId8"/>
                    <a:srcRect b="0" l="0" r="0" t="0"/>
                    <a:stretch>
                      <a:fillRect/>
                    </a:stretch>
                  </pic:blipFill>
                  <pic:spPr>
                    <a:xfrm>
                      <a:off x="0" y="0"/>
                      <a:ext cx="5399730" cy="25019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60" w:before="0" w:line="240" w:lineRule="auto"/>
        <w:ind w:right="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right="0"/>
        <w:contextualSpacing w:val="0"/>
        <w:jc w:val="both"/>
      </w:pPr>
      <w:r w:rsidDel="00000000" w:rsidR="00000000" w:rsidRPr="00000000">
        <w:rPr>
          <w:rtl w:val="0"/>
        </w:rPr>
      </w:r>
    </w:p>
    <w:p w:rsidR="00000000" w:rsidDel="00000000" w:rsidP="00000000" w:rsidRDefault="00000000" w:rsidRPr="00000000">
      <w:pPr>
        <w:widowControl w:val="1"/>
        <w:numPr>
          <w:ilvl w:val="0"/>
          <w:numId w:val="1"/>
        </w:numPr>
        <w:spacing w:after="0" w:before="0" w:line="240" w:lineRule="auto"/>
        <w:ind w:left="720" w:right="0" w:hanging="360"/>
        <w:contextualSpacing w:val="1"/>
        <w:jc w:val="both"/>
        <w:rPr>
          <w:sz w:val="20"/>
          <w:szCs w:val="20"/>
        </w:rPr>
      </w:pPr>
      <w:r w:rsidDel="00000000" w:rsidR="00000000" w:rsidRPr="00000000">
        <w:rPr>
          <w:sz w:val="20"/>
          <w:szCs w:val="20"/>
          <w:rtl w:val="0"/>
        </w:rPr>
        <w:t xml:space="preserve">Luego el servidor enviará un mail de confirmación con un link con siguiente formato:</w:t>
      </w:r>
    </w:p>
    <w:p w:rsidR="00000000" w:rsidDel="00000000" w:rsidP="00000000" w:rsidRDefault="00000000" w:rsidRPr="00000000">
      <w:pPr>
        <w:widowControl w:val="1"/>
        <w:spacing w:after="60" w:before="0" w:line="240" w:lineRule="auto"/>
        <w:ind w:right="0"/>
        <w:contextualSpacing w:val="0"/>
        <w:jc w:val="both"/>
      </w:pPr>
      <w:r w:rsidDel="00000000" w:rsidR="00000000" w:rsidRPr="00000000">
        <w:drawing>
          <wp:inline distB="114300" distT="114300" distL="114300" distR="114300">
            <wp:extent cx="5399730" cy="2463800"/>
            <wp:effectExtent b="0" l="0" r="0" t="0"/>
            <wp:docPr descr="Captura de pantalla de 2016-09-18 21:05:09.png" id="5" name="image18.png"/>
            <a:graphic>
              <a:graphicData uri="http://schemas.openxmlformats.org/drawingml/2006/picture">
                <pic:pic>
                  <pic:nvPicPr>
                    <pic:cNvPr descr="Captura de pantalla de 2016-09-18 21:05:09.png" id="0" name="image18.png"/>
                    <pic:cNvPicPr preferRelativeResize="0"/>
                  </pic:nvPicPr>
                  <pic:blipFill>
                    <a:blip r:embed="rId9"/>
                    <a:srcRect b="0" l="0" r="0" t="0"/>
                    <a:stretch>
                      <a:fillRect/>
                    </a:stretch>
                  </pic:blipFill>
                  <pic:spPr>
                    <a:xfrm>
                      <a:off x="0" y="0"/>
                      <a:ext cx="5399730" cy="24638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numPr>
          <w:ilvl w:val="0"/>
          <w:numId w:val="1"/>
        </w:numPr>
        <w:spacing w:after="0" w:before="0" w:line="240" w:lineRule="auto"/>
        <w:ind w:left="720" w:right="0" w:hanging="360"/>
        <w:contextualSpacing w:val="1"/>
        <w:jc w:val="both"/>
        <w:rPr>
          <w:sz w:val="20"/>
          <w:szCs w:val="20"/>
        </w:rPr>
      </w:pPr>
      <w:r w:rsidDel="00000000" w:rsidR="00000000" w:rsidRPr="00000000">
        <w:rPr>
          <w:sz w:val="20"/>
          <w:szCs w:val="20"/>
          <w:rtl w:val="0"/>
        </w:rPr>
        <w:t xml:space="preserve">Al acceder dicho link se pedirá ingresar una nueva contraseña y confirmación de dicha contraseña.</w:t>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drawing>
          <wp:inline distB="114300" distT="114300" distL="114300" distR="114300">
            <wp:extent cx="5399730" cy="2692400"/>
            <wp:effectExtent b="0" l="0" r="0" t="0"/>
            <wp:docPr descr="Captura de pantalla de 2016-09-18 21:05:18.png" id="8" name="image21.png"/>
            <a:graphic>
              <a:graphicData uri="http://schemas.openxmlformats.org/drawingml/2006/picture">
                <pic:pic>
                  <pic:nvPicPr>
                    <pic:cNvPr descr="Captura de pantalla de 2016-09-18 21:05:18.png" id="0" name="image21.png"/>
                    <pic:cNvPicPr preferRelativeResize="0"/>
                  </pic:nvPicPr>
                  <pic:blipFill>
                    <a:blip r:embed="rId10"/>
                    <a:srcRect b="0" l="0" r="0" t="0"/>
                    <a:stretch>
                      <a:fillRect/>
                    </a:stretch>
                  </pic:blipFill>
                  <pic:spPr>
                    <a:xfrm>
                      <a:off x="0" y="0"/>
                      <a:ext cx="5399730" cy="26924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60" w:before="0" w:line="240" w:lineRule="auto"/>
        <w:ind w:left="279.0000000000001"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numPr>
          <w:ilvl w:val="0"/>
          <w:numId w:val="6"/>
        </w:numPr>
        <w:spacing w:after="0" w:before="0" w:line="240" w:lineRule="auto"/>
        <w:ind w:left="-5.999999999999872" w:right="0" w:firstLine="0"/>
        <w:contextualSpacing w:val="1"/>
        <w:jc w:val="both"/>
        <w:rPr>
          <w:b w:val="1"/>
          <w:sz w:val="20"/>
          <w:szCs w:val="20"/>
        </w:rPr>
      </w:pPr>
      <w:r w:rsidDel="00000000" w:rsidR="00000000" w:rsidRPr="00000000">
        <w:rPr>
          <w:b w:val="1"/>
          <w:sz w:val="20"/>
          <w:szCs w:val="20"/>
          <w:rtl w:val="0"/>
        </w:rPr>
        <w:t xml:space="preserve">Página de lista de animales</w:t>
      </w:r>
    </w:p>
    <w:p w:rsidR="00000000" w:rsidDel="00000000" w:rsidP="00000000" w:rsidRDefault="00000000" w:rsidRPr="00000000">
      <w:pPr>
        <w:widowControl w:val="1"/>
        <w:spacing w:after="60" w:before="0" w:line="240" w:lineRule="auto"/>
        <w:ind w:right="0"/>
        <w:contextualSpacing w:val="0"/>
        <w:jc w:val="both"/>
      </w:pPr>
      <w:r w:rsidDel="00000000" w:rsidR="00000000" w:rsidRPr="00000000">
        <w:rPr>
          <w:sz w:val="20"/>
          <w:szCs w:val="20"/>
          <w:rtl w:val="0"/>
        </w:rPr>
        <w:t xml:space="preserve">En esta página contiene la funcionalidad de listar los animales, ver información básica (mini información) de un animal, dar alta de animal, buscar (filtro) los animales, exportar los animales en formato XLS y exportar información de un animal en PDF.</w:t>
      </w:r>
      <w:r w:rsidDel="00000000" w:rsidR="00000000" w:rsidRPr="00000000">
        <w:rPr>
          <w:rtl w:val="0"/>
        </w:rPr>
      </w:r>
    </w:p>
    <w:p w:rsidR="00000000" w:rsidDel="00000000" w:rsidP="00000000" w:rsidRDefault="00000000" w:rsidRPr="00000000">
      <w:pPr>
        <w:widowControl w:val="1"/>
        <w:spacing w:after="60" w:before="0" w:line="240" w:lineRule="auto"/>
        <w:ind w:right="0"/>
        <w:contextualSpacing w:val="0"/>
        <w:jc w:val="both"/>
      </w:pPr>
      <w:r w:rsidDel="00000000" w:rsidR="00000000" w:rsidRPr="00000000">
        <w:rPr>
          <w:sz w:val="20"/>
          <w:szCs w:val="20"/>
          <w:rtl w:val="0"/>
        </w:rPr>
        <w:t xml:space="preserve">1. Listar los animales:</w:t>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sz w:val="20"/>
          <w:szCs w:val="20"/>
          <w:rtl w:val="0"/>
        </w:rPr>
        <w:t xml:space="preserve">Para listar los animales se utilizó las listas colapsables. Por defecto se carga 15 animales en inicio y con el botón “Ver Más” se lista más animales. Cada lista contiene un botón para abrir mini vista de información del animal (ver la figura 2), nombre de animal, su especie, su estado de adopción, y un botón para acceder la página de perfil del animal.</w:t>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sz w:val="20"/>
          <w:szCs w:val="20"/>
          <w:rtl w:val="0"/>
        </w:rPr>
        <w:t xml:space="preserve">En mini vista de información de animal se muestra la foto de animal, raza, sexo, peso y estado de castración.</w:t>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drawing>
          <wp:inline distB="114300" distT="114300" distL="114300" distR="114300">
            <wp:extent cx="5399730" cy="2882900"/>
            <wp:effectExtent b="0" l="0" r="0" t="0"/>
            <wp:docPr id="7"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5399730" cy="28829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center"/>
      </w:pPr>
      <w:r w:rsidDel="00000000" w:rsidR="00000000" w:rsidRPr="00000000">
        <w:rPr>
          <w:sz w:val="20"/>
          <w:szCs w:val="20"/>
          <w:rtl w:val="0"/>
        </w:rPr>
        <w:t xml:space="preserve">Figura 1</w:t>
      </w:r>
      <w:r w:rsidDel="00000000" w:rsidR="00000000" w:rsidRPr="00000000">
        <w:drawing>
          <wp:inline distB="114300" distT="114300" distL="114300" distR="114300">
            <wp:extent cx="5399730" cy="1117600"/>
            <wp:effectExtent b="0" l="0" r="0" t="0"/>
            <wp:docPr id="10"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5399730" cy="11176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center"/>
      </w:pPr>
      <w:r w:rsidDel="00000000" w:rsidR="00000000" w:rsidRPr="00000000">
        <w:rPr>
          <w:sz w:val="20"/>
          <w:szCs w:val="20"/>
          <w:rtl w:val="0"/>
        </w:rPr>
        <w:t xml:space="preserve">Figura 2</w:t>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sz w:val="20"/>
          <w:szCs w:val="20"/>
          <w:rtl w:val="0"/>
        </w:rPr>
        <w:t xml:space="preserve">2. Filtros (Búsqueda) de los animales.</w:t>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sz w:val="20"/>
          <w:szCs w:val="20"/>
          <w:rtl w:val="0"/>
        </w:rPr>
        <w:t xml:space="preserve">Por cada campos de filtros fueron añadidos los componentes input y select input correspondiente. También hay dos botones para limpiar los parámetros de filtros y otro para realizar la búsqueda.</w:t>
      </w:r>
      <w:r w:rsidDel="00000000" w:rsidR="00000000" w:rsidRPr="00000000">
        <w:rPr>
          <w:rtl w:val="0"/>
        </w:rPr>
      </w:r>
    </w:p>
    <w:p w:rsidR="00000000" w:rsidDel="00000000" w:rsidP="00000000" w:rsidRDefault="00000000" w:rsidRPr="00000000">
      <w:pPr>
        <w:spacing w:after="60" w:line="240" w:lineRule="auto"/>
        <w:contextualSpacing w:val="0"/>
        <w:jc w:val="both"/>
      </w:pPr>
      <w:r w:rsidDel="00000000" w:rsidR="00000000" w:rsidRPr="00000000">
        <w:drawing>
          <wp:inline distB="114300" distT="114300" distL="114300" distR="114300">
            <wp:extent cx="2628900" cy="5248275"/>
            <wp:effectExtent b="0" l="0" r="0" t="0"/>
            <wp:docPr id="9"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2628900" cy="524827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sz w:val="20"/>
          <w:szCs w:val="20"/>
          <w:rtl w:val="0"/>
        </w:rPr>
        <w:t xml:space="preserve">3. Dar de alta animal:</w:t>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sz w:val="20"/>
          <w:szCs w:val="20"/>
          <w:rtl w:val="0"/>
        </w:rPr>
        <w:t xml:space="preserve">Se utilizó un modal que contiene los campos número de chip, nombre, sexo, fecha de ingreso, especie, raza, fecha de nacimiento y fecha de muerte. También se agrego dos campos para agregar una foto de perfil y otras fotos en la galería.</w:t>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rtl w:val="0"/>
        </w:rPr>
      </w:r>
    </w:p>
    <w:p w:rsidR="00000000" w:rsidDel="00000000" w:rsidP="00000000" w:rsidRDefault="00000000" w:rsidRPr="00000000">
      <w:r w:rsidDel="00000000" w:rsidR="00000000" w:rsidRPr="00000000">
        <w:drawing>
          <wp:inline distB="114300" distT="114300" distL="114300" distR="114300">
            <wp:extent cx="5399730" cy="3683000"/>
            <wp:effectExtent b="0" l="0" r="0" t="0"/>
            <wp:docPr id="13"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5399730" cy="3683000"/>
                    </a:xfrm>
                    <a:prstGeom prst="rect"/>
                    <a:ln/>
                  </pic:spPr>
                </pic:pic>
              </a:graphicData>
            </a:graphic>
          </wp:inline>
        </w:drawing>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numPr>
          <w:ilvl w:val="0"/>
          <w:numId w:val="7"/>
        </w:numPr>
        <w:spacing w:after="0" w:before="0" w:line="240" w:lineRule="auto"/>
        <w:ind w:left="-5.999999999999872" w:right="0" w:firstLine="0"/>
        <w:contextualSpacing w:val="1"/>
        <w:jc w:val="both"/>
        <w:rPr>
          <w:b w:val="1"/>
          <w:sz w:val="20"/>
          <w:szCs w:val="20"/>
        </w:rPr>
      </w:pPr>
      <w:r w:rsidDel="00000000" w:rsidR="00000000" w:rsidRPr="00000000">
        <w:rPr>
          <w:b w:val="1"/>
          <w:sz w:val="20"/>
          <w:szCs w:val="20"/>
          <w:rtl w:val="0"/>
        </w:rPr>
        <w:t xml:space="preserve">Página de perfil de un animal</w:t>
      </w:r>
    </w:p>
    <w:p w:rsidR="00000000" w:rsidDel="00000000" w:rsidP="00000000" w:rsidRDefault="00000000" w:rsidRPr="00000000">
      <w:pPr>
        <w:widowControl w:val="1"/>
        <w:spacing w:after="60" w:before="0" w:line="240" w:lineRule="auto"/>
        <w:ind w:right="0"/>
        <w:contextualSpacing w:val="0"/>
        <w:jc w:val="both"/>
      </w:pPr>
      <w:r w:rsidDel="00000000" w:rsidR="00000000" w:rsidRPr="00000000">
        <w:rPr>
          <w:sz w:val="20"/>
          <w:szCs w:val="20"/>
          <w:rtl w:val="0"/>
        </w:rPr>
        <w:t xml:space="preserve">En esta página contiene la funcionalidad de ver información general de un animal, editar la información, exportar la información en un pdf, eliminar un animal, ver fotos de galería, agregar o eliminar fotos, ver, agregar y buscar los eventos del animal.</w:t>
      </w:r>
      <w:r w:rsidDel="00000000" w:rsidR="00000000" w:rsidRPr="00000000">
        <w:rPr>
          <w:rtl w:val="0"/>
        </w:rPr>
      </w:r>
    </w:p>
    <w:p w:rsidR="00000000" w:rsidDel="00000000" w:rsidP="00000000" w:rsidRDefault="00000000" w:rsidRPr="00000000">
      <w:pPr>
        <w:widowControl w:val="1"/>
        <w:spacing w:after="60" w:before="0" w:line="240" w:lineRule="auto"/>
        <w:ind w:right="0"/>
        <w:contextualSpacing w:val="0"/>
        <w:jc w:val="both"/>
      </w:pPr>
      <w:r w:rsidDel="00000000" w:rsidR="00000000" w:rsidRPr="00000000">
        <w:drawing>
          <wp:inline distB="114300" distT="114300" distL="114300" distR="114300">
            <wp:extent cx="5857421" cy="3057842"/>
            <wp:effectExtent b="0" l="0" r="0" t="0"/>
            <wp:docPr id="11"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5857421" cy="3057842"/>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60" w:before="0" w:line="240" w:lineRule="auto"/>
        <w:ind w:right="0"/>
        <w:contextualSpacing w:val="0"/>
        <w:jc w:val="center"/>
      </w:pPr>
      <w:r w:rsidDel="00000000" w:rsidR="00000000" w:rsidRPr="00000000">
        <w:rPr>
          <w:sz w:val="26"/>
          <w:szCs w:val="26"/>
          <w:rtl w:val="0"/>
        </w:rPr>
        <w:t xml:space="preserve">Vista general de la página</w:t>
      </w:r>
      <w:r w:rsidDel="00000000" w:rsidR="00000000" w:rsidRPr="00000000">
        <w:rPr>
          <w:rtl w:val="0"/>
        </w:rPr>
      </w:r>
    </w:p>
    <w:p w:rsidR="00000000" w:rsidDel="00000000" w:rsidP="00000000" w:rsidRDefault="00000000" w:rsidRPr="00000000">
      <w:pPr>
        <w:widowControl w:val="1"/>
        <w:spacing w:after="60" w:before="0" w:line="240" w:lineRule="auto"/>
        <w:ind w:right="0"/>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spacing w:after="60" w:before="0" w:line="240" w:lineRule="auto"/>
        <w:ind w:right="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right="0"/>
        <w:contextualSpacing w:val="0"/>
        <w:jc w:val="both"/>
      </w:pPr>
      <w:r w:rsidDel="00000000" w:rsidR="00000000" w:rsidRPr="00000000">
        <w:rPr>
          <w:sz w:val="20"/>
          <w:szCs w:val="20"/>
          <w:rtl w:val="0"/>
        </w:rPr>
        <w:t xml:space="preserve">1. Ver información de un animal</w:t>
      </w:r>
      <w:r w:rsidDel="00000000" w:rsidR="00000000" w:rsidRPr="00000000">
        <w:rPr>
          <w:rtl w:val="0"/>
        </w:rPr>
      </w:r>
    </w:p>
    <w:p w:rsidR="00000000" w:rsidDel="00000000" w:rsidP="00000000" w:rsidRDefault="00000000" w:rsidRPr="00000000">
      <w:pPr>
        <w:widowControl w:val="1"/>
        <w:spacing w:after="60" w:before="0" w:line="240" w:lineRule="auto"/>
        <w:ind w:right="0"/>
        <w:contextualSpacing w:val="0"/>
        <w:jc w:val="both"/>
      </w:pPr>
      <w:r w:rsidDel="00000000" w:rsidR="00000000" w:rsidRPr="00000000">
        <w:rPr>
          <w:sz w:val="20"/>
          <w:szCs w:val="20"/>
          <w:rtl w:val="0"/>
        </w:rPr>
        <w:t xml:space="preserve">Se muestra las informaciones de un animal: foto del animal, nombre, número de chip, especie, sexo, raza, peso, edad, fecha de nacimiento, fecha de ingreso, fecha de muerte y estado de adopción. Y en caso de que sea un perro, gato o caballo se muestra estado de vacunado y castrado. Hay un botón para exportar la información del animal en formato PDF. En caso de que el usuario tenga permiso para editar o eliminar se mostrará los botones para editar la información del animal y para eliminar el animal.</w:t>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center"/>
      </w:pPr>
      <w:r w:rsidDel="00000000" w:rsidR="00000000" w:rsidRPr="00000000">
        <w:drawing>
          <wp:inline distB="114300" distT="114300" distL="114300" distR="114300">
            <wp:extent cx="2016196" cy="4467542"/>
            <wp:effectExtent b="0" l="0" r="0" t="0"/>
            <wp:docPr id="12"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2016196" cy="4467542"/>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sz w:val="20"/>
          <w:szCs w:val="20"/>
          <w:rtl w:val="0"/>
        </w:rPr>
        <w:t xml:space="preserve">2. Eliminar animal</w:t>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sz w:val="20"/>
          <w:szCs w:val="20"/>
          <w:rtl w:val="0"/>
        </w:rPr>
        <w:t xml:space="preserve">Al presionar el botón de eliminar animal apareceŕa un modal de confirmación para eliminar el animal.</w:t>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drawing>
          <wp:inline distB="114300" distT="114300" distL="114300" distR="114300">
            <wp:extent cx="5399730" cy="1612900"/>
            <wp:effectExtent b="0" l="0" r="0" t="0"/>
            <wp:docPr id="14"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5399730" cy="16129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sz w:val="20"/>
          <w:szCs w:val="20"/>
          <w:rtl w:val="0"/>
        </w:rPr>
        <w:t xml:space="preserve">3. Editar información del animal</w:t>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sz w:val="20"/>
          <w:szCs w:val="20"/>
          <w:rtl w:val="0"/>
        </w:rPr>
        <w:t xml:space="preserve">Al presionar el botón de editar información de un animal se mostrará un modal para editarla. Se puede editar todas las informaciones del animal menos el especie. En caso de que algún parámetros de campos haya ingresado incorrectamente se indicará con error de mensajes correspondientes a cada campo.</w:t>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drawing>
          <wp:inline distB="114300" distT="114300" distL="114300" distR="114300">
            <wp:extent cx="5399730" cy="3594100"/>
            <wp:effectExtent b="0" l="0" r="0" t="0"/>
            <wp:docPr id="15"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5399730" cy="35941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sz w:val="20"/>
          <w:szCs w:val="20"/>
          <w:rtl w:val="0"/>
        </w:rPr>
        <w:t xml:space="preserve">4. Ver la galería, agregar y eliminar las fotos.</w:t>
      </w: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sz w:val="20"/>
          <w:szCs w:val="20"/>
          <w:rtl w:val="0"/>
        </w:rPr>
        <w:t xml:space="preserve">Se puede ver las fotos de la galería y también puede eliminar las fotos. Las fotos se puede ver en pantalla completa presionando cada una de ella.</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-485771</wp:posOffset>
            </wp:positionH>
            <wp:positionV relativeFrom="paragraph">
              <wp:posOffset>333375</wp:posOffset>
            </wp:positionV>
            <wp:extent cx="6258878" cy="1026346"/>
            <wp:effectExtent b="0" l="0" r="0" t="0"/>
            <wp:wrapSquare wrapText="bothSides" distB="114300" distT="114300" distL="114300" distR="114300"/>
            <wp:docPr id="1" name="image07.png"/>
            <a:graphic>
              <a:graphicData uri="http://schemas.openxmlformats.org/drawingml/2006/picture">
                <pic:pic>
                  <pic:nvPicPr>
                    <pic:cNvPr id="0" name="image07.png"/>
                    <pic:cNvPicPr preferRelativeResize="0"/>
                  </pic:nvPicPr>
                  <pic:blipFill>
                    <a:blip r:embed="rId19"/>
                    <a:srcRect b="0" l="0" r="0" t="0"/>
                    <a:stretch>
                      <a:fillRect/>
                    </a:stretch>
                  </pic:blipFill>
                  <pic:spPr>
                    <a:xfrm>
                      <a:off x="0" y="0"/>
                      <a:ext cx="6258878" cy="1026346"/>
                    </a:xfrm>
                    <a:prstGeom prst="rect"/>
                    <a:ln/>
                  </pic:spPr>
                </pic:pic>
              </a:graphicData>
            </a:graphic>
          </wp:anchor>
        </w:drawing>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widowControl w:val="1"/>
        <w:spacing w:after="60" w:before="0" w:line="240" w:lineRule="auto"/>
        <w:ind w:left="0" w:right="0" w:firstLine="0"/>
        <w:contextualSpacing w:val="0"/>
        <w:jc w:val="both"/>
      </w:pPr>
      <w:r w:rsidDel="00000000" w:rsidR="00000000" w:rsidRPr="00000000">
        <w:rPr>
          <w:rtl w:val="0"/>
        </w:rPr>
      </w:r>
    </w:p>
    <w:sectPr>
      <w:headerReference r:id="rId20" w:type="default"/>
      <w:footerReference r:id="rId21" w:type="default"/>
      <w:pgSz w:h="16837" w:w="11905"/>
      <w:pgMar w:bottom="1417" w:top="1417" w:left="1701" w:right="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1"/>
      <w:tabs>
        <w:tab w:val="center" w:pos="4252"/>
        <w:tab w:val="right" w:pos="8504"/>
      </w:tabs>
      <w:spacing w:after="720" w:before="0" w:line="240" w:lineRule="auto"/>
      <w:ind w:left="0" w:right="0" w:firstLine="0"/>
      <w:contextualSpacing w:val="0"/>
      <w:jc w:val="left"/>
    </w:pPr>
    <w:r w:rsidDel="00000000" w:rsidR="00000000" w:rsidRPr="00000000">
      <w:rPr>
        <w:rFonts w:ascii="Verdana" w:cs="Verdana" w:eastAsia="Verdana" w:hAnsi="Verdana"/>
        <w:b w:val="0"/>
        <w:sz w:val="16"/>
        <w:szCs w:val="16"/>
        <w:vertAlign w:val="baseline"/>
        <w:rtl w:val="0"/>
      </w:rPr>
      <w:t xml:space="preserve">Pautas para la interfaz de usuario</w:t>
      <w:tab/>
      <w:tab/>
      <w:t xml:space="preserve">Página </w:t>
    </w:r>
    <w:fldSimple w:instr="PAGE" w:fldLock="0" w:dirty="0">
      <w:r w:rsidDel="00000000" w:rsidR="00000000" w:rsidRPr="00000000">
        <w:rPr/>
      </w:r>
    </w:fldSimple>
    <w:r w:rsidDel="00000000" w:rsidR="00000000" w:rsidRPr="00000000">
      <w:rPr>
        <w:rFonts w:ascii="Verdana" w:cs="Verdana" w:eastAsia="Verdana" w:hAnsi="Verdana"/>
        <w:b w:val="0"/>
        <w:sz w:val="16"/>
        <w:szCs w:val="16"/>
        <w:vertAlign w:val="baseline"/>
        <w:rtl w:val="0"/>
      </w:rPr>
      <w:t xml:space="preserve"> de </w:t>
    </w:r>
    <w:fldSimple w:instr="NUMPAGES" w:fldLock="0" w:dirty="0">
      <w:r w:rsidDel="00000000" w:rsidR="00000000" w:rsidRPr="00000000">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72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2">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3">
    <w:lvl w:ilvl="0">
      <w:start w:val="1"/>
      <w:numFmt w:val="bullet"/>
      <w:lvlText w:val="-"/>
      <w:lvlJc w:val="left"/>
      <w:pPr>
        <w:ind w:left="720" w:firstLine="2520"/>
      </w:pPr>
      <w:rPr>
        <w:rFonts w:ascii="Arial" w:cs="Arial" w:eastAsia="Arial" w:hAnsi="Arial"/>
        <w:u w:val="none"/>
      </w:rPr>
    </w:lvl>
    <w:lvl w:ilvl="1">
      <w:start w:val="1"/>
      <w:numFmt w:val="bullet"/>
      <w:lvlText w:val="-"/>
      <w:lvlJc w:val="left"/>
      <w:pPr>
        <w:ind w:left="1440" w:firstLine="5400"/>
      </w:pPr>
      <w:rPr>
        <w:rFonts w:ascii="Arial" w:cs="Arial" w:eastAsia="Arial" w:hAnsi="Arial"/>
        <w:u w:val="none"/>
      </w:rPr>
    </w:lvl>
    <w:lvl w:ilvl="2">
      <w:start w:val="1"/>
      <w:numFmt w:val="bullet"/>
      <w:lvlText w:val="-"/>
      <w:lvlJc w:val="left"/>
      <w:pPr>
        <w:ind w:left="2160" w:firstLine="8280"/>
      </w:pPr>
      <w:rPr>
        <w:rFonts w:ascii="Arial" w:cs="Arial" w:eastAsia="Arial" w:hAnsi="Arial"/>
        <w:u w:val="none"/>
      </w:rPr>
    </w:lvl>
    <w:lvl w:ilvl="3">
      <w:start w:val="1"/>
      <w:numFmt w:val="bullet"/>
      <w:lvlText w:val="-"/>
      <w:lvlJc w:val="left"/>
      <w:pPr>
        <w:ind w:left="2880" w:firstLine="11160"/>
      </w:pPr>
      <w:rPr>
        <w:rFonts w:ascii="Arial" w:cs="Arial" w:eastAsia="Arial" w:hAnsi="Arial"/>
        <w:u w:val="none"/>
      </w:rPr>
    </w:lvl>
    <w:lvl w:ilvl="4">
      <w:start w:val="1"/>
      <w:numFmt w:val="bullet"/>
      <w:lvlText w:val="-"/>
      <w:lvlJc w:val="left"/>
      <w:pPr>
        <w:ind w:left="3600" w:firstLine="14040"/>
      </w:pPr>
      <w:rPr>
        <w:rFonts w:ascii="Arial" w:cs="Arial" w:eastAsia="Arial" w:hAnsi="Arial"/>
        <w:u w:val="none"/>
      </w:rPr>
    </w:lvl>
    <w:lvl w:ilvl="5">
      <w:start w:val="1"/>
      <w:numFmt w:val="bullet"/>
      <w:lvlText w:val="-"/>
      <w:lvlJc w:val="left"/>
      <w:pPr>
        <w:ind w:left="4320" w:firstLine="16920"/>
      </w:pPr>
      <w:rPr>
        <w:rFonts w:ascii="Arial" w:cs="Arial" w:eastAsia="Arial" w:hAnsi="Arial"/>
        <w:u w:val="none"/>
      </w:rPr>
    </w:lvl>
    <w:lvl w:ilvl="6">
      <w:start w:val="1"/>
      <w:numFmt w:val="bullet"/>
      <w:lvlText w:val="-"/>
      <w:lvlJc w:val="left"/>
      <w:pPr>
        <w:ind w:left="5040" w:firstLine="19800"/>
      </w:pPr>
      <w:rPr>
        <w:rFonts w:ascii="Arial" w:cs="Arial" w:eastAsia="Arial" w:hAnsi="Arial"/>
        <w:u w:val="none"/>
      </w:rPr>
    </w:lvl>
    <w:lvl w:ilvl="7">
      <w:start w:val="1"/>
      <w:numFmt w:val="bullet"/>
      <w:lvlText w:val="-"/>
      <w:lvlJc w:val="left"/>
      <w:pPr>
        <w:ind w:left="5760" w:firstLine="22680"/>
      </w:pPr>
      <w:rPr>
        <w:rFonts w:ascii="Arial" w:cs="Arial" w:eastAsia="Arial" w:hAnsi="Arial"/>
        <w:u w:val="none"/>
      </w:rPr>
    </w:lvl>
    <w:lvl w:ilvl="8">
      <w:start w:val="1"/>
      <w:numFmt w:val="bullet"/>
      <w:lvlText w:val="-"/>
      <w:lvlJc w:val="left"/>
      <w:pPr>
        <w:ind w:left="6480" w:firstLine="25560"/>
      </w:pPr>
      <w:rPr>
        <w:rFonts w:ascii="Arial" w:cs="Arial" w:eastAsia="Arial" w:hAnsi="Arial"/>
        <w:u w:val="none"/>
      </w:rPr>
    </w:lvl>
  </w:abstractNum>
  <w:abstractNum w:abstractNumId="4">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5">
    <w:lvl w:ilvl="0">
      <w:start w:val="1"/>
      <w:numFmt w:val="bullet"/>
      <w:lvlText w:val="●"/>
      <w:lvlJc w:val="left"/>
      <w:pPr>
        <w:ind w:left="720" w:firstLine="1800"/>
      </w:pPr>
      <w:rPr>
        <w:rFonts w:ascii="Arial" w:cs="Arial" w:eastAsia="Arial" w:hAnsi="Arial"/>
        <w:u w:val="none"/>
      </w:rPr>
    </w:lvl>
    <w:lvl w:ilvl="1">
      <w:start w:val="1"/>
      <w:numFmt w:val="bullet"/>
      <w:lvlText w:val="○"/>
      <w:lvlJc w:val="left"/>
      <w:pPr>
        <w:ind w:left="1440" w:firstLine="3960"/>
      </w:pPr>
      <w:rPr>
        <w:rFonts w:ascii="Arial" w:cs="Arial" w:eastAsia="Arial" w:hAnsi="Arial"/>
        <w:u w:val="none"/>
      </w:rPr>
    </w:lvl>
    <w:lvl w:ilvl="2">
      <w:start w:val="1"/>
      <w:numFmt w:val="bullet"/>
      <w:lvlText w:val="■"/>
      <w:lvlJc w:val="left"/>
      <w:pPr>
        <w:ind w:left="2160" w:firstLine="6120"/>
      </w:pPr>
      <w:rPr>
        <w:rFonts w:ascii="Arial" w:cs="Arial" w:eastAsia="Arial" w:hAnsi="Arial"/>
        <w:u w:val="none"/>
      </w:rPr>
    </w:lvl>
    <w:lvl w:ilvl="3">
      <w:start w:val="1"/>
      <w:numFmt w:val="bullet"/>
      <w:lvlText w:val="●"/>
      <w:lvlJc w:val="left"/>
      <w:pPr>
        <w:ind w:left="2880" w:firstLine="8280"/>
      </w:pPr>
      <w:rPr>
        <w:rFonts w:ascii="Arial" w:cs="Arial" w:eastAsia="Arial" w:hAnsi="Arial"/>
        <w:u w:val="none"/>
      </w:rPr>
    </w:lvl>
    <w:lvl w:ilvl="4">
      <w:start w:val="1"/>
      <w:numFmt w:val="bullet"/>
      <w:lvlText w:val="○"/>
      <w:lvlJc w:val="left"/>
      <w:pPr>
        <w:ind w:left="3600" w:firstLine="10440"/>
      </w:pPr>
      <w:rPr>
        <w:rFonts w:ascii="Arial" w:cs="Arial" w:eastAsia="Arial" w:hAnsi="Arial"/>
        <w:u w:val="none"/>
      </w:rPr>
    </w:lvl>
    <w:lvl w:ilvl="5">
      <w:start w:val="1"/>
      <w:numFmt w:val="bullet"/>
      <w:lvlText w:val="■"/>
      <w:lvlJc w:val="left"/>
      <w:pPr>
        <w:ind w:left="4320" w:firstLine="12600"/>
      </w:pPr>
      <w:rPr>
        <w:rFonts w:ascii="Arial" w:cs="Arial" w:eastAsia="Arial" w:hAnsi="Arial"/>
        <w:u w:val="none"/>
      </w:rPr>
    </w:lvl>
    <w:lvl w:ilvl="6">
      <w:start w:val="1"/>
      <w:numFmt w:val="bullet"/>
      <w:lvlText w:val="●"/>
      <w:lvlJc w:val="left"/>
      <w:pPr>
        <w:ind w:left="5040" w:firstLine="14760"/>
      </w:pPr>
      <w:rPr>
        <w:rFonts w:ascii="Arial" w:cs="Arial" w:eastAsia="Arial" w:hAnsi="Arial"/>
        <w:u w:val="none"/>
      </w:rPr>
    </w:lvl>
    <w:lvl w:ilvl="7">
      <w:start w:val="1"/>
      <w:numFmt w:val="bullet"/>
      <w:lvlText w:val="○"/>
      <w:lvlJc w:val="left"/>
      <w:pPr>
        <w:ind w:left="5760" w:firstLine="16920"/>
      </w:pPr>
      <w:rPr>
        <w:rFonts w:ascii="Arial" w:cs="Arial" w:eastAsia="Arial" w:hAnsi="Arial"/>
        <w:u w:val="none"/>
      </w:rPr>
    </w:lvl>
    <w:lvl w:ilvl="8">
      <w:start w:val="1"/>
      <w:numFmt w:val="bullet"/>
      <w:lvlText w:val="■"/>
      <w:lvlJc w:val="left"/>
      <w:pPr>
        <w:ind w:left="6480" w:firstLine="19080"/>
      </w:pPr>
      <w:rPr>
        <w:rFonts w:ascii="Arial" w:cs="Arial" w:eastAsia="Arial" w:hAnsi="Arial"/>
        <w:u w:val="none"/>
      </w:rPr>
    </w:lvl>
  </w:abstractNum>
  <w:abstractNum w:abstractNumId="6">
    <w:lvl w:ilvl="0">
      <w:start w:val="1"/>
      <w:numFmt w:val="bullet"/>
      <w:lvlText w:val="●"/>
      <w:lvlJc w:val="left"/>
      <w:pPr>
        <w:ind w:left="720" w:firstLine="1800"/>
      </w:pPr>
      <w:rPr>
        <w:rFonts w:ascii="Arial" w:cs="Arial" w:eastAsia="Arial" w:hAnsi="Arial"/>
        <w:u w:val="none"/>
      </w:rPr>
    </w:lvl>
    <w:lvl w:ilvl="1">
      <w:start w:val="1"/>
      <w:numFmt w:val="bullet"/>
      <w:lvlText w:val="○"/>
      <w:lvlJc w:val="left"/>
      <w:pPr>
        <w:ind w:left="1440" w:firstLine="3960"/>
      </w:pPr>
      <w:rPr>
        <w:rFonts w:ascii="Arial" w:cs="Arial" w:eastAsia="Arial" w:hAnsi="Arial"/>
        <w:u w:val="none"/>
      </w:rPr>
    </w:lvl>
    <w:lvl w:ilvl="2">
      <w:start w:val="1"/>
      <w:numFmt w:val="bullet"/>
      <w:lvlText w:val="■"/>
      <w:lvlJc w:val="left"/>
      <w:pPr>
        <w:ind w:left="2160" w:firstLine="6120"/>
      </w:pPr>
      <w:rPr>
        <w:rFonts w:ascii="Arial" w:cs="Arial" w:eastAsia="Arial" w:hAnsi="Arial"/>
        <w:u w:val="none"/>
      </w:rPr>
    </w:lvl>
    <w:lvl w:ilvl="3">
      <w:start w:val="1"/>
      <w:numFmt w:val="bullet"/>
      <w:lvlText w:val="●"/>
      <w:lvlJc w:val="left"/>
      <w:pPr>
        <w:ind w:left="2880" w:firstLine="8280"/>
      </w:pPr>
      <w:rPr>
        <w:rFonts w:ascii="Arial" w:cs="Arial" w:eastAsia="Arial" w:hAnsi="Arial"/>
        <w:u w:val="none"/>
      </w:rPr>
    </w:lvl>
    <w:lvl w:ilvl="4">
      <w:start w:val="1"/>
      <w:numFmt w:val="bullet"/>
      <w:lvlText w:val="○"/>
      <w:lvlJc w:val="left"/>
      <w:pPr>
        <w:ind w:left="3600" w:firstLine="10440"/>
      </w:pPr>
      <w:rPr>
        <w:rFonts w:ascii="Arial" w:cs="Arial" w:eastAsia="Arial" w:hAnsi="Arial"/>
        <w:u w:val="none"/>
      </w:rPr>
    </w:lvl>
    <w:lvl w:ilvl="5">
      <w:start w:val="1"/>
      <w:numFmt w:val="bullet"/>
      <w:lvlText w:val="■"/>
      <w:lvlJc w:val="left"/>
      <w:pPr>
        <w:ind w:left="4320" w:firstLine="12600"/>
      </w:pPr>
      <w:rPr>
        <w:rFonts w:ascii="Arial" w:cs="Arial" w:eastAsia="Arial" w:hAnsi="Arial"/>
        <w:u w:val="none"/>
      </w:rPr>
    </w:lvl>
    <w:lvl w:ilvl="6">
      <w:start w:val="1"/>
      <w:numFmt w:val="bullet"/>
      <w:lvlText w:val="●"/>
      <w:lvlJc w:val="left"/>
      <w:pPr>
        <w:ind w:left="5040" w:firstLine="14760"/>
      </w:pPr>
      <w:rPr>
        <w:rFonts w:ascii="Arial" w:cs="Arial" w:eastAsia="Arial" w:hAnsi="Arial"/>
        <w:u w:val="none"/>
      </w:rPr>
    </w:lvl>
    <w:lvl w:ilvl="7">
      <w:start w:val="1"/>
      <w:numFmt w:val="bullet"/>
      <w:lvlText w:val="○"/>
      <w:lvlJc w:val="left"/>
      <w:pPr>
        <w:ind w:left="5760" w:firstLine="16920"/>
      </w:pPr>
      <w:rPr>
        <w:rFonts w:ascii="Arial" w:cs="Arial" w:eastAsia="Arial" w:hAnsi="Arial"/>
        <w:u w:val="none"/>
      </w:rPr>
    </w:lvl>
    <w:lvl w:ilvl="8">
      <w:start w:val="1"/>
      <w:numFmt w:val="bullet"/>
      <w:lvlText w:val="■"/>
      <w:lvlJc w:val="left"/>
      <w:pPr>
        <w:ind w:left="6480" w:firstLine="19080"/>
      </w:pPr>
      <w:rPr>
        <w:rFonts w:ascii="Arial" w:cs="Arial" w:eastAsia="Arial" w:hAnsi="Arial"/>
        <w:u w:val="none"/>
      </w:rPr>
    </w:lvl>
  </w:abstractNum>
  <w:abstractNum w:abstractNumId="7">
    <w:lvl w:ilvl="0">
      <w:start w:val="1"/>
      <w:numFmt w:val="bullet"/>
      <w:lvlText w:val="●"/>
      <w:lvlJc w:val="left"/>
      <w:pPr>
        <w:ind w:left="720" w:firstLine="1800"/>
      </w:pPr>
      <w:rPr>
        <w:rFonts w:ascii="Arial" w:cs="Arial" w:eastAsia="Arial" w:hAnsi="Arial"/>
        <w:u w:val="none"/>
      </w:rPr>
    </w:lvl>
    <w:lvl w:ilvl="1">
      <w:start w:val="1"/>
      <w:numFmt w:val="bullet"/>
      <w:lvlText w:val="○"/>
      <w:lvlJc w:val="left"/>
      <w:pPr>
        <w:ind w:left="1440" w:firstLine="3960"/>
      </w:pPr>
      <w:rPr>
        <w:rFonts w:ascii="Arial" w:cs="Arial" w:eastAsia="Arial" w:hAnsi="Arial"/>
        <w:u w:val="none"/>
      </w:rPr>
    </w:lvl>
    <w:lvl w:ilvl="2">
      <w:start w:val="1"/>
      <w:numFmt w:val="bullet"/>
      <w:lvlText w:val="■"/>
      <w:lvlJc w:val="left"/>
      <w:pPr>
        <w:ind w:left="2160" w:firstLine="6120"/>
      </w:pPr>
      <w:rPr>
        <w:rFonts w:ascii="Arial" w:cs="Arial" w:eastAsia="Arial" w:hAnsi="Arial"/>
        <w:u w:val="none"/>
      </w:rPr>
    </w:lvl>
    <w:lvl w:ilvl="3">
      <w:start w:val="1"/>
      <w:numFmt w:val="bullet"/>
      <w:lvlText w:val="●"/>
      <w:lvlJc w:val="left"/>
      <w:pPr>
        <w:ind w:left="2880" w:firstLine="8280"/>
      </w:pPr>
      <w:rPr>
        <w:rFonts w:ascii="Arial" w:cs="Arial" w:eastAsia="Arial" w:hAnsi="Arial"/>
        <w:u w:val="none"/>
      </w:rPr>
    </w:lvl>
    <w:lvl w:ilvl="4">
      <w:start w:val="1"/>
      <w:numFmt w:val="bullet"/>
      <w:lvlText w:val="○"/>
      <w:lvlJc w:val="left"/>
      <w:pPr>
        <w:ind w:left="3600" w:firstLine="10440"/>
      </w:pPr>
      <w:rPr>
        <w:rFonts w:ascii="Arial" w:cs="Arial" w:eastAsia="Arial" w:hAnsi="Arial"/>
        <w:u w:val="none"/>
      </w:rPr>
    </w:lvl>
    <w:lvl w:ilvl="5">
      <w:start w:val="1"/>
      <w:numFmt w:val="bullet"/>
      <w:lvlText w:val="■"/>
      <w:lvlJc w:val="left"/>
      <w:pPr>
        <w:ind w:left="4320" w:firstLine="12600"/>
      </w:pPr>
      <w:rPr>
        <w:rFonts w:ascii="Arial" w:cs="Arial" w:eastAsia="Arial" w:hAnsi="Arial"/>
        <w:u w:val="none"/>
      </w:rPr>
    </w:lvl>
    <w:lvl w:ilvl="6">
      <w:start w:val="1"/>
      <w:numFmt w:val="bullet"/>
      <w:lvlText w:val="●"/>
      <w:lvlJc w:val="left"/>
      <w:pPr>
        <w:ind w:left="5040" w:firstLine="14760"/>
      </w:pPr>
      <w:rPr>
        <w:rFonts w:ascii="Arial" w:cs="Arial" w:eastAsia="Arial" w:hAnsi="Arial"/>
        <w:u w:val="none"/>
      </w:rPr>
    </w:lvl>
    <w:lvl w:ilvl="7">
      <w:start w:val="1"/>
      <w:numFmt w:val="bullet"/>
      <w:lvlText w:val="○"/>
      <w:lvlJc w:val="left"/>
      <w:pPr>
        <w:ind w:left="5760" w:firstLine="16920"/>
      </w:pPr>
      <w:rPr>
        <w:rFonts w:ascii="Arial" w:cs="Arial" w:eastAsia="Arial" w:hAnsi="Arial"/>
        <w:u w:val="none"/>
      </w:rPr>
    </w:lvl>
    <w:lvl w:ilvl="8">
      <w:start w:val="1"/>
      <w:numFmt w:val="bullet"/>
      <w:lvlText w:val="■"/>
      <w:lvlJc w:val="left"/>
      <w:pPr>
        <w:ind w:left="6480" w:firstLine="19080"/>
      </w:pPr>
      <w:rPr>
        <w:rFonts w:ascii="Arial" w:cs="Arial" w:eastAsia="Arial" w:hAnsi="Arial"/>
        <w:u w:val="none"/>
      </w:rPr>
    </w:lvl>
  </w:abstractNum>
  <w:abstractNum w:abstractNumId="8">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after="120" w:before="480" w:line="276" w:lineRule="auto"/>
      <w:ind w:left="0" w:right="0" w:firstLine="0"/>
      <w:jc w:val="left"/>
    </w:pPr>
    <w:rPr>
      <w:rFonts w:ascii="Arial" w:cs="Arial" w:eastAsia="Arial" w:hAnsi="Arial"/>
      <w:b w:val="1"/>
      <w:i w:val="0"/>
      <w:smallCaps w:val="0"/>
      <w:strike w:val="0"/>
      <w:color w:val="000000"/>
      <w:sz w:val="48"/>
      <w:szCs w:val="48"/>
      <w:u w:val="none"/>
      <w:vertAlign w:val="baseline"/>
    </w:rPr>
  </w:style>
  <w:style w:type="paragraph" w:styleId="Heading2">
    <w:name w:val="heading 2"/>
    <w:basedOn w:val="Normal"/>
    <w:next w:val="Normal"/>
    <w:pPr>
      <w:keepNext w:val="1"/>
      <w:keepLines w:val="1"/>
      <w:widowControl w:val="1"/>
      <w:spacing w:after="80" w:before="360" w:line="276" w:lineRule="auto"/>
      <w:ind w:left="0" w:right="0" w:firstLine="0"/>
      <w:jc w:val="left"/>
    </w:pPr>
    <w:rPr>
      <w:rFonts w:ascii="Arial" w:cs="Arial" w:eastAsia="Arial" w:hAnsi="Arial"/>
      <w:b w:val="1"/>
      <w:i w:val="0"/>
      <w:smallCaps w:val="0"/>
      <w:strike w:val="0"/>
      <w:color w:val="000000"/>
      <w:sz w:val="36"/>
      <w:szCs w:val="36"/>
      <w:u w:val="none"/>
      <w:vertAlign w:val="baseline"/>
    </w:rPr>
  </w:style>
  <w:style w:type="paragraph" w:styleId="Heading3">
    <w:name w:val="heading 3"/>
    <w:basedOn w:val="Normal"/>
    <w:next w:val="Normal"/>
    <w:pPr>
      <w:keepNext w:val="1"/>
      <w:keepLines w:val="1"/>
      <w:widowControl w:val="1"/>
      <w:spacing w:after="80" w:before="280" w:line="276" w:lineRule="auto"/>
      <w:ind w:left="0" w:right="0" w:firstLine="0"/>
      <w:jc w:val="left"/>
    </w:pPr>
    <w:rPr>
      <w:rFonts w:ascii="Arial" w:cs="Arial" w:eastAsia="Arial" w:hAnsi="Arial"/>
      <w:b w:val="1"/>
      <w:i w:val="0"/>
      <w:smallCaps w:val="0"/>
      <w:strike w:val="0"/>
      <w:color w:val="000000"/>
      <w:sz w:val="28"/>
      <w:szCs w:val="28"/>
      <w:u w:val="none"/>
      <w:vertAlign w:val="baseline"/>
    </w:rPr>
  </w:style>
  <w:style w:type="paragraph" w:styleId="Heading4">
    <w:name w:val="heading 4"/>
    <w:basedOn w:val="Normal"/>
    <w:next w:val="Normal"/>
    <w:pPr>
      <w:keepNext w:val="1"/>
      <w:keepLines w:val="1"/>
      <w:widowControl w:val="1"/>
      <w:spacing w:after="40" w:before="240" w:line="276" w:lineRule="auto"/>
      <w:ind w:left="0" w:right="0" w:firstLine="0"/>
      <w:jc w:val="left"/>
    </w:pPr>
    <w:rPr>
      <w:rFonts w:ascii="Arial" w:cs="Arial" w:eastAsia="Arial" w:hAnsi="Arial"/>
      <w:b w:val="1"/>
      <w:i w:val="0"/>
      <w:smallCaps w:val="0"/>
      <w:strike w:val="0"/>
      <w:color w:val="000000"/>
      <w:sz w:val="24"/>
      <w:szCs w:val="24"/>
      <w:u w:val="none"/>
      <w:vertAlign w:val="baseline"/>
    </w:rPr>
  </w:style>
  <w:style w:type="paragraph" w:styleId="Heading5">
    <w:name w:val="heading 5"/>
    <w:basedOn w:val="Normal"/>
    <w:next w:val="Normal"/>
    <w:pPr>
      <w:keepNext w:val="1"/>
      <w:keepLines w:val="1"/>
      <w:widowControl w:val="1"/>
      <w:spacing w:after="40" w:before="220" w:line="276" w:lineRule="auto"/>
      <w:ind w:left="0" w:right="0" w:firstLine="0"/>
      <w:jc w:val="left"/>
    </w:pPr>
    <w:rPr>
      <w:rFonts w:ascii="Arial" w:cs="Arial" w:eastAsia="Arial" w:hAnsi="Arial"/>
      <w:b w:val="1"/>
      <w:i w:val="0"/>
      <w:smallCaps w:val="0"/>
      <w:strike w:val="0"/>
      <w:color w:val="000000"/>
      <w:sz w:val="22"/>
      <w:szCs w:val="22"/>
      <w:u w:val="none"/>
      <w:vertAlign w:val="baseline"/>
    </w:rPr>
  </w:style>
  <w:style w:type="paragraph" w:styleId="Heading6">
    <w:name w:val="heading 6"/>
    <w:basedOn w:val="Normal"/>
    <w:next w:val="Normal"/>
    <w:pPr>
      <w:keepNext w:val="1"/>
      <w:keepLines w:val="1"/>
      <w:widowControl w:val="1"/>
      <w:spacing w:after="40" w:before="200" w:line="276" w:lineRule="auto"/>
      <w:ind w:left="0" w:right="0" w:firstLine="0"/>
      <w:jc w:val="left"/>
    </w:pPr>
    <w:rPr>
      <w:rFonts w:ascii="Arial" w:cs="Arial" w:eastAsia="Arial" w:hAnsi="Arial"/>
      <w:b w:val="1"/>
      <w:i w:val="0"/>
      <w:smallCaps w:val="0"/>
      <w:strike w:val="0"/>
      <w:color w:val="000000"/>
      <w:sz w:val="20"/>
      <w:szCs w:val="20"/>
      <w:u w:val="none"/>
      <w:vertAlign w:val="baseline"/>
    </w:rPr>
  </w:style>
  <w:style w:type="paragraph" w:styleId="Title">
    <w:name w:val="Title"/>
    <w:basedOn w:val="Normal"/>
    <w:next w:val="Normal"/>
    <w:pPr>
      <w:keepNext w:val="1"/>
      <w:keepLines w:val="1"/>
      <w:widowControl w:val="1"/>
      <w:spacing w:after="120" w:before="480" w:line="276" w:lineRule="auto"/>
      <w:ind w:left="0" w:right="0" w:firstLine="0"/>
      <w:jc w:val="left"/>
    </w:pPr>
    <w:rPr>
      <w:rFonts w:ascii="Arial" w:cs="Arial" w:eastAsia="Arial" w:hAnsi="Arial"/>
      <w:b w:val="1"/>
      <w:i w:val="0"/>
      <w:smallCaps w:val="0"/>
      <w:strike w:val="0"/>
      <w:color w:val="000000"/>
      <w:sz w:val="72"/>
      <w:szCs w:val="72"/>
      <w:u w:val="none"/>
      <w:vertAlign w:val="baseline"/>
    </w:rPr>
  </w:style>
  <w:style w:type="paragraph" w:styleId="Subtitle">
    <w:name w:val="Subtitle"/>
    <w:basedOn w:val="Normal"/>
    <w:next w:val="Normal"/>
    <w:pPr>
      <w:keepNext w:val="1"/>
      <w:keepLines w:val="1"/>
      <w:widowControl w:val="1"/>
      <w:spacing w:after="80" w:before="360" w:line="276" w:lineRule="auto"/>
      <w:ind w:left="0" w:right="0" w:firstLine="0"/>
      <w:jc w:val="left"/>
    </w:pPr>
    <w:rPr>
      <w:rFonts w:ascii="Georgia" w:cs="Georgia" w:eastAsia="Georgia" w:hAnsi="Georgia"/>
      <w:b w:val="0"/>
      <w:i w:val="1"/>
      <w:smallCaps w:val="0"/>
      <w:strike w:val="0"/>
      <w:color w:val="666666"/>
      <w:sz w:val="48"/>
      <w:szCs w:val="48"/>
      <w:u w:val="none"/>
      <w:vertAlign w:val="baseline"/>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0.png"/><Relationship Id="rId10" Type="http://schemas.openxmlformats.org/officeDocument/2006/relationships/image" Target="media/image21.png"/><Relationship Id="rId21" Type="http://schemas.openxmlformats.org/officeDocument/2006/relationships/footer" Target="footer1.xml"/><Relationship Id="rId13" Type="http://schemas.openxmlformats.org/officeDocument/2006/relationships/image" Target="media/image22.png"/><Relationship Id="rId12" Type="http://schemas.openxmlformats.org/officeDocument/2006/relationships/image" Target="media/image2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8.png"/><Relationship Id="rId15" Type="http://schemas.openxmlformats.org/officeDocument/2006/relationships/image" Target="media/image24.png"/><Relationship Id="rId14" Type="http://schemas.openxmlformats.org/officeDocument/2006/relationships/image" Target="media/image27.png"/><Relationship Id="rId17" Type="http://schemas.openxmlformats.org/officeDocument/2006/relationships/image" Target="media/image28.png"/><Relationship Id="rId16" Type="http://schemas.openxmlformats.org/officeDocument/2006/relationships/image" Target="media/image26.png"/><Relationship Id="rId5" Type="http://schemas.openxmlformats.org/officeDocument/2006/relationships/image" Target="media/image12.png"/><Relationship Id="rId19" Type="http://schemas.openxmlformats.org/officeDocument/2006/relationships/image" Target="media/image07.png"/><Relationship Id="rId6" Type="http://schemas.openxmlformats.org/officeDocument/2006/relationships/image" Target="media/image17.png"/><Relationship Id="rId18" Type="http://schemas.openxmlformats.org/officeDocument/2006/relationships/image" Target="media/image29.png"/><Relationship Id="rId7" Type="http://schemas.openxmlformats.org/officeDocument/2006/relationships/image" Target="media/image16.png"/><Relationship Id="rId8" Type="http://schemas.openxmlformats.org/officeDocument/2006/relationships/image" Target="media/image19.png"/></Relationships>
</file>