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before="120" w:line="240" w:lineRule="auto"/>
        <w:contextualSpacing w:val="0"/>
        <w:jc w:val="left"/>
      </w:pPr>
      <w:r w:rsidDel="00000000" w:rsidR="00000000" w:rsidRPr="00000000">
        <w:rPr>
          <w:b w:val="1"/>
          <w:sz w:val="36"/>
          <w:szCs w:val="36"/>
          <w:rtl w:val="0"/>
        </w:rPr>
        <w:t xml:space="preserve">ASH Web</w:t>
      </w:r>
      <w:r w:rsidDel="00000000" w:rsidR="00000000" w:rsidRPr="00000000">
        <w:rPr>
          <w:rtl w:val="0"/>
        </w:rPr>
      </w:r>
    </w:p>
    <w:p w:rsidR="00000000" w:rsidDel="00000000" w:rsidP="00000000" w:rsidRDefault="00000000" w:rsidRPr="00000000">
      <w:pPr>
        <w:spacing w:after="120" w:before="120" w:line="240" w:lineRule="auto"/>
        <w:contextualSpacing w:val="0"/>
        <w:jc w:val="left"/>
      </w:pPr>
      <w:r w:rsidDel="00000000" w:rsidR="00000000" w:rsidRPr="00000000">
        <w:rPr>
          <w:b w:val="1"/>
          <w:sz w:val="36"/>
          <w:szCs w:val="36"/>
          <w:vertAlign w:val="baseline"/>
          <w:rtl w:val="0"/>
        </w:rPr>
        <w:t xml:space="preserve">Informe de Situación del Proyecto</w:t>
      </w:r>
      <w:r w:rsidDel="00000000" w:rsidR="00000000" w:rsidRPr="00000000">
        <w:rPr>
          <w:rtl w:val="0"/>
        </w:rPr>
      </w:r>
    </w:p>
    <w:p w:rsidR="00000000" w:rsidDel="00000000" w:rsidP="00000000" w:rsidRDefault="00000000" w:rsidRPr="00000000">
      <w:pPr>
        <w:spacing w:after="120" w:before="120" w:line="240" w:lineRule="auto"/>
        <w:contextualSpacing w:val="0"/>
        <w:jc w:val="left"/>
      </w:pPr>
      <w:r w:rsidDel="00000000" w:rsidR="00000000" w:rsidRPr="00000000">
        <w:rPr>
          <w:b w:val="1"/>
          <w:sz w:val="36"/>
          <w:szCs w:val="36"/>
          <w:vertAlign w:val="baseline"/>
          <w:rtl w:val="0"/>
        </w:rPr>
        <w:t xml:space="preserve">Versión </w:t>
      </w:r>
      <w:r w:rsidDel="00000000" w:rsidR="00000000" w:rsidRPr="00000000">
        <w:rPr>
          <w:b w:val="1"/>
          <w:sz w:val="36"/>
          <w:szCs w:val="36"/>
          <w:rtl w:val="0"/>
        </w:rPr>
        <w:t xml:space="preserve">14.1</w:t>
      </w: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b w:val="1"/>
          <w:sz w:val="36"/>
          <w:szCs w:val="36"/>
          <w:vertAlign w:val="baseline"/>
          <w:rtl w:val="0"/>
        </w:rPr>
        <w:t xml:space="preserve">Historia de revisiones</w:t>
      </w: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rtl w:val="0"/>
        </w:rPr>
      </w:r>
    </w:p>
    <w:tbl>
      <w:tblPr>
        <w:tblStyle w:val="Table1"/>
        <w:bidiVisual w:val="0"/>
        <w:tblW w:w="8723.0" w:type="dxa"/>
        <w:jc w:val="left"/>
        <w:tblInd w:w="-1135.0" w:type="dxa"/>
        <w:tblLayout w:type="fixed"/>
        <w:tblLook w:val="0000"/>
      </w:tblPr>
      <w:tblGrid>
        <w:gridCol w:w="2175"/>
        <w:gridCol w:w="1140"/>
        <w:gridCol w:w="3311"/>
        <w:gridCol w:w="2097"/>
        <w:tblGridChange w:id="0">
          <w:tblGrid>
            <w:gridCol w:w="2175"/>
            <w:gridCol w:w="1140"/>
            <w:gridCol w:w="3311"/>
            <w:gridCol w:w="2097"/>
          </w:tblGrid>
        </w:tblGridChange>
      </w:tblGrid>
      <w:tr>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Fecha</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Versión</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Descripción</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Autor</w:t>
            </w:r>
            <w:r w:rsidDel="00000000" w:rsidR="00000000" w:rsidRPr="00000000">
              <w:rPr>
                <w:rtl w:val="0"/>
              </w:rPr>
            </w:r>
          </w:p>
        </w:tc>
      </w:tr>
      <w:tr>
        <w:trPr>
          <w:trHeight w:val="30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27</w:t>
            </w:r>
            <w:r w:rsidDel="00000000" w:rsidR="00000000" w:rsidRPr="00000000">
              <w:rPr>
                <w:b w:val="0"/>
                <w:sz w:val="20"/>
                <w:szCs w:val="20"/>
                <w:vertAlign w:val="baseline"/>
                <w:rtl w:val="0"/>
              </w:rPr>
              <w:t xml:space="preserve">/</w:t>
            </w:r>
            <w:r w:rsidDel="00000000" w:rsidR="00000000" w:rsidRPr="00000000">
              <w:rPr>
                <w:rtl w:val="0"/>
              </w:rPr>
              <w:t xml:space="preserve">08</w:t>
            </w:r>
            <w:r w:rsidDel="00000000" w:rsidR="00000000" w:rsidRPr="00000000">
              <w:rPr>
                <w:b w:val="0"/>
                <w:sz w:val="20"/>
                <w:szCs w:val="20"/>
                <w:vertAlign w:val="baseline"/>
                <w:rtl w:val="0"/>
              </w:rPr>
              <w:t xml:space="preserve">/</w:t>
            </w:r>
            <w:r w:rsidDel="00000000" w:rsidR="00000000" w:rsidRPr="00000000">
              <w:rPr>
                <w:rtl w:val="0"/>
              </w:rPr>
              <w:t xml:space="preserve">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2.0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Versión inicial del sprint 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28/08/2016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2.1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Revisión de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03/09/2016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3.0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Situación del sprint 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Isabel Iva</w:t>
            </w:r>
            <w:r w:rsidDel="00000000" w:rsidR="00000000" w:rsidRPr="00000000">
              <w:rPr>
                <w:rtl w:val="0"/>
              </w:rPr>
              <w:t xml:space="preserve">gnes</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04/09/2016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3.1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Segunda Revisión de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10/09/2016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4.0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Situación sprint 2</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11/09/2016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4.1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Cuarta Revisión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16/09/2016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5.0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Situación sprint 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18/09/2016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5.1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Quinta revisión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24/09/2016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6.0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Situación del sprint 4</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25/09/2016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6.1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Sexta revisión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01/10/2016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7.0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Situación en el sprint 5</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02/10/2016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7.1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Séptima revisión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08/10/2016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8.0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SItuación del sprint 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09/10/2016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8.1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Octava revisión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15/10/2016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9.0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Situación del sprint 7</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16/10/2016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9.1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Novena Revisión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21/10/2016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10.0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Situación del sprint 8</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23/10/2016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10.1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Décima revisión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29/10/2016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11.0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Situación del sprint 9</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30/10/2016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11.1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Décimo primera Revisión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05/11/2016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12.0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Situación del sprint 10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06/11/2016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12.1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Décimo Segunda revisión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13/11/2016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13.0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Situación en el sprint 11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13/11/2016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13.1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Decimo tercer revision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19/11/2016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14.0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Situación final proyecto, sprint 12</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20/11/2016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14.1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Decimo cuarta revision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bl>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b w:val="1"/>
          <w:sz w:val="36"/>
          <w:szCs w:val="36"/>
          <w:vertAlign w:val="baseline"/>
          <w:rtl w:val="0"/>
        </w:rPr>
        <w:t xml:space="preserve">Contenido</w:t>
      </w: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rtl w:val="0"/>
        </w:rPr>
      </w:r>
    </w:p>
    <w:p w:rsidR="00000000" w:rsidDel="00000000" w:rsidP="00000000" w:rsidRDefault="00000000" w:rsidRPr="00000000">
      <w:pPr>
        <w:ind w:left="360" w:firstLine="0"/>
        <w:contextualSpacing w:val="0"/>
      </w:pPr>
      <w:hyperlink w:anchor="_gjdgxs">
        <w:r w:rsidDel="00000000" w:rsidR="00000000" w:rsidRPr="00000000">
          <w:rPr>
            <w:rtl w:val="0"/>
          </w:rPr>
          <w:t xml:space="preserve">1. Mediciones realizadas</w:t>
        </w:r>
      </w:hyperlink>
      <w:r w:rsidDel="00000000" w:rsidR="00000000" w:rsidRPr="00000000">
        <w:rPr>
          <w:rtl w:val="0"/>
        </w:rPr>
        <w:t xml:space="preserve">………………………………………………………………….…...…3</w:t>
      </w:r>
    </w:p>
    <w:p w:rsidR="00000000" w:rsidDel="00000000" w:rsidP="00000000" w:rsidRDefault="00000000" w:rsidRPr="00000000">
      <w:pPr>
        <w:ind w:left="720" w:firstLine="0"/>
        <w:contextualSpacing w:val="0"/>
      </w:pPr>
      <w:hyperlink w:anchor="_30j0zll">
        <w:r w:rsidDel="00000000" w:rsidR="00000000" w:rsidRPr="00000000">
          <w:rPr>
            <w:rtl w:val="0"/>
          </w:rPr>
          <w:t xml:space="preserve">1.1 Mediciones de horas</w:t>
        </w:r>
      </w:hyperlink>
      <w:r w:rsidDel="00000000" w:rsidR="00000000" w:rsidRPr="00000000">
        <w:rPr>
          <w:rtl w:val="0"/>
        </w:rPr>
        <w:t xml:space="preserve">……………………………………….…………………………....3</w:t>
      </w:r>
    </w:p>
    <w:p w:rsidR="00000000" w:rsidDel="00000000" w:rsidP="00000000" w:rsidRDefault="00000000" w:rsidRPr="00000000">
      <w:pPr>
        <w:ind w:left="1080" w:firstLine="0"/>
        <w:contextualSpacing w:val="0"/>
      </w:pPr>
      <w:hyperlink w:anchor="_1fob9te">
        <w:r w:rsidDel="00000000" w:rsidR="00000000" w:rsidRPr="00000000">
          <w:rPr>
            <w:rtl w:val="0"/>
          </w:rPr>
          <w:t xml:space="preserve">1.1.1 Esfuerzo por integrante del equipo</w:t>
        </w:r>
      </w:hyperlink>
      <w:r w:rsidDel="00000000" w:rsidR="00000000" w:rsidRPr="00000000">
        <w:rPr>
          <w:rtl w:val="0"/>
        </w:rPr>
        <w:t xml:space="preserve">…………………………………….………..3</w:t>
      </w:r>
    </w:p>
    <w:p w:rsidR="00000000" w:rsidDel="00000000" w:rsidP="00000000" w:rsidRDefault="00000000" w:rsidRPr="00000000">
      <w:pPr>
        <w:ind w:left="1080" w:firstLine="0"/>
        <w:contextualSpacing w:val="0"/>
      </w:pPr>
      <w:hyperlink w:anchor="_3znysh7">
        <w:r w:rsidDel="00000000" w:rsidR="00000000" w:rsidRPr="00000000">
          <w:rPr>
            <w:rtl w:val="0"/>
          </w:rPr>
          <w:t xml:space="preserve">1.1.2 Esfuerzo por disciplina</w:t>
        </w:r>
      </w:hyperlink>
      <w:r w:rsidDel="00000000" w:rsidR="00000000" w:rsidRPr="00000000">
        <w:rPr>
          <w:rtl w:val="0"/>
        </w:rPr>
        <w:t xml:space="preserve">………………………………………….………………..3</w:t>
      </w:r>
    </w:p>
    <w:p w:rsidR="00000000" w:rsidDel="00000000" w:rsidP="00000000" w:rsidRDefault="00000000" w:rsidRPr="00000000">
      <w:pPr>
        <w:ind w:left="360" w:firstLine="0"/>
        <w:contextualSpacing w:val="0"/>
      </w:pPr>
      <w:hyperlink w:anchor="_2et92p0">
        <w:r w:rsidDel="00000000" w:rsidR="00000000" w:rsidRPr="00000000">
          <w:rPr>
            <w:rtl w:val="0"/>
          </w:rPr>
          <w:t xml:space="preserve">2. Informe de Situación</w:t>
        </w:r>
      </w:hyperlink>
      <w:r w:rsidDel="00000000" w:rsidR="00000000" w:rsidRPr="00000000">
        <w:rPr>
          <w:rtl w:val="0"/>
        </w:rPr>
        <w:t xml:space="preserve">…………………………………………………………………………...4</w:t>
      </w:r>
    </w:p>
    <w:p w:rsidR="00000000" w:rsidDel="00000000" w:rsidP="00000000" w:rsidRDefault="00000000" w:rsidRPr="00000000">
      <w:pPr>
        <w:ind w:left="720" w:firstLine="0"/>
        <w:contextualSpacing w:val="0"/>
      </w:pPr>
      <w:hyperlink w:anchor="_tyjcwt">
        <w:r w:rsidDel="00000000" w:rsidR="00000000" w:rsidRPr="00000000">
          <w:rPr>
            <w:rtl w:val="0"/>
          </w:rPr>
          <w:t xml:space="preserve">2.1 Registro de reuniones</w:t>
        </w:r>
      </w:hyperlink>
      <w:r w:rsidDel="00000000" w:rsidR="00000000" w:rsidRPr="00000000">
        <w:rPr>
          <w:rtl w:val="0"/>
        </w:rPr>
        <w:t xml:space="preserve">…………………………………………………………………...4</w:t>
      </w:r>
    </w:p>
    <w:p w:rsidR="00000000" w:rsidDel="00000000" w:rsidP="00000000" w:rsidRDefault="00000000" w:rsidRPr="00000000">
      <w:pPr>
        <w:ind w:left="720" w:firstLine="0"/>
        <w:contextualSpacing w:val="0"/>
      </w:pPr>
      <w:hyperlink w:anchor="_3dy6vkm">
        <w:r w:rsidDel="00000000" w:rsidR="00000000" w:rsidRPr="00000000">
          <w:rPr>
            <w:rtl w:val="0"/>
          </w:rPr>
          <w:t xml:space="preserve">2.2 Estado del proyecto</w:t>
        </w:r>
      </w:hyperlink>
      <w:r w:rsidDel="00000000" w:rsidR="00000000" w:rsidRPr="00000000">
        <w:rPr>
          <w:rtl w:val="0"/>
        </w:rPr>
        <w:t xml:space="preserve">……………………………………………………………………...6</w:t>
      </w:r>
    </w:p>
    <w:p w:rsidR="00000000" w:rsidDel="00000000" w:rsidP="00000000" w:rsidRDefault="00000000" w:rsidRPr="00000000">
      <w:pPr>
        <w:ind w:left="720" w:firstLine="0"/>
        <w:contextualSpacing w:val="0"/>
      </w:pPr>
      <w:hyperlink w:anchor="_1t3h5sf">
        <w:r w:rsidDel="00000000" w:rsidR="00000000" w:rsidRPr="00000000">
          <w:rPr>
            <w:rtl w:val="0"/>
          </w:rPr>
          <w:t xml:space="preserve">2.3 Estado de los riesgos</w:t>
        </w:r>
      </w:hyperlink>
      <w:r w:rsidDel="00000000" w:rsidR="00000000" w:rsidRPr="00000000">
        <w:rPr>
          <w:rtl w:val="0"/>
        </w:rPr>
        <w:t xml:space="preserve">…………………………………………………………………....6</w:t>
      </w:r>
    </w:p>
    <w:p w:rsidR="00000000" w:rsidDel="00000000" w:rsidP="00000000" w:rsidRDefault="00000000" w:rsidRPr="00000000">
      <w:pPr>
        <w:ind w:left="360" w:firstLine="0"/>
        <w:contextualSpacing w:val="0"/>
      </w:pPr>
      <w:hyperlink w:anchor="_4d34og8">
        <w:r w:rsidDel="00000000" w:rsidR="00000000" w:rsidRPr="00000000">
          <w:rPr>
            <w:rtl w:val="0"/>
          </w:rPr>
          <w:t xml:space="preserve">3. Evaluación</w:t>
        </w:r>
      </w:hyperlink>
      <w:r w:rsidDel="00000000" w:rsidR="00000000" w:rsidRPr="00000000">
        <w:rPr>
          <w:rtl w:val="0"/>
        </w:rPr>
        <w:t xml:space="preserve">……………………………………………………………………………………....6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rtl w:val="0"/>
        </w:rPr>
      </w:r>
    </w:p>
    <w:p w:rsidR="00000000" w:rsidDel="00000000" w:rsidP="00000000" w:rsidRDefault="00000000" w:rsidRPr="00000000">
      <w:pPr>
        <w:tabs>
          <w:tab w:val="left" w:pos="400"/>
          <w:tab w:val="right" w:pos="8494"/>
        </w:tabs>
        <w:spacing w:after="120" w:before="120" w:line="240" w:lineRule="auto"/>
        <w:contextualSpacing w:val="0"/>
      </w:pPr>
      <w:r w:rsidDel="00000000" w:rsidR="00000000" w:rsidRPr="00000000">
        <w:rPr>
          <w:smallCaps w:val="1"/>
          <w:vertAlign w:val="baseline"/>
          <w:rtl w:val="0"/>
        </w:rPr>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jc w:val="both"/>
      </w:pPr>
      <w:bookmarkStart w:colFirst="0" w:colLast="0" w:name="_gjdgxs" w:id="0"/>
      <w:bookmarkEnd w:id="0"/>
      <w:r w:rsidDel="00000000" w:rsidR="00000000" w:rsidRPr="00000000">
        <w:rPr>
          <w:sz w:val="24"/>
          <w:szCs w:val="24"/>
          <w:rtl w:val="0"/>
        </w:rPr>
        <w:t xml:space="preserve">1. </w:t>
      </w:r>
      <w:r w:rsidDel="00000000" w:rsidR="00000000" w:rsidRPr="00000000">
        <w:rPr>
          <w:sz w:val="24"/>
          <w:szCs w:val="24"/>
          <w:vertAlign w:val="baseline"/>
          <w:rtl w:val="0"/>
        </w:rPr>
        <w:t xml:space="preserve">Mediciones realizadas</w:t>
      </w:r>
      <w:r w:rsidDel="00000000" w:rsidR="00000000" w:rsidRPr="00000000">
        <w:rPr>
          <w:rtl w:val="0"/>
        </w:rPr>
      </w:r>
    </w:p>
    <w:p w:rsidR="00000000" w:rsidDel="00000000" w:rsidP="00000000" w:rsidRDefault="00000000" w:rsidRPr="00000000">
      <w:pPr>
        <w:spacing w:after="60" w:before="0" w:line="240" w:lineRule="auto"/>
        <w:ind w:left="279.0000000000001" w:firstLine="0"/>
        <w:contextualSpacing w:val="0"/>
        <w:jc w:val="both"/>
      </w:pPr>
      <w:r w:rsidDel="00000000" w:rsidR="00000000" w:rsidRPr="00000000">
        <w:rPr>
          <w:b w:val="0"/>
          <w:vertAlign w:val="baseline"/>
          <w:rtl w:val="0"/>
        </w:rPr>
        <w:t xml:space="preserve">Se detallan las mediciones realizadas tanto de las horas de trabajo de los integrantes del </w:t>
      </w:r>
      <w:r w:rsidDel="00000000" w:rsidR="00000000" w:rsidRPr="00000000">
        <w:rPr>
          <w:rtl w:val="0"/>
        </w:rPr>
        <w:t xml:space="preserve">e</w:t>
      </w:r>
      <w:r w:rsidDel="00000000" w:rsidR="00000000" w:rsidRPr="00000000">
        <w:rPr>
          <w:b w:val="0"/>
          <w:vertAlign w:val="baseline"/>
          <w:rtl w:val="0"/>
        </w:rPr>
        <w:t xml:space="preserve">quipo como de los productos obtenidos.</w:t>
      </w:r>
      <w:r w:rsidDel="00000000" w:rsidR="00000000" w:rsidRPr="00000000">
        <w:rPr>
          <w:rtl w:val="0"/>
        </w:rPr>
      </w:r>
    </w:p>
    <w:p w:rsidR="00000000" w:rsidDel="00000000" w:rsidP="00000000" w:rsidRDefault="00000000" w:rsidRPr="00000000">
      <w:pPr>
        <w:spacing w:after="60" w:before="0" w:line="240" w:lineRule="auto"/>
        <w:ind w:left="279.0000000000001" w:firstLine="0"/>
        <w:contextualSpacing w:val="0"/>
        <w:jc w:val="both"/>
      </w:pPr>
      <w:r w:rsidDel="00000000" w:rsidR="00000000" w:rsidRPr="00000000">
        <w:rPr>
          <w:rtl w:val="0"/>
        </w:rPr>
      </w:r>
    </w:p>
    <w:p w:rsidR="00000000" w:rsidDel="00000000" w:rsidP="00000000" w:rsidRDefault="00000000" w:rsidRPr="00000000">
      <w:pPr>
        <w:pStyle w:val="Heading2"/>
        <w:tabs>
          <w:tab w:val="left" w:pos="720"/>
        </w:tabs>
        <w:spacing w:after="120" w:before="120" w:lineRule="auto"/>
        <w:ind w:left="-5.999999999999872" w:firstLine="0"/>
        <w:contextualSpacing w:val="0"/>
        <w:jc w:val="both"/>
      </w:pPr>
      <w:bookmarkStart w:colFirst="0" w:colLast="0" w:name="_30j0zll" w:id="1"/>
      <w:bookmarkEnd w:id="1"/>
      <w:r w:rsidDel="00000000" w:rsidR="00000000" w:rsidRPr="00000000">
        <w:rPr>
          <w:sz w:val="24"/>
          <w:szCs w:val="24"/>
          <w:rtl w:val="0"/>
        </w:rPr>
        <w:t xml:space="preserve">1.1 </w:t>
      </w:r>
      <w:r w:rsidDel="00000000" w:rsidR="00000000" w:rsidRPr="00000000">
        <w:rPr>
          <w:sz w:val="24"/>
          <w:szCs w:val="24"/>
          <w:vertAlign w:val="baseline"/>
          <w:rtl w:val="0"/>
        </w:rPr>
        <w:t xml:space="preserve">Mediciones de horas</w:t>
      </w:r>
      <w:r w:rsidDel="00000000" w:rsidR="00000000" w:rsidRPr="00000000">
        <w:rPr>
          <w:rtl w:val="0"/>
        </w:rPr>
      </w:r>
    </w:p>
    <w:p w:rsidR="00000000" w:rsidDel="00000000" w:rsidP="00000000" w:rsidRDefault="00000000" w:rsidRPr="00000000">
      <w:pPr>
        <w:tabs>
          <w:tab w:val="left" w:pos="720"/>
        </w:tabs>
        <w:spacing w:after="120" w:before="120" w:line="240" w:lineRule="auto"/>
        <w:ind w:left="279.0000000000001" w:firstLine="0"/>
        <w:contextualSpacing w:val="0"/>
        <w:jc w:val="both"/>
      </w:pPr>
      <w:r w:rsidDel="00000000" w:rsidR="00000000" w:rsidRPr="00000000">
        <w:rPr>
          <w:rtl w:val="0"/>
        </w:rPr>
        <w:t xml:space="preserve">Esfuerzo estimado y medido en horas para el sprint 12, por integrante y por actividad, junto con lo acumalado en las semanas anteriores.</w:t>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5.999999999999872" w:firstLine="0"/>
        <w:contextualSpacing w:val="0"/>
        <w:jc w:val="both"/>
      </w:pPr>
      <w:bookmarkStart w:colFirst="0" w:colLast="0" w:name="_1fob9te" w:id="2"/>
      <w:bookmarkEnd w:id="2"/>
      <w:r w:rsidDel="00000000" w:rsidR="00000000" w:rsidRPr="00000000">
        <w:rPr>
          <w:sz w:val="24"/>
          <w:szCs w:val="24"/>
          <w:rtl w:val="0"/>
        </w:rPr>
        <w:t xml:space="preserve">1.1.1 </w:t>
      </w:r>
      <w:r w:rsidDel="00000000" w:rsidR="00000000" w:rsidRPr="00000000">
        <w:rPr>
          <w:sz w:val="24"/>
          <w:szCs w:val="24"/>
          <w:vertAlign w:val="baseline"/>
          <w:rtl w:val="0"/>
        </w:rPr>
        <w:t xml:space="preserve">Esfuerzo por integrante del equipo</w:t>
      </w: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r>
    </w:p>
    <w:tbl>
      <w:tblPr>
        <w:tblStyle w:val="Table2"/>
        <w:bidiVisual w:val="0"/>
        <w:tblW w:w="8520.0" w:type="dxa"/>
        <w:jc w:val="left"/>
        <w:tblInd w:w="-11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1700"/>
        <w:gridCol w:w="1520"/>
        <w:gridCol w:w="1880"/>
        <w:gridCol w:w="1440"/>
        <w:tblGridChange w:id="0">
          <w:tblGrid>
            <w:gridCol w:w="1980"/>
            <w:gridCol w:w="1700"/>
            <w:gridCol w:w="1520"/>
            <w:gridCol w:w="1880"/>
            <w:gridCol w:w="1440"/>
          </w:tblGrid>
        </w:tblGridChange>
      </w:tblGrid>
      <w:tr>
        <w:trPr>
          <w:trHeight w:val="520" w:hRule="atLeast"/>
        </w:trPr>
        <w:tc>
          <w:tcPr>
            <w:shd w:fill="c0c0c0"/>
          </w:tcPr>
          <w:p w:rsidR="00000000" w:rsidDel="00000000" w:rsidP="00000000" w:rsidRDefault="00000000" w:rsidRPr="00000000">
            <w:pPr>
              <w:spacing w:after="60" w:lineRule="auto"/>
              <w:ind w:left="-5.999999999999872" w:firstLine="0"/>
              <w:contextualSpacing w:val="0"/>
              <w:jc w:val="both"/>
            </w:pPr>
            <w:r w:rsidDel="00000000" w:rsidR="00000000" w:rsidRPr="00000000">
              <w:rPr>
                <w:b w:val="1"/>
                <w:rtl w:val="0"/>
              </w:rPr>
              <w:t xml:space="preserve">Nombre</w:t>
            </w:r>
            <w:r w:rsidDel="00000000" w:rsidR="00000000" w:rsidRPr="00000000">
              <w:rPr>
                <w:rtl w:val="0"/>
              </w:rPr>
            </w:r>
          </w:p>
        </w:tc>
        <w:tc>
          <w:tcPr>
            <w:shd w:fill="c0c0c0"/>
          </w:tcPr>
          <w:p w:rsidR="00000000" w:rsidDel="00000000" w:rsidP="00000000" w:rsidRDefault="00000000" w:rsidRPr="00000000">
            <w:pPr>
              <w:spacing w:after="60" w:lineRule="auto"/>
              <w:ind w:left="-5.999999999999872" w:firstLine="0"/>
              <w:contextualSpacing w:val="0"/>
              <w:jc w:val="both"/>
            </w:pPr>
            <w:r w:rsidDel="00000000" w:rsidR="00000000" w:rsidRPr="00000000">
              <w:rPr>
                <w:b w:val="1"/>
                <w:rtl w:val="0"/>
              </w:rPr>
              <w:t xml:space="preserve">Esfuerzo estimado</w:t>
            </w:r>
            <w:r w:rsidDel="00000000" w:rsidR="00000000" w:rsidRPr="00000000">
              <w:rPr>
                <w:rtl w:val="0"/>
              </w:rPr>
            </w:r>
          </w:p>
        </w:tc>
        <w:tc>
          <w:tcPr>
            <w:shd w:fill="c0c0c0"/>
          </w:tcPr>
          <w:p w:rsidR="00000000" w:rsidDel="00000000" w:rsidP="00000000" w:rsidRDefault="00000000" w:rsidRPr="00000000">
            <w:pPr>
              <w:spacing w:after="60" w:lineRule="auto"/>
              <w:ind w:left="-5.999999999999872" w:firstLine="0"/>
              <w:contextualSpacing w:val="0"/>
              <w:jc w:val="both"/>
            </w:pPr>
            <w:r w:rsidDel="00000000" w:rsidR="00000000" w:rsidRPr="00000000">
              <w:rPr>
                <w:b w:val="1"/>
                <w:rtl w:val="0"/>
              </w:rPr>
              <w:t xml:space="preserve">Esfuerzo realizado</w:t>
            </w:r>
            <w:r w:rsidDel="00000000" w:rsidR="00000000" w:rsidRPr="00000000">
              <w:rPr>
                <w:rtl w:val="0"/>
              </w:rPr>
            </w:r>
          </w:p>
        </w:tc>
        <w:tc>
          <w:tcPr>
            <w:shd w:fill="c0c0c0"/>
          </w:tcPr>
          <w:p w:rsidR="00000000" w:rsidDel="00000000" w:rsidP="00000000" w:rsidRDefault="00000000" w:rsidRPr="00000000">
            <w:pPr>
              <w:spacing w:after="60" w:lineRule="auto"/>
              <w:ind w:left="-5.999999999999872" w:firstLine="0"/>
              <w:contextualSpacing w:val="0"/>
              <w:jc w:val="both"/>
            </w:pPr>
            <w:r w:rsidDel="00000000" w:rsidR="00000000" w:rsidRPr="00000000">
              <w:rPr>
                <w:b w:val="1"/>
                <w:rtl w:val="0"/>
              </w:rPr>
              <w:t xml:space="preserve">Esfuerzo acumulado</w:t>
            </w:r>
            <w:r w:rsidDel="00000000" w:rsidR="00000000" w:rsidRPr="00000000">
              <w:rPr>
                <w:rtl w:val="0"/>
              </w:rPr>
            </w:r>
          </w:p>
        </w:tc>
        <w:tc>
          <w:tcPr>
            <w:shd w:fill="c0c0c0"/>
          </w:tcPr>
          <w:p w:rsidR="00000000" w:rsidDel="00000000" w:rsidP="00000000" w:rsidRDefault="00000000" w:rsidRPr="00000000">
            <w:pPr>
              <w:spacing w:after="60" w:lineRule="auto"/>
              <w:ind w:left="-5.999999999999872" w:firstLine="0"/>
              <w:contextualSpacing w:val="0"/>
              <w:jc w:val="both"/>
            </w:pPr>
            <w:r w:rsidDel="00000000" w:rsidR="00000000" w:rsidRPr="00000000">
              <w:rPr>
                <w:b w:val="1"/>
                <w:rtl w:val="0"/>
              </w:rPr>
              <w:t xml:space="preserve">Esfuerzo promedio</w:t>
            </w:r>
            <w:r w:rsidDel="00000000" w:rsidR="00000000" w:rsidRPr="00000000">
              <w:rPr>
                <w:rtl w:val="0"/>
              </w:rPr>
            </w:r>
          </w:p>
        </w:tc>
      </w:tr>
      <w:tr>
        <w:trPr>
          <w:trHeight w:val="280" w:hRule="atLeast"/>
        </w:trP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Bernabe Gonzalez</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26</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306</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23.5</w:t>
            </w:r>
          </w:p>
        </w:tc>
      </w:tr>
      <w:t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Joaquín Lejtreger</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11</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226</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18.3</w:t>
            </w:r>
          </w:p>
        </w:tc>
      </w:tr>
      <w:t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Felipe Parodi</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23.5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272</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20.9</w:t>
            </w:r>
          </w:p>
        </w:tc>
      </w:tr>
      <w:t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Andrés García</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18</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227</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17.5</w:t>
            </w:r>
          </w:p>
        </w:tc>
      </w:tr>
      <w:t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Fabricio Garín</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13.5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211.5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16.3</w:t>
            </w:r>
          </w:p>
        </w:tc>
      </w:tr>
      <w:t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Lucas Lusardo</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223.5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17.2</w:t>
            </w:r>
          </w:p>
        </w:tc>
      </w:tr>
      <w:t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Isabel Ivagnes</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16</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244.5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19</w:t>
            </w:r>
          </w:p>
        </w:tc>
      </w:tr>
      <w:t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Leonel Rosano</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17</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169.5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15.1</w:t>
            </w:r>
          </w:p>
        </w:tc>
      </w:tr>
      <w:t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Gunwoo Lee </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14</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226</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17.4</w:t>
            </w:r>
          </w:p>
        </w:tc>
      </w:tr>
      <w:t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Matías Dornel</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17.5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234.5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18.1</w:t>
            </w:r>
          </w:p>
        </w:tc>
      </w:tr>
      <w:t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Ma. Lucía Barrero</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202.5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15.7</w:t>
            </w:r>
          </w:p>
        </w:tc>
      </w:tr>
      <w:tr>
        <w:trPr>
          <w:trHeight w:val="280" w:hRule="atLeast"/>
        </w:trP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Rodrigo Viera</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18</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223</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17.2</w:t>
            </w:r>
          </w:p>
        </w:tc>
      </w:tr>
      <w:t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Alvaro Callero</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17.5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219.5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16.9</w:t>
            </w:r>
          </w:p>
        </w:tc>
      </w:tr>
    </w:tbl>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5.999999999999872" w:firstLine="0"/>
        <w:contextualSpacing w:val="0"/>
        <w:jc w:val="both"/>
      </w:pPr>
      <w:bookmarkStart w:colFirst="0" w:colLast="0" w:name="_3znysh7" w:id="3"/>
      <w:bookmarkEnd w:id="3"/>
      <w:r w:rsidDel="00000000" w:rsidR="00000000" w:rsidRPr="00000000">
        <w:rPr>
          <w:sz w:val="24"/>
          <w:szCs w:val="24"/>
          <w:rtl w:val="0"/>
        </w:rPr>
        <w:t xml:space="preserve">1.1.2 </w:t>
      </w:r>
      <w:r w:rsidDel="00000000" w:rsidR="00000000" w:rsidRPr="00000000">
        <w:rPr>
          <w:sz w:val="24"/>
          <w:szCs w:val="24"/>
          <w:vertAlign w:val="baseline"/>
          <w:rtl w:val="0"/>
        </w:rPr>
        <w:t xml:space="preserve">Esfuerzo por disciplina</w:t>
      </w:r>
      <w:r w:rsidDel="00000000" w:rsidR="00000000" w:rsidRPr="00000000">
        <w:rPr>
          <w:rtl w:val="0"/>
        </w:rPr>
      </w:r>
    </w:p>
    <w:p w:rsidR="00000000" w:rsidDel="00000000" w:rsidP="00000000" w:rsidRDefault="00000000" w:rsidRPr="00000000">
      <w:pPr>
        <w:tabs>
          <w:tab w:val="left" w:pos="851"/>
        </w:tabs>
        <w:spacing w:after="120" w:before="120" w:line="240" w:lineRule="auto"/>
        <w:ind w:left="279.0000000000001" w:firstLine="0"/>
        <w:contextualSpacing w:val="0"/>
        <w:jc w:val="both"/>
      </w:pPr>
      <w:r w:rsidDel="00000000" w:rsidR="00000000" w:rsidRPr="00000000">
        <w:rPr>
          <w:rtl w:val="0"/>
        </w:rPr>
        <w:t xml:space="preserve">Esta tabla también corresponde al esfuerzo en horas del sprint 5 pero ahora por disciplina, junto con el esfuerzo total realizado hasta el momento</w:t>
      </w:r>
    </w:p>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r>
    </w:p>
    <w:tbl>
      <w:tblPr>
        <w:tblStyle w:val="Table3"/>
        <w:bidiVisual w:val="0"/>
        <w:tblW w:w="8235.0" w:type="dxa"/>
        <w:jc w:val="left"/>
        <w:tblInd w:w="-4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5"/>
        <w:gridCol w:w="2700"/>
        <w:gridCol w:w="2700"/>
        <w:tblGridChange w:id="0">
          <w:tblGrid>
            <w:gridCol w:w="2835"/>
            <w:gridCol w:w="2700"/>
            <w:gridCol w:w="2700"/>
          </w:tblGrid>
        </w:tblGridChange>
      </w:tblGrid>
      <w:tr>
        <w:tc>
          <w:tcPr>
            <w:shd w:fill="c0c0c0"/>
          </w:tcPr>
          <w:p w:rsidR="00000000" w:rsidDel="00000000" w:rsidP="00000000" w:rsidRDefault="00000000" w:rsidRPr="00000000">
            <w:pPr>
              <w:spacing w:after="60" w:lineRule="auto"/>
              <w:ind w:left="-5.999999999999872" w:firstLine="0"/>
              <w:contextualSpacing w:val="0"/>
              <w:jc w:val="both"/>
            </w:pPr>
            <w:r w:rsidDel="00000000" w:rsidR="00000000" w:rsidRPr="00000000">
              <w:rPr>
                <w:b w:val="1"/>
                <w:rtl w:val="0"/>
              </w:rPr>
              <w:t xml:space="preserve">Disciplina</w:t>
            </w:r>
            <w:r w:rsidDel="00000000" w:rsidR="00000000" w:rsidRPr="00000000">
              <w:rPr>
                <w:rtl w:val="0"/>
              </w:rPr>
            </w:r>
          </w:p>
        </w:tc>
        <w:tc>
          <w:tcPr>
            <w:shd w:fill="c0c0c0"/>
          </w:tcPr>
          <w:p w:rsidR="00000000" w:rsidDel="00000000" w:rsidP="00000000" w:rsidRDefault="00000000" w:rsidRPr="00000000">
            <w:pPr>
              <w:spacing w:after="60" w:lineRule="auto"/>
              <w:ind w:left="-5.999999999999872" w:firstLine="0"/>
              <w:contextualSpacing w:val="0"/>
              <w:jc w:val="both"/>
            </w:pPr>
            <w:r w:rsidDel="00000000" w:rsidR="00000000" w:rsidRPr="00000000">
              <w:rPr>
                <w:b w:val="1"/>
                <w:rtl w:val="0"/>
              </w:rPr>
              <w:t xml:space="preserve">Esfuerzo realizado</w:t>
            </w:r>
            <w:r w:rsidDel="00000000" w:rsidR="00000000" w:rsidRPr="00000000">
              <w:rPr>
                <w:rtl w:val="0"/>
              </w:rPr>
            </w:r>
          </w:p>
        </w:tc>
        <w:tc>
          <w:tcPr>
            <w:shd w:fill="c0c0c0"/>
          </w:tcPr>
          <w:p w:rsidR="00000000" w:rsidDel="00000000" w:rsidP="00000000" w:rsidRDefault="00000000" w:rsidRPr="00000000">
            <w:pPr>
              <w:spacing w:after="60" w:lineRule="auto"/>
              <w:ind w:left="-5.999999999999872" w:firstLine="0"/>
              <w:contextualSpacing w:val="0"/>
              <w:jc w:val="both"/>
            </w:pPr>
            <w:r w:rsidDel="00000000" w:rsidR="00000000" w:rsidRPr="00000000">
              <w:rPr>
                <w:b w:val="1"/>
                <w:rtl w:val="0"/>
              </w:rPr>
              <w:t xml:space="preserve">Total Esfuerzo</w:t>
            </w:r>
            <w:r w:rsidDel="00000000" w:rsidR="00000000" w:rsidRPr="00000000">
              <w:rPr>
                <w:rtl w:val="0"/>
              </w:rPr>
            </w:r>
          </w:p>
        </w:tc>
      </w:tr>
      <w:tr>
        <w:trPr>
          <w:trHeight w:val="280" w:hRule="atLeast"/>
        </w:trP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Comunicación</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20</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244.5</w:t>
            </w:r>
          </w:p>
        </w:tc>
      </w:tr>
      <w:t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Gestión del proyecto</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41.5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357</w:t>
            </w:r>
          </w:p>
        </w:tc>
      </w:tr>
      <w:tr>
        <w:trPr>
          <w:trHeight w:val="300" w:hRule="atLeast"/>
        </w:trP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Análisis/Requerimientos</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0</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30</w:t>
            </w:r>
          </w:p>
        </w:tc>
      </w:tr>
      <w:t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Configuración</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18</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77.5</w:t>
            </w:r>
          </w:p>
        </w:tc>
      </w:tr>
      <w:tr>
        <w:trPr>
          <w:trHeight w:val="280" w:hRule="atLeast"/>
        </w:trP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Capacitación</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0</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230</w:t>
            </w:r>
          </w:p>
        </w:tc>
      </w:tr>
      <w:t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Diseño</w:t>
              <w:tab/>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34</w:t>
            </w:r>
          </w:p>
        </w:tc>
      </w:tr>
      <w:t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Implementación</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94</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1396.5</w:t>
            </w:r>
          </w:p>
        </w:tc>
      </w:tr>
      <w:t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Verificación </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47</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312.5</w:t>
            </w:r>
          </w:p>
        </w:tc>
      </w:tr>
      <w:tr>
        <w:trPr>
          <w:trHeight w:val="520" w:hRule="atLeast"/>
        </w:trP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Gestión de configuración y control de cambios</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17</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50</w:t>
            </w:r>
          </w:p>
        </w:tc>
      </w:tr>
      <w:tr>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Gestión y control de la calidad</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15.5</w:t>
            </w:r>
          </w:p>
        </w:tc>
        <w:tc>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94.5</w:t>
            </w:r>
          </w:p>
        </w:tc>
      </w:tr>
    </w:tbl>
    <w:p w:rsidR="00000000" w:rsidDel="00000000" w:rsidP="00000000" w:rsidRDefault="00000000" w:rsidRPr="00000000">
      <w:pPr>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120" w:before="12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pStyle w:val="Heading1"/>
        <w:spacing w:after="120" w:before="120" w:lineRule="auto"/>
        <w:ind w:left="-5.999999999999872" w:firstLine="0"/>
        <w:contextualSpacing w:val="0"/>
        <w:jc w:val="both"/>
      </w:pPr>
      <w:bookmarkStart w:colFirst="0" w:colLast="0" w:name="_2et92p0" w:id="4"/>
      <w:bookmarkEnd w:id="4"/>
      <w:r w:rsidDel="00000000" w:rsidR="00000000" w:rsidRPr="00000000">
        <w:rPr>
          <w:sz w:val="24"/>
          <w:szCs w:val="24"/>
          <w:rtl w:val="0"/>
        </w:rPr>
        <w:t xml:space="preserve">2. </w:t>
      </w:r>
      <w:r w:rsidDel="00000000" w:rsidR="00000000" w:rsidRPr="00000000">
        <w:rPr>
          <w:sz w:val="24"/>
          <w:szCs w:val="24"/>
          <w:vertAlign w:val="baseline"/>
          <w:rtl w:val="0"/>
        </w:rPr>
        <w:t xml:space="preserve">Informe de Situación</w:t>
      </w:r>
      <w:r w:rsidDel="00000000" w:rsidR="00000000" w:rsidRPr="00000000">
        <w:rPr>
          <w:rtl w:val="0"/>
        </w:rPr>
      </w:r>
    </w:p>
    <w:p w:rsidR="00000000" w:rsidDel="00000000" w:rsidP="00000000" w:rsidRDefault="00000000" w:rsidRPr="00000000">
      <w:pPr>
        <w:pStyle w:val="Heading2"/>
        <w:spacing w:after="60" w:lineRule="auto"/>
        <w:ind w:left="-5.999999999999872" w:firstLine="0"/>
        <w:contextualSpacing w:val="0"/>
        <w:jc w:val="both"/>
      </w:pPr>
      <w:bookmarkStart w:colFirst="0" w:colLast="0" w:name="_tyjcwt" w:id="5"/>
      <w:bookmarkEnd w:id="5"/>
      <w:r w:rsidDel="00000000" w:rsidR="00000000" w:rsidRPr="00000000">
        <w:rPr>
          <w:sz w:val="24"/>
          <w:szCs w:val="24"/>
          <w:rtl w:val="0"/>
        </w:rPr>
        <w:t xml:space="preserve">2.1 Registro de reuniones</w:t>
      </w: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tbl>
      <w:tblPr>
        <w:tblStyle w:val="Table4"/>
        <w:bidiVisual w:val="0"/>
        <w:tblW w:w="8595.0" w:type="dxa"/>
        <w:jc w:val="left"/>
        <w:tblInd w:w="-247.9999999999999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1830"/>
        <w:gridCol w:w="2385"/>
        <w:gridCol w:w="2850"/>
        <w:tblGridChange w:id="0">
          <w:tblGrid>
            <w:gridCol w:w="1530"/>
            <w:gridCol w:w="1830"/>
            <w:gridCol w:w="2385"/>
            <w:gridCol w:w="2850"/>
          </w:tblGrid>
        </w:tblGridChange>
      </w:tblGrid>
      <w:tr>
        <w:tc>
          <w:tcPr>
            <w:shd w:fill="d9d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b w:val="1"/>
                <w:rtl w:val="0"/>
              </w:rPr>
              <w:t xml:space="preserve">Fecha</w:t>
            </w:r>
            <w:r w:rsidDel="00000000" w:rsidR="00000000" w:rsidRPr="00000000">
              <w:rPr>
                <w:rtl w:val="0"/>
              </w:rPr>
            </w:r>
          </w:p>
        </w:tc>
        <w:tc>
          <w:tcPr>
            <w:shd w:fill="d9d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b w:val="1"/>
                <w:rtl w:val="0"/>
              </w:rPr>
              <w:t xml:space="preserve">Lugar</w:t>
            </w:r>
            <w:r w:rsidDel="00000000" w:rsidR="00000000" w:rsidRPr="00000000">
              <w:rPr>
                <w:rtl w:val="0"/>
              </w:rPr>
            </w:r>
          </w:p>
        </w:tc>
        <w:tc>
          <w:tcPr>
            <w:shd w:fill="d9d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b w:val="1"/>
                <w:rtl w:val="0"/>
              </w:rPr>
              <w:t xml:space="preserve">Participantes</w:t>
            </w:r>
            <w:r w:rsidDel="00000000" w:rsidR="00000000" w:rsidRPr="00000000">
              <w:rPr>
                <w:rtl w:val="0"/>
              </w:rPr>
            </w:r>
          </w:p>
        </w:tc>
        <w:tc>
          <w:tcPr>
            <w:shd w:fill="d9d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b w:val="1"/>
                <w:rtl w:val="0"/>
              </w:rPr>
              <w:t xml:space="preserve">Temas tratados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after="60" w:lineRule="auto"/>
              <w:ind w:left="-5.999999999999872" w:firstLine="0"/>
              <w:contextualSpacing w:val="0"/>
              <w:jc w:val="both"/>
            </w:pPr>
            <w:r w:rsidDel="00000000" w:rsidR="00000000" w:rsidRPr="00000000">
              <w:rPr>
                <w:rtl w:val="0"/>
              </w:rPr>
              <w:t xml:space="preserve">11/08/2016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El grupo, excepto Arquitecto</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Roles y canales de comunicación</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16/08/2016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El grupo y el director del proyecto</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Presentación, forma de trabajar</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17/08/2016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Administrador, Arquitecto, 1 analista, 1 desarrollador, 2 especialistas técnicos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Recabar requisitos funcionales y dudas</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17/08/2016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El grupo, director de proyecto y el cliente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En el Acta de reunión de requisitos</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jc w:val="both"/>
            </w:pPr>
            <w:r w:rsidDel="00000000" w:rsidR="00000000" w:rsidRPr="00000000">
              <w:rPr>
                <w:rtl w:val="0"/>
              </w:rPr>
              <w:t xml:space="preserve">17/08/2016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Administrador, Arquitecto, desarrolladores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Preparación ambientes, charla sobre Ruby on Rails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18/08/2016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Arquitecto y analistas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Especificación de requisitos y modelo de dominio</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20/08/2016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Administrador, Arquitecto, Responsable de SCM</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Planificación global y comienzo de la estimación</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22/08/2016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TopTier Labs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Cliente y la mayoría del equipo</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Validación de requisitos, dudas sobre las herramientas, presentación de los mockups</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23/08/2016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Director del proyecto y responsables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Seguimiento del proyecto</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26/08/2016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Todo el equipo</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Seguimiento del proyecto, estimar requisitos, configuración, armar Backlog</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27/08/2016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Especialistas técnicos y desarrolladores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Configuración</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29/08/2016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TopTier Labs</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Varios del equipo y el cliente</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Validar el backlog y las estimaciones </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30/08/2016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 </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Los responsables y el director del proyecto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Seguimiento del proyecto</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02/09/2016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Todo el equipo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Implementación</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03/09/2016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Varios del equipo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Implementación</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05/09/2016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TopTier Labs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Cliente y varios del equipo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Primera demo, validar lo implementado y planning</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06/09/2016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Director del proyecto y responsables</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Seguimiento proyecto</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06/09/2016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Todo el equipo </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Organización, evaluación sprint 1</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09/09/2016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Todo el equipo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Implementación, documentación</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12/09/2016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TopTier Labs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Cliente y algunos del equipo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Segunda demo, validar lo implementado, encuentro de errores y planning</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13/09/2016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Director del proyecto y todo el equipo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Evaluación de la fase de elaboración</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13/09/2016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Algunos del equipo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Organización y distribución de tareas.</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19/09/2016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TopTier Labs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Cliente y algunos del equipo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Tercera demo, planning</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20/09/2016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Algunos del equipo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Evaluación del sprint 3</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21/09/2016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Director del proyecto y responsables</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Monitoreo</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23/09/2016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Algunos del equipo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Seguimiento historias</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26/09/2016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TopTier Labs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Cliente y algunos del equipo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Demo 4 y planning</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27/09/2016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Director del proyecto y responsables</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Seguimiento proyecto</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10/10/2016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TopTier Labs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Cliente, Bernabé González, Felipe Parodi y Fabricio Garín</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Demo 6 y planning</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11/10/2016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Director del proyecto, Rodrigo Viera y Matías Dornel</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Seguimiento del proyecto</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24/10/2016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TopTier Labs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Cliente y varios del equipo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Demo 8 y planning</w:t>
            </w:r>
          </w:p>
        </w:tc>
      </w:tr>
      <w:tr>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25/10/2016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Fing</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5.999999999999872" w:right="0" w:firstLine="0"/>
              <w:contextualSpacing w:val="0"/>
              <w:jc w:val="both"/>
            </w:pPr>
            <w:r w:rsidDel="00000000" w:rsidR="00000000" w:rsidRPr="00000000">
              <w:rPr>
                <w:rtl w:val="0"/>
              </w:rPr>
              <w:t xml:space="preserve">Director del proyecto, todo el equipo excepto Leonel Rosano</w:t>
            </w:r>
          </w:p>
        </w:tc>
        <w:tc>
          <w:tcPr>
            <w:tcMar>
              <w:top w:w="100.0" w:type="dxa"/>
              <w:left w:w="100.0" w:type="dxa"/>
              <w:bottom w:w="100.0" w:type="dxa"/>
              <w:right w:w="100.0" w:type="dxa"/>
            </w:tcMar>
          </w:tcPr>
          <w:p w:rsidR="00000000" w:rsidDel="00000000" w:rsidP="00000000" w:rsidRDefault="00000000" w:rsidRPr="00000000">
            <w:pPr>
              <w:widowControl w:val="0"/>
              <w:ind w:left="-5.999999999999872" w:firstLine="0"/>
              <w:contextualSpacing w:val="0"/>
            </w:pPr>
            <w:r w:rsidDel="00000000" w:rsidR="00000000" w:rsidRPr="00000000">
              <w:rPr>
                <w:rtl w:val="0"/>
              </w:rPr>
              <w:t xml:space="preserve">Seguimiento del proyecto, presentación</w:t>
            </w:r>
          </w:p>
        </w:tc>
      </w:tr>
    </w:tbl>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t xml:space="preserve">  </w:t>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pStyle w:val="Heading2"/>
        <w:tabs>
          <w:tab w:val="left" w:pos="720"/>
        </w:tabs>
        <w:spacing w:after="120" w:before="120" w:lineRule="auto"/>
        <w:ind w:left="-5.999999999999872" w:firstLine="0"/>
        <w:contextualSpacing w:val="0"/>
        <w:jc w:val="both"/>
      </w:pPr>
      <w:bookmarkStart w:colFirst="0" w:colLast="0" w:name="_3dy6vkm" w:id="6"/>
      <w:bookmarkEnd w:id="6"/>
      <w:r w:rsidDel="00000000" w:rsidR="00000000" w:rsidRPr="00000000">
        <w:rPr>
          <w:sz w:val="24"/>
          <w:szCs w:val="24"/>
          <w:rtl w:val="0"/>
        </w:rPr>
        <w:t xml:space="preserve">2.2 </w:t>
      </w:r>
      <w:r w:rsidDel="00000000" w:rsidR="00000000" w:rsidRPr="00000000">
        <w:rPr>
          <w:sz w:val="24"/>
          <w:szCs w:val="24"/>
          <w:vertAlign w:val="baseline"/>
          <w:rtl w:val="0"/>
        </w:rPr>
        <w:t xml:space="preserve">Estado del proyecto</w:t>
      </w:r>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279.0000000000001" w:firstLine="0"/>
        <w:contextualSpacing w:val="0"/>
        <w:jc w:val="both"/>
      </w:pPr>
      <w:r w:rsidDel="00000000" w:rsidR="00000000" w:rsidRPr="00000000">
        <w:rPr>
          <w:rtl w:val="0"/>
        </w:rPr>
        <w:t xml:space="preserve">El sprint 12 llegó a su fin y con ello el fin del calendario, por lo que ya no habrán más sprints. La situación del proyecto es la siguiente. Se pudo implementar todas las historias que habían quedado especificadas, se van a entregar todos los documentos que fueron definidos al principio más algunos otros y se corrigieron la mayoría de los bugs o de las sugerencias que recibimos. Se pudo terminar de implementar todos los tests de backend y frontend, y ademáś de logró cumplir con las métricas de especificadas que tenían que pasar dichos tests. Luego de la entrega del domingo, el equipo se enfocará en preparar la presentación que será mostrada en la defensa del proyecto. Además se empezó con la puesta en producción pero se va a terminar en el correr de la semana que viene, ya que falta que el cliente nos provea de una cuenta más.</w:t>
      </w:r>
    </w:p>
    <w:p w:rsidR="00000000" w:rsidDel="00000000" w:rsidP="00000000" w:rsidRDefault="00000000" w:rsidRPr="00000000">
      <w:pPr>
        <w:spacing w:after="60" w:before="0" w:line="240" w:lineRule="auto"/>
        <w:ind w:left="279.0000000000001" w:firstLine="0"/>
        <w:contextualSpacing w:val="0"/>
        <w:jc w:val="both"/>
      </w:pPr>
      <w:r w:rsidDel="00000000" w:rsidR="00000000" w:rsidRPr="00000000">
        <w:rPr>
          <w:rtl w:val="0"/>
        </w:rPr>
        <w:t xml:space="preserve">También el cliente validó todo lo implementado en la demo del 14/11 por lo que la semana que viene no habrá demo ni tampoco nos brindó más feedback a lo largo de la semana. Nos aconsejó que arreglemos solo las cosas que encontremos por nuestra cuenta.</w:t>
      </w:r>
    </w:p>
    <w:p w:rsidR="00000000" w:rsidDel="00000000" w:rsidP="00000000" w:rsidRDefault="00000000" w:rsidRPr="00000000">
      <w:pPr>
        <w:spacing w:after="60" w:before="0" w:line="240" w:lineRule="auto"/>
        <w:ind w:left="279.0000000000001" w:firstLine="0"/>
        <w:contextualSpacing w:val="0"/>
        <w:jc w:val="both"/>
      </w:pPr>
      <w:r w:rsidDel="00000000" w:rsidR="00000000" w:rsidRPr="00000000">
        <w:rPr>
          <w:rtl w:val="0"/>
        </w:rPr>
        <w:t xml:space="preserve">La fase de transición se da por terminada. </w:t>
      </w:r>
    </w:p>
    <w:p w:rsidR="00000000" w:rsidDel="00000000" w:rsidP="00000000" w:rsidRDefault="00000000" w:rsidRPr="00000000">
      <w:pPr>
        <w:spacing w:after="60" w:before="0" w:line="240" w:lineRule="auto"/>
        <w:ind w:left="279.0000000000001"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pStyle w:val="Heading2"/>
        <w:tabs>
          <w:tab w:val="left" w:pos="720"/>
        </w:tabs>
        <w:spacing w:after="120" w:before="120" w:lineRule="auto"/>
        <w:ind w:left="-5.999999999999872" w:firstLine="0"/>
        <w:contextualSpacing w:val="0"/>
        <w:jc w:val="both"/>
      </w:pPr>
      <w:bookmarkStart w:colFirst="0" w:colLast="0" w:name="_1t3h5sf" w:id="7"/>
      <w:bookmarkEnd w:id="7"/>
      <w:r w:rsidDel="00000000" w:rsidR="00000000" w:rsidRPr="00000000">
        <w:rPr>
          <w:sz w:val="24"/>
          <w:szCs w:val="24"/>
          <w:rtl w:val="0"/>
        </w:rPr>
        <w:t xml:space="preserve">2.3 Estado de los riesgos</w:t>
      </w:r>
      <w:r w:rsidDel="00000000" w:rsidR="00000000" w:rsidRPr="00000000">
        <w:rPr>
          <w:rtl w:val="0"/>
        </w:rPr>
      </w:r>
    </w:p>
    <w:p w:rsidR="00000000" w:rsidDel="00000000" w:rsidP="00000000" w:rsidRDefault="00000000" w:rsidRPr="00000000">
      <w:pPr>
        <w:tabs>
          <w:tab w:val="left" w:pos="720"/>
        </w:tabs>
        <w:spacing w:after="120" w:before="120" w:lineRule="auto"/>
        <w:ind w:left="279.0000000000001" w:firstLine="0"/>
        <w:contextualSpacing w:val="0"/>
        <w:jc w:val="both"/>
      </w:pPr>
      <w:r w:rsidDel="00000000" w:rsidR="00000000" w:rsidRPr="00000000">
        <w:rPr>
          <w:rtl w:val="0"/>
        </w:rPr>
        <w:t xml:space="preserve">Esta sección se encuentra detallada en el documento de gestión de Riesgos.</w:t>
      </w:r>
    </w:p>
    <w:p w:rsidR="00000000" w:rsidDel="00000000" w:rsidP="00000000" w:rsidRDefault="00000000" w:rsidRPr="00000000">
      <w:pPr>
        <w:spacing w:after="60" w:before="0" w:line="240" w:lineRule="auto"/>
        <w:ind w:left="-5.999999999999872" w:firstLine="0"/>
        <w:contextualSpacing w:val="0"/>
        <w:jc w:val="both"/>
      </w:pPr>
      <w:r w:rsidDel="00000000" w:rsidR="00000000" w:rsidRPr="00000000">
        <w:rPr>
          <w:rtl w:val="0"/>
        </w:rPr>
      </w:r>
    </w:p>
    <w:p w:rsidR="00000000" w:rsidDel="00000000" w:rsidP="00000000" w:rsidRDefault="00000000" w:rsidRPr="00000000">
      <w:pPr>
        <w:pStyle w:val="Heading1"/>
        <w:spacing w:after="120" w:before="120" w:lineRule="auto"/>
        <w:ind w:left="-5.999999999999872" w:firstLine="0"/>
        <w:contextualSpacing w:val="0"/>
        <w:jc w:val="both"/>
      </w:pPr>
      <w:bookmarkStart w:colFirst="0" w:colLast="0" w:name="_4d34og8" w:id="8"/>
      <w:bookmarkEnd w:id="8"/>
      <w:r w:rsidDel="00000000" w:rsidR="00000000" w:rsidRPr="00000000">
        <w:rPr>
          <w:sz w:val="24"/>
          <w:szCs w:val="24"/>
          <w:rtl w:val="0"/>
        </w:rPr>
        <w:t xml:space="preserve">3. </w:t>
      </w:r>
      <w:r w:rsidDel="00000000" w:rsidR="00000000" w:rsidRPr="00000000">
        <w:rPr>
          <w:sz w:val="24"/>
          <w:szCs w:val="24"/>
          <w:vertAlign w:val="baseline"/>
          <w:rtl w:val="0"/>
        </w:rPr>
        <w:t xml:space="preserve">Evaluación</w:t>
      </w:r>
      <w:r w:rsidDel="00000000" w:rsidR="00000000" w:rsidRPr="00000000">
        <w:rPr>
          <w:rtl w:val="0"/>
        </w:rPr>
      </w:r>
    </w:p>
    <w:p w:rsidR="00000000" w:rsidDel="00000000" w:rsidP="00000000" w:rsidRDefault="00000000" w:rsidRPr="00000000">
      <w:pPr>
        <w:spacing w:after="60" w:before="0" w:line="240" w:lineRule="auto"/>
        <w:ind w:left="279.0000000000001" w:firstLine="0"/>
        <w:contextualSpacing w:val="0"/>
        <w:jc w:val="both"/>
      </w:pPr>
      <w:r w:rsidDel="00000000" w:rsidR="00000000" w:rsidRPr="00000000">
        <w:rPr>
          <w:rtl w:val="0"/>
        </w:rPr>
        <w:t xml:space="preserve">El equipo está conforme con los resultados obtenidos al final del proyecto, ya que se pudo cumplir con las historias requeridas por el cliente y a su vez en tiempo y forma. Es decir no solo se cumplió sin grandes desviaciones el cronograma establecido sino que se llegó al 100% del alcance definido. De la misma forma creemos que el cliente está satisfecho con el equipo y con el trabajo. En la semana que queda se va a corregir lo que sea necesario en los documentos entregados, y se va a tratar de encontrar más errores para arreglar en el sistema, de forma de que para el día de la defensa no haya quedado nada por corregir. También en ese tiempo se va a armar la presentación y el equipo se va a juntar a ensayar. Ya se dividieron los temas y las personas que van a hablar ya tienen una idea de lo que tienen que decir. Aún falta dividir un poco más en profundidad los temas para así no repetir lo que se va a decir. </w:t>
      </w:r>
    </w:p>
    <w:p w:rsidR="00000000" w:rsidDel="00000000" w:rsidP="00000000" w:rsidRDefault="00000000" w:rsidRPr="00000000">
      <w:pPr>
        <w:spacing w:after="60" w:before="0" w:line="240" w:lineRule="auto"/>
        <w:ind w:left="279.0000000000001" w:firstLine="0"/>
        <w:contextualSpacing w:val="0"/>
        <w:jc w:val="both"/>
      </w:pPr>
      <w:r w:rsidDel="00000000" w:rsidR="00000000" w:rsidRPr="00000000">
        <w:rPr>
          <w:rtl w:val="0"/>
        </w:rPr>
        <w:t xml:space="preserve">Con respecto a las estimaciones aunque algunas veces mediciones presentaron varias desviaciones, y en algunos casos bastante importantes, el grupo está satisfecho de todas formas. Aunque hubiéramos preferido que las desviaciones en las horas trabajadas por estudiante nunca hubiera ocurrido o al menos haberlo podido corregir.</w:t>
      </w:r>
    </w:p>
    <w:p w:rsidR="00000000" w:rsidDel="00000000" w:rsidP="00000000" w:rsidRDefault="00000000" w:rsidRPr="00000000">
      <w:pPr>
        <w:spacing w:after="60" w:before="0" w:line="240" w:lineRule="auto"/>
        <w:ind w:left="279.0000000000001" w:firstLine="0"/>
        <w:contextualSpacing w:val="0"/>
        <w:jc w:val="both"/>
      </w:pPr>
      <w:r w:rsidDel="00000000" w:rsidR="00000000" w:rsidRPr="00000000">
        <w:rPr>
          <w:rtl w:val="0"/>
        </w:rPr>
        <w:t xml:space="preserve">Como se mencionó en una sección más arriba, se logró estabilizar la situación del atraso de los tests, y eso ya nos deja más tranquilos para la defensa. Además se fijaron métricas que tenían que cumplir dichos tests, y las mismas se cumplieron.</w:t>
      </w:r>
    </w:p>
    <w:p w:rsidR="00000000" w:rsidDel="00000000" w:rsidP="00000000" w:rsidRDefault="00000000" w:rsidRPr="00000000">
      <w:pPr>
        <w:spacing w:after="60" w:before="0" w:line="240" w:lineRule="auto"/>
        <w:ind w:left="279.0000000000001" w:firstLine="0"/>
        <w:contextualSpacing w:val="0"/>
        <w:jc w:val="both"/>
      </w:pPr>
      <w:r w:rsidDel="00000000" w:rsidR="00000000" w:rsidRPr="00000000">
        <w:rPr>
          <w:rtl w:val="0"/>
        </w:rPr>
        <w:t xml:space="preserve">Un inconveniente que hubo esta semana fue que a algunos integrantes hubo que recordarles varias veces lo que tenían que hacer, ya que no se los veía trabajar. Eso no debería haber sido necesario la semana antes de la entrega final.</w:t>
      </w:r>
    </w:p>
    <w:p w:rsidR="00000000" w:rsidDel="00000000" w:rsidP="00000000" w:rsidRDefault="00000000" w:rsidRPr="00000000">
      <w:pPr>
        <w:spacing w:after="60" w:before="0" w:line="240" w:lineRule="auto"/>
        <w:ind w:left="279.0000000000001" w:firstLine="0"/>
        <w:contextualSpacing w:val="0"/>
        <w:jc w:val="both"/>
      </w:pPr>
      <w:r w:rsidDel="00000000" w:rsidR="00000000" w:rsidRPr="00000000">
        <w:rPr>
          <w:rtl w:val="0"/>
        </w:rPr>
      </w:r>
    </w:p>
    <w:sectPr>
      <w:footerReference r:id="rId5" w:type="default"/>
      <w:pgSz w:h="16838" w:w="11906"/>
      <w:pgMar w:bottom="1417" w:top="1417" w:left="1701" w:right="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8505"/>
      </w:tabs>
      <w:spacing w:after="720" w:before="0" w:line="240" w:lineRule="auto"/>
      <w:ind w:right="0"/>
      <w:contextualSpacing w:val="0"/>
    </w:pPr>
    <w:r w:rsidDel="00000000" w:rsidR="00000000" w:rsidRPr="00000000">
      <w:rPr>
        <w:rFonts w:ascii="Verdana" w:cs="Verdana" w:eastAsia="Verdana" w:hAnsi="Verdana"/>
        <w:b w:val="0"/>
        <w:sz w:val="16"/>
        <w:szCs w:val="16"/>
        <w:vertAlign w:val="baseline"/>
        <w:rtl w:val="0"/>
      </w:rPr>
      <w:t xml:space="preserve">Informe de Situación del Proyecto</w:t>
      <w:tab/>
      <w:tab/>
      <w:t xml:space="preserve">Página </w:t>
    </w:r>
    <w:fldSimple w:instr="PAGE" w:fldLock="0" w:dirty="0">
      <w:r w:rsidDel="00000000" w:rsidR="00000000" w:rsidRPr="00000000">
        <w:rPr/>
      </w:r>
    </w:fldSimple>
    <w:r w:rsidDel="00000000" w:rsidR="00000000" w:rsidRPr="00000000">
      <w:rPr>
        <w:rFonts w:ascii="Verdana" w:cs="Verdana" w:eastAsia="Verdana" w:hAnsi="Verdana"/>
        <w:b w:val="0"/>
        <w:sz w:val="16"/>
        <w:szCs w:val="16"/>
        <w:vertAlign w:val="baseline"/>
        <w:rtl w:val="0"/>
      </w:rPr>
      <w:t xml:space="preserve"> de </w:t>
    </w:r>
    <w:fldSimple w:instr="NUMPAGES" w:fldLock="0" w:dirty="0">
      <w:r w:rsidDel="00000000" w:rsidR="00000000" w:rsidRPr="00000000">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120" w:before="480" w:line="240" w:lineRule="auto"/>
      <w:ind w:left="0" w:right="0" w:firstLine="0"/>
      <w:jc w:val="left"/>
    </w:pPr>
    <w:rPr>
      <w:rFonts w:ascii="Arial" w:cs="Arial" w:eastAsia="Arial" w:hAnsi="Arial"/>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1"/>
      <w:spacing w:after="80" w:before="360" w:line="240" w:lineRule="auto"/>
      <w:ind w:left="0" w:right="0" w:firstLine="0"/>
      <w:jc w:val="left"/>
    </w:pPr>
    <w:rPr>
      <w:rFonts w:ascii="Arial" w:cs="Arial" w:eastAsia="Arial" w:hAnsi="Arial"/>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1"/>
      <w:spacing w:after="80" w:before="280" w:line="240" w:lineRule="auto"/>
      <w:ind w:left="0" w:right="0" w:firstLine="0"/>
      <w:jc w:val="left"/>
    </w:pPr>
    <w:rPr>
      <w:rFonts w:ascii="Arial" w:cs="Arial" w:eastAsia="Arial" w:hAnsi="Arial"/>
      <w:b w:val="1"/>
      <w:i w:val="0"/>
      <w:smallCaps w:val="0"/>
      <w:strike w:val="0"/>
      <w:color w:val="000000"/>
      <w:sz w:val="28"/>
      <w:szCs w:val="28"/>
      <w:u w:val="none"/>
      <w:vertAlign w:val="baseline"/>
    </w:rPr>
  </w:style>
  <w:style w:type="paragraph" w:styleId="Heading4">
    <w:name w:val="heading 4"/>
    <w:basedOn w:val="Normal"/>
    <w:next w:val="Normal"/>
    <w:pPr>
      <w:keepNext w:val="1"/>
      <w:keepLines w:val="1"/>
      <w:widowControl w:val="1"/>
      <w:spacing w:after="40" w:before="240" w:line="240" w:lineRule="auto"/>
      <w:ind w:left="0" w:right="0" w:firstLine="0"/>
      <w:jc w:val="left"/>
    </w:pPr>
    <w:rPr>
      <w:rFonts w:ascii="Arial" w:cs="Arial" w:eastAsia="Arial" w:hAnsi="Arial"/>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1"/>
      <w:spacing w:after="40" w:before="220" w:line="240" w:lineRule="auto"/>
      <w:ind w:left="0" w:right="0" w:firstLine="0"/>
      <w:jc w:val="left"/>
    </w:pPr>
    <w:rPr>
      <w:rFonts w:ascii="Arial" w:cs="Arial" w:eastAsia="Arial" w:hAnsi="Arial"/>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1"/>
      <w:spacing w:after="40" w:before="200" w:line="240" w:lineRule="auto"/>
      <w:ind w:left="0" w:right="0" w:firstLine="0"/>
      <w:jc w:val="left"/>
    </w:pPr>
    <w:rPr>
      <w:rFonts w:ascii="Arial" w:cs="Arial" w:eastAsia="Arial" w:hAnsi="Arial"/>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1"/>
      <w:spacing w:after="120" w:before="480" w:line="240" w:lineRule="auto"/>
      <w:ind w:left="0" w:right="0" w:firstLine="0"/>
      <w:jc w:val="left"/>
    </w:pPr>
    <w:rPr>
      <w:rFonts w:ascii="Arial" w:cs="Arial" w:eastAsia="Arial" w:hAnsi="Arial"/>
      <w:b w:val="1"/>
      <w:i w:val="0"/>
      <w:smallCaps w:val="0"/>
      <w:strike w:val="0"/>
      <w:color w:val="000000"/>
      <w:sz w:val="72"/>
      <w:szCs w:val="72"/>
      <w:u w:val="none"/>
      <w:vertAlign w:val="baseline"/>
    </w:rPr>
  </w:style>
  <w:style w:type="paragraph" w:styleId="Subtitle">
    <w:name w:val="Subtitle"/>
    <w:basedOn w:val="Normal"/>
    <w:next w:val="Normal"/>
    <w:pPr>
      <w:keepNext w:val="1"/>
      <w:keepLines w:val="1"/>
      <w:widowControl w:val="1"/>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left w:w="115.0" w:type="dxa"/>
          <w:right w:w="115.0" w:type="dxa"/>
        </w:tcMar>
      </w:tcPr>
    </w:tblStylePr>
    <w:tblStylePr w:type="band1Vert">
      <w:pPr/>
      <w:rPr/>
      <w:tcPr>
        <w:tcMar>
          <w:left w:w="115.0" w:type="dxa"/>
          <w:right w:w="115.0" w:type="dxa"/>
        </w:tcMar>
      </w:tcPr>
    </w:tblStylePr>
    <w:tblStylePr w:type="band2Horz">
      <w:pPr/>
      <w:rPr/>
      <w:tcPr>
        <w:tcMar>
          <w:left w:w="115.0" w:type="dxa"/>
          <w:right w:w="115.0" w:type="dxa"/>
        </w:tcMar>
      </w:tcPr>
    </w:tblStylePr>
    <w:tblStylePr w:type="band2Vert">
      <w:pPr/>
      <w:rPr/>
      <w:tcPr>
        <w:tcMar>
          <w:left w:w="115.0" w:type="dxa"/>
          <w:right w:w="115.0" w:type="dxa"/>
        </w:tcMar>
      </w:tcPr>
    </w:tblStylePr>
    <w:tblStylePr w:type="firstCol">
      <w:pPr/>
      <w:rPr/>
      <w:tcPr>
        <w:tcMar>
          <w:left w:w="115.0" w:type="dxa"/>
          <w:right w:w="115.0" w:type="dxa"/>
        </w:tcMar>
      </w:tcPr>
    </w:tblStylePr>
    <w:tblStylePr w:type="firstRow">
      <w:pPr/>
      <w:rPr/>
      <w:tcPr>
        <w:tcMar>
          <w:left w:w="115.0" w:type="dxa"/>
          <w:right w:w="115.0" w:type="dxa"/>
        </w:tcMar>
      </w:tcPr>
    </w:tblStylePr>
    <w:tblStylePr w:type="lastCol">
      <w:pPr/>
      <w:rPr/>
      <w:tcPr>
        <w:tcMar>
          <w:left w:w="115.0" w:type="dxa"/>
          <w:right w:w="115.0" w:type="dxa"/>
        </w:tcMar>
      </w:tcPr>
    </w:tblStylePr>
    <w:tblStylePr w:type="lastRow">
      <w:pPr/>
      <w:rPr/>
      <w:tcPr>
        <w:tcMar>
          <w:left w:w="115.0" w:type="dxa"/>
          <w:right w:w="115.0" w:type="dxa"/>
        </w:tcMar>
      </w:tcPr>
    </w:tblStylePr>
    <w:tblStylePr w:type="neCell">
      <w:pPr/>
      <w:rPr/>
      <w:tcPr>
        <w:tcMar>
          <w:left w:w="115.0" w:type="dxa"/>
          <w:right w:w="115.0" w:type="dxa"/>
        </w:tcMar>
      </w:tcPr>
    </w:tblStylePr>
    <w:tblStylePr w:type="nwCell">
      <w:pPr/>
      <w:rPr/>
      <w:tcPr>
        <w:tcMar>
          <w:left w:w="115.0" w:type="dxa"/>
          <w:right w:w="115.0" w:type="dxa"/>
        </w:tcMar>
      </w:tcPr>
    </w:tblStylePr>
    <w:tblStylePr w:type="seCell">
      <w:pPr/>
      <w:rPr/>
      <w:tcPr>
        <w:tcMar>
          <w:left w:w="115.0" w:type="dxa"/>
          <w:right w:w="115.0" w:type="dxa"/>
        </w:tcMar>
      </w:tcPr>
    </w:tblStylePr>
    <w:tblStylePr w:type="swCell">
      <w:pPr/>
      <w:rPr/>
      <w:tcPr>
        <w:tcMar>
          <w:left w:w="115.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left w:w="115.0" w:type="dxa"/>
          <w:right w:w="115.0" w:type="dxa"/>
        </w:tcMar>
      </w:tcPr>
    </w:tblStylePr>
    <w:tblStylePr w:type="band1Vert">
      <w:pPr/>
      <w:rPr/>
      <w:tcPr>
        <w:tcMar>
          <w:left w:w="115.0" w:type="dxa"/>
          <w:right w:w="115.0" w:type="dxa"/>
        </w:tcMar>
      </w:tcPr>
    </w:tblStylePr>
    <w:tblStylePr w:type="band2Horz">
      <w:pPr/>
      <w:rPr/>
      <w:tcPr>
        <w:tcMar>
          <w:left w:w="115.0" w:type="dxa"/>
          <w:right w:w="115.0" w:type="dxa"/>
        </w:tcMar>
      </w:tcPr>
    </w:tblStylePr>
    <w:tblStylePr w:type="band2Vert">
      <w:pPr/>
      <w:rPr/>
      <w:tcPr>
        <w:tcMar>
          <w:left w:w="115.0" w:type="dxa"/>
          <w:right w:w="115.0" w:type="dxa"/>
        </w:tcMar>
      </w:tcPr>
    </w:tblStylePr>
    <w:tblStylePr w:type="firstCol">
      <w:pPr/>
      <w:rPr/>
      <w:tcPr>
        <w:tcMar>
          <w:left w:w="115.0" w:type="dxa"/>
          <w:right w:w="115.0" w:type="dxa"/>
        </w:tcMar>
      </w:tcPr>
    </w:tblStylePr>
    <w:tblStylePr w:type="firstRow">
      <w:pPr/>
      <w:rPr/>
      <w:tcPr>
        <w:tcMar>
          <w:left w:w="115.0" w:type="dxa"/>
          <w:right w:w="115.0" w:type="dxa"/>
        </w:tcMar>
      </w:tcPr>
    </w:tblStylePr>
    <w:tblStylePr w:type="lastCol">
      <w:pPr/>
      <w:rPr/>
      <w:tcPr>
        <w:tcMar>
          <w:left w:w="115.0" w:type="dxa"/>
          <w:right w:w="115.0" w:type="dxa"/>
        </w:tcMar>
      </w:tcPr>
    </w:tblStylePr>
    <w:tblStylePr w:type="lastRow">
      <w:pPr/>
      <w:rPr/>
      <w:tcPr>
        <w:tcMar>
          <w:left w:w="115.0" w:type="dxa"/>
          <w:right w:w="115.0" w:type="dxa"/>
        </w:tcMar>
      </w:tcPr>
    </w:tblStylePr>
    <w:tblStylePr w:type="neCell">
      <w:pPr/>
      <w:rPr/>
      <w:tcPr>
        <w:tcMar>
          <w:left w:w="115.0" w:type="dxa"/>
          <w:right w:w="115.0" w:type="dxa"/>
        </w:tcMar>
      </w:tcPr>
    </w:tblStylePr>
    <w:tblStylePr w:type="nwCell">
      <w:pPr/>
      <w:rPr/>
      <w:tcPr>
        <w:tcMar>
          <w:left w:w="115.0" w:type="dxa"/>
          <w:right w:w="115.0" w:type="dxa"/>
        </w:tcMar>
      </w:tcPr>
    </w:tblStylePr>
    <w:tblStylePr w:type="seCell">
      <w:pPr/>
      <w:rPr/>
      <w:tcPr>
        <w:tcMar>
          <w:left w:w="115.0" w:type="dxa"/>
          <w:right w:w="115.0" w:type="dxa"/>
        </w:tcMar>
      </w:tcPr>
    </w:tblStylePr>
    <w:tblStylePr w:type="swCell">
      <w:pPr/>
      <w:rPr/>
      <w:tcPr>
        <w:tcMar>
          <w:left w:w="115.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left w:w="115.0" w:type="dxa"/>
          <w:right w:w="115.0" w:type="dxa"/>
        </w:tcMar>
      </w:tcPr>
    </w:tblStylePr>
    <w:tblStylePr w:type="band1Vert">
      <w:pPr/>
      <w:rPr/>
      <w:tcPr>
        <w:tcMar>
          <w:left w:w="115.0" w:type="dxa"/>
          <w:right w:w="115.0" w:type="dxa"/>
        </w:tcMar>
      </w:tcPr>
    </w:tblStylePr>
    <w:tblStylePr w:type="band2Horz">
      <w:pPr/>
      <w:rPr/>
      <w:tcPr>
        <w:tcMar>
          <w:left w:w="115.0" w:type="dxa"/>
          <w:right w:w="115.0" w:type="dxa"/>
        </w:tcMar>
      </w:tcPr>
    </w:tblStylePr>
    <w:tblStylePr w:type="band2Vert">
      <w:pPr/>
      <w:rPr/>
      <w:tcPr>
        <w:tcMar>
          <w:left w:w="115.0" w:type="dxa"/>
          <w:right w:w="115.0" w:type="dxa"/>
        </w:tcMar>
      </w:tcPr>
    </w:tblStylePr>
    <w:tblStylePr w:type="firstCol">
      <w:pPr/>
      <w:rPr/>
      <w:tcPr>
        <w:tcMar>
          <w:left w:w="115.0" w:type="dxa"/>
          <w:right w:w="115.0" w:type="dxa"/>
        </w:tcMar>
      </w:tcPr>
    </w:tblStylePr>
    <w:tblStylePr w:type="firstRow">
      <w:pPr/>
      <w:rPr/>
      <w:tcPr>
        <w:tcMar>
          <w:left w:w="115.0" w:type="dxa"/>
          <w:right w:w="115.0" w:type="dxa"/>
        </w:tcMar>
      </w:tcPr>
    </w:tblStylePr>
    <w:tblStylePr w:type="lastCol">
      <w:pPr/>
      <w:rPr/>
      <w:tcPr>
        <w:tcMar>
          <w:left w:w="115.0" w:type="dxa"/>
          <w:right w:w="115.0" w:type="dxa"/>
        </w:tcMar>
      </w:tcPr>
    </w:tblStylePr>
    <w:tblStylePr w:type="lastRow">
      <w:pPr/>
      <w:rPr/>
      <w:tcPr>
        <w:tcMar>
          <w:left w:w="115.0" w:type="dxa"/>
          <w:right w:w="115.0" w:type="dxa"/>
        </w:tcMar>
      </w:tcPr>
    </w:tblStylePr>
    <w:tblStylePr w:type="neCell">
      <w:pPr/>
      <w:rPr/>
      <w:tcPr>
        <w:tcMar>
          <w:left w:w="115.0" w:type="dxa"/>
          <w:right w:w="115.0" w:type="dxa"/>
        </w:tcMar>
      </w:tcPr>
    </w:tblStylePr>
    <w:tblStylePr w:type="nwCell">
      <w:pPr/>
      <w:rPr/>
      <w:tcPr>
        <w:tcMar>
          <w:left w:w="115.0" w:type="dxa"/>
          <w:right w:w="115.0" w:type="dxa"/>
        </w:tcMar>
      </w:tcPr>
    </w:tblStylePr>
    <w:tblStylePr w:type="seCell">
      <w:pPr/>
      <w:rPr/>
      <w:tcPr>
        <w:tcMar>
          <w:left w:w="115.0" w:type="dxa"/>
          <w:right w:w="115.0" w:type="dxa"/>
        </w:tcMar>
      </w:tcPr>
    </w:tblStylePr>
    <w:tblStylePr w:type="swCell">
      <w:pPr/>
      <w:rPr/>
      <w:tcPr>
        <w:tcMar>
          <w:left w:w="115.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left w:w="115.0" w:type="dxa"/>
          <w:right w:w="115.0" w:type="dxa"/>
        </w:tcMar>
      </w:tcPr>
    </w:tblStylePr>
    <w:tblStylePr w:type="band1Vert">
      <w:pPr/>
      <w:rPr/>
      <w:tcPr>
        <w:tcMar>
          <w:left w:w="115.0" w:type="dxa"/>
          <w:right w:w="115.0" w:type="dxa"/>
        </w:tcMar>
      </w:tcPr>
    </w:tblStylePr>
    <w:tblStylePr w:type="band2Horz">
      <w:pPr/>
      <w:rPr/>
      <w:tcPr>
        <w:tcMar>
          <w:left w:w="115.0" w:type="dxa"/>
          <w:right w:w="115.0" w:type="dxa"/>
        </w:tcMar>
      </w:tcPr>
    </w:tblStylePr>
    <w:tblStylePr w:type="band2Vert">
      <w:pPr/>
      <w:rPr/>
      <w:tcPr>
        <w:tcMar>
          <w:left w:w="115.0" w:type="dxa"/>
          <w:right w:w="115.0" w:type="dxa"/>
        </w:tcMar>
      </w:tcPr>
    </w:tblStylePr>
    <w:tblStylePr w:type="firstCol">
      <w:pPr/>
      <w:rPr/>
      <w:tcPr>
        <w:tcMar>
          <w:left w:w="115.0" w:type="dxa"/>
          <w:right w:w="115.0" w:type="dxa"/>
        </w:tcMar>
      </w:tcPr>
    </w:tblStylePr>
    <w:tblStylePr w:type="firstRow">
      <w:pPr/>
      <w:rPr/>
      <w:tcPr>
        <w:tcMar>
          <w:left w:w="115.0" w:type="dxa"/>
          <w:right w:w="115.0" w:type="dxa"/>
        </w:tcMar>
      </w:tcPr>
    </w:tblStylePr>
    <w:tblStylePr w:type="lastCol">
      <w:pPr/>
      <w:rPr/>
      <w:tcPr>
        <w:tcMar>
          <w:left w:w="115.0" w:type="dxa"/>
          <w:right w:w="115.0" w:type="dxa"/>
        </w:tcMar>
      </w:tcPr>
    </w:tblStylePr>
    <w:tblStylePr w:type="lastRow">
      <w:pPr/>
      <w:rPr/>
      <w:tcPr>
        <w:tcMar>
          <w:left w:w="115.0" w:type="dxa"/>
          <w:right w:w="115.0" w:type="dxa"/>
        </w:tcMar>
      </w:tcPr>
    </w:tblStylePr>
    <w:tblStylePr w:type="neCell">
      <w:pPr/>
      <w:rPr/>
      <w:tcPr>
        <w:tcMar>
          <w:left w:w="115.0" w:type="dxa"/>
          <w:right w:w="115.0" w:type="dxa"/>
        </w:tcMar>
      </w:tcPr>
    </w:tblStylePr>
    <w:tblStylePr w:type="nwCell">
      <w:pPr/>
      <w:rPr/>
      <w:tcPr>
        <w:tcMar>
          <w:left w:w="115.0" w:type="dxa"/>
          <w:right w:w="115.0" w:type="dxa"/>
        </w:tcMar>
      </w:tcPr>
    </w:tblStylePr>
    <w:tblStylePr w:type="seCell">
      <w:pPr/>
      <w:rPr/>
      <w:tcPr>
        <w:tcMar>
          <w:left w:w="115.0" w:type="dxa"/>
          <w:right w:w="115.0" w:type="dxa"/>
        </w:tcMar>
      </w:tcPr>
    </w:tblStylePr>
    <w:tblStylePr w:type="swCell">
      <w:pPr/>
      <w:rPr/>
      <w:tcPr>
        <w:tcMar>
          <w:left w:w="115.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