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b w:val="1"/>
          <w:sz w:val="36"/>
          <w:szCs w:val="36"/>
          <w:vertAlign w:val="baseline"/>
          <w:rtl w:val="0"/>
        </w:rPr>
        <w:t xml:space="preserve">ASH W</w:t>
      </w:r>
      <w:r w:rsidDel="00000000" w:rsidR="00000000" w:rsidRPr="00000000">
        <w:rPr>
          <w:b w:val="1"/>
          <w:sz w:val="36"/>
          <w:szCs w:val="36"/>
          <w:rtl w:val="0"/>
        </w:rPr>
        <w:t xml:space="preserve">eb</w:t>
      </w: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b w:val="1"/>
          <w:sz w:val="36"/>
          <w:szCs w:val="36"/>
          <w:vertAlign w:val="baseline"/>
          <w:rtl w:val="0"/>
        </w:rPr>
        <w:t xml:space="preserve">Entrega semanal de SQA</w:t>
      </w: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b w:val="1"/>
          <w:sz w:val="36"/>
          <w:szCs w:val="36"/>
          <w:vertAlign w:val="baseline"/>
          <w:rtl w:val="0"/>
        </w:rPr>
        <w:t xml:space="preserve">Versión 1.</w:t>
      </w:r>
      <w:r w:rsidDel="00000000" w:rsidR="00000000" w:rsidRPr="00000000">
        <w:rPr>
          <w:b w:val="1"/>
          <w:sz w:val="36"/>
          <w:szCs w:val="36"/>
          <w:rtl w:val="0"/>
        </w:rPr>
        <w:t xml:space="preserve">0</w:t>
      </w:r>
      <w:r w:rsidDel="00000000" w:rsidR="00000000" w:rsidRPr="00000000">
        <w:rPr>
          <w:rtl w:val="0"/>
        </w:rPr>
      </w:r>
    </w:p>
    <w:p w:rsidR="00000000" w:rsidDel="00000000" w:rsidP="00000000" w:rsidRDefault="00000000" w:rsidRPr="00000000">
      <w:pPr>
        <w:widowControl w:val="1"/>
        <w:spacing w:after="120" w:before="0" w:line="240" w:lineRule="auto"/>
        <w:ind w:left="-5.999999999999872" w:right="0" w:firstLine="0"/>
        <w:contextualSpacing w:val="0"/>
        <w:jc w:val="both"/>
      </w:pPr>
      <w:r w:rsidDel="00000000" w:rsidR="00000000" w:rsidRPr="00000000">
        <w:rPr>
          <w:b w:val="0"/>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widowControl w:val="1"/>
        <w:spacing w:after="60" w:before="0" w:line="240" w:lineRule="auto"/>
        <w:ind w:left="-5.999999999999872" w:right="0"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b w:val="1"/>
          <w:sz w:val="36"/>
          <w:szCs w:val="36"/>
          <w:vertAlign w:val="baseline"/>
          <w:rtl w:val="0"/>
        </w:rPr>
        <w:t xml:space="preserve">Historia de revisiones</w:t>
      </w:r>
      <w:r w:rsidDel="00000000" w:rsidR="00000000" w:rsidRPr="00000000">
        <w:rPr>
          <w:rtl w:val="0"/>
        </w:rPr>
      </w:r>
    </w:p>
    <w:tbl>
      <w:tblPr>
        <w:tblStyle w:val="Table1"/>
        <w:bidiVisual w:val="0"/>
        <w:tblW w:w="8735.0" w:type="dxa"/>
        <w:jc w:val="left"/>
        <w:tblInd w:w="-920.0" w:type="dxa"/>
        <w:tblLayout w:type="fixed"/>
        <w:tblLook w:val="0000"/>
      </w:tblPr>
      <w:tblGrid>
        <w:gridCol w:w="2192"/>
        <w:gridCol w:w="1117"/>
        <w:gridCol w:w="3318"/>
        <w:gridCol w:w="2108"/>
        <w:tblGridChange w:id="0">
          <w:tblGrid>
            <w:gridCol w:w="2192"/>
            <w:gridCol w:w="1117"/>
            <w:gridCol w:w="3318"/>
            <w:gridCol w:w="2108"/>
          </w:tblGrid>
        </w:tblGridChange>
      </w:tblGrid>
      <w:tr>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Fecha </w:t>
            </w:r>
            <w:r w:rsidDel="00000000" w:rsidR="00000000" w:rsidRPr="00000000">
              <w:rPr>
                <w:rtl w:val="0"/>
              </w:rPr>
            </w:r>
          </w:p>
        </w:tc>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Versión</w:t>
            </w:r>
            <w:r w:rsidDel="00000000" w:rsidR="00000000" w:rsidRPr="00000000">
              <w:rPr>
                <w:rtl w:val="0"/>
              </w:rPr>
            </w:r>
          </w:p>
        </w:tc>
        <w:tc>
          <w:tcPr>
            <w:tcBorders>
              <w:top w:color="000000" w:space="0" w:sz="6" w:val="single"/>
              <w:left w:color="000000" w:space="0" w:sz="6" w:val="single"/>
              <w:bottom w:color="000000" w:space="0" w:sz="6" w:val="single"/>
            </w:tcBorders>
            <w:shd w:fill="ffffff"/>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Semana de Entrega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Autor</w:t>
            </w:r>
            <w:r w:rsidDel="00000000" w:rsidR="00000000" w:rsidRPr="00000000">
              <w:rPr>
                <w:rtl w:val="0"/>
              </w:rPr>
            </w:r>
          </w:p>
        </w:tc>
      </w:tr>
      <w:tr>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t xml:space="preserve">20/11/2016</w:t>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t xml:space="preserve">1.0</w:t>
            </w:r>
          </w:p>
        </w:tc>
        <w:tc>
          <w:tcPr>
            <w:tcBorders>
              <w:left w:color="000000" w:space="0" w:sz="6" w:val="single"/>
              <w:bottom w:color="000000" w:space="0" w:sz="6" w:val="single"/>
            </w:tcBorders>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Entrega 14 -Sprint 12</w:t>
            </w:r>
          </w:p>
        </w:tc>
        <w:tc>
          <w:tcPr>
            <w:tcBorders>
              <w:left w:color="000000" w:space="0" w:sz="6" w:val="single"/>
              <w:bottom w:color="000000" w:space="0" w:sz="6" w:val="single"/>
              <w:right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t xml:space="preserve">Alvaro Callero</w:t>
            </w:r>
          </w:p>
        </w:tc>
      </w:tr>
      <w:tr>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tc>
      </w:tr>
      <w:tr>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r>
      <w:tr>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c>
          <w:tcPr>
            <w:tcBorders>
              <w:left w:color="000000" w:space="0" w:sz="6" w:val="single"/>
              <w:bottom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b w:val="0"/>
                <w:sz w:val="20"/>
                <w:szCs w:val="20"/>
                <w:vertAlign w:val="baseline"/>
                <w:rtl w:val="0"/>
              </w:rPr>
              <w:t xml:space="preserve"> </w:t>
            </w:r>
            <w:r w:rsidDel="00000000" w:rsidR="00000000" w:rsidRPr="00000000">
              <w:rPr>
                <w:rtl w:val="0"/>
              </w:rPr>
            </w:r>
          </w:p>
        </w:tc>
      </w:tr>
    </w:tbl>
    <w:p w:rsidR="00000000" w:rsidDel="00000000" w:rsidP="00000000" w:rsidRDefault="00000000" w:rsidRPr="00000000">
      <w:pPr>
        <w:widowControl w:val="1"/>
        <w:spacing w:after="60" w:before="0" w:line="240" w:lineRule="auto"/>
        <w:ind w:left="-5.999999999999872" w:right="0"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rtl w:val="0"/>
        </w:rPr>
        <w:t xml:space="preserve">Contenido</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tl w:val="0"/>
        </w:rPr>
        <w:t xml:space="preserve">Descripción de la entrega realizada...………………………………………..…...………...3</w:t>
      </w:r>
    </w:p>
    <w:p w:rsidR="00000000" w:rsidDel="00000000" w:rsidP="00000000" w:rsidRDefault="00000000" w:rsidRPr="00000000">
      <w:pPr>
        <w:numPr>
          <w:ilvl w:val="1"/>
          <w:numId w:val="1"/>
        </w:numPr>
        <w:spacing w:after="0" w:before="0" w:line="276" w:lineRule="auto"/>
        <w:ind w:left="1440" w:hanging="360"/>
        <w:contextualSpacing w:val="1"/>
        <w:rPr/>
      </w:pPr>
      <w:r w:rsidDel="00000000" w:rsidR="00000000" w:rsidRPr="00000000">
        <w:rPr>
          <w:rtl w:val="0"/>
        </w:rPr>
        <w:t xml:space="preserve">Líneas de trabajo básicas .………………………………….………….................3</w:t>
      </w:r>
    </w:p>
    <w:p w:rsidR="00000000" w:rsidDel="00000000" w:rsidP="00000000" w:rsidRDefault="00000000" w:rsidRPr="00000000">
      <w:pPr>
        <w:numPr>
          <w:ilvl w:val="2"/>
          <w:numId w:val="1"/>
        </w:numPr>
        <w:spacing w:after="0" w:before="0" w:line="276" w:lineRule="auto"/>
        <w:ind w:left="2160" w:hanging="360"/>
        <w:contextualSpacing w:val="1"/>
        <w:rPr/>
      </w:pPr>
      <w:r w:rsidDel="00000000" w:rsidR="00000000" w:rsidRPr="00000000">
        <w:rPr>
          <w:rtl w:val="0"/>
        </w:rPr>
        <w:t xml:space="preserve">Requerimientos…………. ………………………………………..…........3</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Documento de Requerimientos………….……….………….....3</w:t>
      </w:r>
    </w:p>
    <w:p w:rsidR="00000000" w:rsidDel="00000000" w:rsidP="00000000" w:rsidRDefault="00000000" w:rsidRPr="00000000">
      <w:pPr>
        <w:numPr>
          <w:ilvl w:val="2"/>
          <w:numId w:val="1"/>
        </w:numPr>
        <w:spacing w:after="0" w:before="0" w:line="276" w:lineRule="auto"/>
        <w:ind w:left="2160" w:hanging="360"/>
        <w:contextualSpacing w:val="1"/>
        <w:rPr/>
      </w:pPr>
      <w:r w:rsidDel="00000000" w:rsidR="00000000" w:rsidRPr="00000000">
        <w:rPr>
          <w:rtl w:val="0"/>
        </w:rPr>
        <w:t xml:space="preserve">Arquitectura……....................…………...………………..…………..…..3</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Documento de Arquitectura...…….……………………..………3</w:t>
      </w:r>
    </w:p>
    <w:p w:rsidR="00000000" w:rsidDel="00000000" w:rsidP="00000000" w:rsidRDefault="00000000" w:rsidRPr="00000000">
      <w:pPr>
        <w:numPr>
          <w:ilvl w:val="1"/>
          <w:numId w:val="1"/>
        </w:numPr>
        <w:spacing w:after="0" w:before="0" w:line="276" w:lineRule="auto"/>
        <w:ind w:left="1440" w:hanging="360"/>
        <w:contextualSpacing w:val="1"/>
        <w:rPr/>
      </w:pPr>
      <w:r w:rsidDel="00000000" w:rsidR="00000000" w:rsidRPr="00000000">
        <w:rPr>
          <w:rtl w:val="0"/>
        </w:rPr>
        <w:t xml:space="preserve">Líneas de trabajo de gestión ....………………………………...………………....3</w:t>
      </w:r>
    </w:p>
    <w:p w:rsidR="00000000" w:rsidDel="00000000" w:rsidP="00000000" w:rsidRDefault="00000000" w:rsidRPr="00000000">
      <w:pPr>
        <w:numPr>
          <w:ilvl w:val="2"/>
          <w:numId w:val="1"/>
        </w:numPr>
        <w:spacing w:after="0" w:before="0" w:line="276" w:lineRule="auto"/>
        <w:ind w:left="2160" w:hanging="360"/>
        <w:contextualSpacing w:val="1"/>
        <w:rPr/>
      </w:pPr>
      <w:r w:rsidDel="00000000" w:rsidR="00000000" w:rsidRPr="00000000">
        <w:rPr>
          <w:rtl w:val="0"/>
        </w:rPr>
        <w:t xml:space="preserve">Gestión de Proyecto…………...…………...……………….…...…….....3</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Documento de Riesgos……………………….…………..……..3</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Documento de Estimaciones y Mediciones…………………...4</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Plan de Proyecto…………………….…………….………….….4</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Situación del Proyecto…………………..………………….……4</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rtl w:val="0"/>
        </w:rPr>
        <w:t xml:space="preserve">Lecciones aprendidas………………………..……………….….4</w:t>
      </w:r>
    </w:p>
    <w:p w:rsidR="00000000" w:rsidDel="00000000" w:rsidP="00000000" w:rsidRDefault="00000000" w:rsidRPr="00000000">
      <w:pPr>
        <w:numPr>
          <w:ilvl w:val="3"/>
          <w:numId w:val="1"/>
        </w:numPr>
        <w:spacing w:after="0" w:before="0" w:line="276" w:lineRule="auto"/>
        <w:ind w:left="2880" w:hanging="360"/>
        <w:contextualSpacing w:val="1"/>
        <w:rPr/>
      </w:pPr>
      <w:r w:rsidDel="00000000" w:rsidR="00000000" w:rsidRPr="00000000">
        <w:rPr>
          <w:b w:val="0"/>
          <w:rtl w:val="0"/>
        </w:rPr>
        <w:t xml:space="preserve">Informe de errores detectados</w:t>
      </w:r>
      <w:r w:rsidDel="00000000" w:rsidR="00000000" w:rsidRPr="00000000">
        <w:rPr>
          <w:rtl w:val="0"/>
        </w:rPr>
        <w:t xml:space="preserve">…………………...……………</w:t>
      </w:r>
      <w:r w:rsidDel="00000000" w:rsidR="00000000" w:rsidRPr="00000000">
        <w:rPr>
          <w:b w:val="0"/>
          <w:rtl w:val="0"/>
        </w:rPr>
        <w:t xml:space="preserve">..</w:t>
      </w:r>
      <w:r w:rsidDel="00000000" w:rsidR="00000000" w:rsidRPr="00000000">
        <w:rPr>
          <w:rtl w:val="0"/>
        </w:rPr>
        <w:t xml:space="preserve">4</w:t>
      </w:r>
    </w:p>
    <w:p w:rsidR="00000000" w:rsidDel="00000000" w:rsidP="00000000" w:rsidRDefault="00000000" w:rsidRPr="00000000">
      <w:pPr>
        <w:keepNext w:val="0"/>
        <w:keepLines w:val="0"/>
        <w:widowControl w:val="1"/>
        <w:numPr>
          <w:ilvl w:val="3"/>
          <w:numId w:val="1"/>
        </w:numPr>
        <w:spacing w:after="0" w:before="0" w:line="276" w:lineRule="auto"/>
        <w:ind w:left="2880" w:right="0" w:hanging="360"/>
        <w:contextualSpacing w:val="1"/>
        <w:jc w:val="left"/>
        <w:rPr/>
      </w:pPr>
      <w:r w:rsidDel="00000000" w:rsidR="00000000" w:rsidRPr="00000000">
        <w:rPr>
          <w:rtl w:val="0"/>
        </w:rPr>
        <w:t xml:space="preserve">Documento de diseño……………………………………………4</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ab/>
        <w:tab/>
        <w:t xml:space="preserve">1.1.3 Verificación……………………………………………………………………..4</w:t>
      </w:r>
    </w:p>
    <w:p w:rsidR="00000000" w:rsidDel="00000000" w:rsidP="00000000" w:rsidRDefault="00000000" w:rsidRPr="00000000">
      <w:pPr>
        <w:keepNext w:val="0"/>
        <w:keepLines w:val="0"/>
        <w:widowControl w:val="1"/>
        <w:spacing w:after="0" w:before="0" w:line="276" w:lineRule="auto"/>
        <w:ind w:left="0" w:right="0" w:firstLine="0"/>
        <w:contextualSpacing w:val="0"/>
        <w:jc w:val="left"/>
        <w:rPr/>
      </w:pPr>
      <w:r w:rsidDel="00000000" w:rsidR="00000000" w:rsidRPr="00000000">
        <w:rPr>
          <w:rtl w:val="0"/>
        </w:rPr>
        <w:tab/>
        <w:tab/>
        <w:t xml:space="preserve">       1.1.3.1 </w:t>
      </w:r>
      <w:r w:rsidDel="00000000" w:rsidR="00000000" w:rsidRPr="00000000">
        <w:rPr>
          <w:rtl w:val="0"/>
        </w:rPr>
        <w:t xml:space="preserve"> Informe Final de Verificación del Proyecto………………………….4</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ab/>
        <w:tab/>
        <w:t xml:space="preserve">       1.1.3.2</w:t>
      </w:r>
      <w:r w:rsidDel="00000000" w:rsidR="00000000" w:rsidRPr="00000000">
        <w:rPr>
          <w:b w:val="1"/>
          <w:sz w:val="24"/>
          <w:szCs w:val="24"/>
          <w:rtl w:val="0"/>
        </w:rPr>
        <w:t xml:space="preserve"> </w:t>
      </w:r>
      <w:r w:rsidDel="00000000" w:rsidR="00000000" w:rsidRPr="00000000">
        <w:rPr>
          <w:rtl w:val="0"/>
        </w:rPr>
        <w:t xml:space="preserve">Informe de Verificación del Sistema del Sprint 11 y 12 …………...4 </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ab/>
        <w:tab/>
        <w:t xml:space="preserve">       1.1.3.3 Informe de Verificación del Sistema del Sprint 9 y 10……………...4  </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 xml:space="preserve">   </w:t>
        <w:tab/>
        <w:tab/>
        <w:t xml:space="preserve">       1.1.3.4 Plan de Verificación y Validación……………………………………..4</w:t>
      </w:r>
    </w:p>
    <w:p w:rsidR="00000000" w:rsidDel="00000000" w:rsidP="00000000" w:rsidRDefault="00000000" w:rsidRPr="00000000">
      <w:pPr>
        <w:keepNext w:val="0"/>
        <w:keepLines w:val="0"/>
        <w:widowControl w:val="1"/>
        <w:spacing w:after="0" w:before="0" w:line="276" w:lineRule="auto"/>
        <w:ind w:left="0" w:right="0" w:firstLine="0"/>
        <w:contextualSpacing w:val="0"/>
        <w:jc w:val="left"/>
      </w:pPr>
      <w:r w:rsidDel="00000000" w:rsidR="00000000" w:rsidRPr="00000000">
        <w:rPr>
          <w:rtl w:val="0"/>
        </w:rPr>
        <w:tab/>
        <w:tab/>
        <w:t xml:space="preserve">1.1.4 SCM………………………………………………………………………….…4</w:t>
      </w:r>
    </w:p>
    <w:p w:rsidR="00000000" w:rsidDel="00000000" w:rsidP="00000000" w:rsidRDefault="00000000" w:rsidRPr="00000000">
      <w:pPr>
        <w:keepNext w:val="0"/>
        <w:keepLines w:val="0"/>
        <w:widowControl w:val="1"/>
        <w:spacing w:after="0" w:before="0" w:line="276" w:lineRule="auto"/>
        <w:ind w:left="0" w:right="0" w:firstLine="0"/>
        <w:contextualSpacing w:val="0"/>
        <w:jc w:val="left"/>
        <w:rPr/>
      </w:pPr>
      <w:r w:rsidDel="00000000" w:rsidR="00000000" w:rsidRPr="00000000">
        <w:rPr>
          <w:rtl w:val="0"/>
        </w:rPr>
        <w:tab/>
        <w:tab/>
        <w:t xml:space="preserve">       1.1.4.1 Informe Final de SCM…………………………………………….…..4</w:t>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tl w:val="0"/>
        </w:rPr>
        <w:t xml:space="preserve">Entregables de la semana que no se entregan……………………………………..….….4</w:t>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tl w:val="0"/>
        </w:rPr>
        <w:t xml:space="preserve">Entregables pendientes de semanas anteriores……………...……………………...……5</w:t>
      </w: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tl w:val="0"/>
        </w:rPr>
        <w:t xml:space="preserve">Informe SQA sobre la calidad de los entregables……………………..…………...….…..5</w:t>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tl w:val="0"/>
        </w:rPr>
        <w:t xml:space="preserve">Informe SQA sobre el producto/proceso…………………………………….…………..….5</w:t>
      </w:r>
    </w:p>
    <w:p w:rsidR="00000000" w:rsidDel="00000000" w:rsidP="00000000" w:rsidRDefault="00000000" w:rsidRPr="00000000">
      <w:pPr>
        <w:spacing w:line="276" w:lineRule="auto"/>
        <w:ind w:left="1440" w:firstLine="0"/>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bookmarkStart w:colFirst="0" w:colLast="0" w:name="_gjdgxs" w:id="0"/>
      <w:bookmarkEnd w:id="0"/>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bookmarkStart w:colFirst="0" w:colLast="0" w:name="_30j0zll" w:id="1"/>
      <w:bookmarkEnd w:id="1"/>
      <w:r w:rsidDel="00000000" w:rsidR="00000000" w:rsidRPr="00000000">
        <w:rPr>
          <w:rtl w:val="0"/>
        </w:rPr>
      </w:r>
    </w:p>
    <w:p w:rsidR="00000000" w:rsidDel="00000000" w:rsidP="00000000" w:rsidRDefault="00000000" w:rsidRPr="00000000">
      <w:pPr>
        <w:widowControl w:val="1"/>
        <w:spacing w:after="60" w:before="0" w:line="240" w:lineRule="auto"/>
        <w:ind w:left="-5.999999999999872" w:firstLine="0"/>
        <w:contextualSpacing w:val="0"/>
        <w:jc w:val="both"/>
      </w:pPr>
      <w:bookmarkStart w:colFirst="0" w:colLast="0" w:name="_1fob9te" w:id="2"/>
      <w:bookmarkEnd w:id="2"/>
      <w:r w:rsidDel="00000000" w:rsidR="00000000" w:rsidRPr="00000000">
        <w:rPr>
          <w:rtl w:val="0"/>
        </w:rPr>
      </w:r>
    </w:p>
    <w:p w:rsidR="00000000" w:rsidDel="00000000" w:rsidP="00000000" w:rsidRDefault="00000000" w:rsidRPr="00000000">
      <w:pPr>
        <w:pStyle w:val="Heading1"/>
        <w:contextualSpacing w:val="0"/>
      </w:pPr>
      <w:bookmarkStart w:colFirst="0" w:colLast="0" w:name="_3znysh7" w:id="3"/>
      <w:bookmarkEnd w:id="3"/>
      <w:r w:rsidDel="00000000" w:rsidR="00000000" w:rsidRPr="00000000">
        <w:rPr>
          <w:sz w:val="24"/>
          <w:szCs w:val="24"/>
          <w:rtl w:val="0"/>
        </w:rPr>
        <w:t xml:space="preserve">1. </w:t>
      </w:r>
      <w:r w:rsidDel="00000000" w:rsidR="00000000" w:rsidRPr="00000000">
        <w:rPr>
          <w:sz w:val="24"/>
          <w:szCs w:val="24"/>
          <w:vertAlign w:val="baseline"/>
          <w:rtl w:val="0"/>
        </w:rPr>
        <w:t xml:space="preserve">Descripción de la entrega realizada:</w:t>
      </w:r>
      <w:r w:rsidDel="00000000" w:rsidR="00000000" w:rsidRPr="00000000">
        <w:rPr>
          <w:rtl w:val="0"/>
        </w:rPr>
      </w:r>
    </w:p>
    <w:p w:rsidR="00000000" w:rsidDel="00000000" w:rsidP="00000000" w:rsidRDefault="00000000" w:rsidRPr="00000000">
      <w:pPr>
        <w:pStyle w:val="Heading1"/>
        <w:tabs>
          <w:tab w:val="left" w:pos="720"/>
        </w:tabs>
        <w:spacing w:after="120" w:before="120" w:lineRule="auto"/>
        <w:contextualSpacing w:val="0"/>
        <w:jc w:val="both"/>
      </w:pPr>
      <w:bookmarkStart w:colFirst="0" w:colLast="0" w:name="_2et92p0" w:id="4"/>
      <w:bookmarkEnd w:id="4"/>
      <w:r w:rsidDel="00000000" w:rsidR="00000000" w:rsidRPr="00000000">
        <w:rPr>
          <w:sz w:val="24"/>
          <w:szCs w:val="24"/>
          <w:rtl w:val="0"/>
        </w:rPr>
        <w:t xml:space="preserve">1.1. </w:t>
      </w:r>
      <w:r w:rsidDel="00000000" w:rsidR="00000000" w:rsidRPr="00000000">
        <w:rPr>
          <w:sz w:val="24"/>
          <w:szCs w:val="24"/>
          <w:vertAlign w:val="baseline"/>
          <w:rtl w:val="0"/>
        </w:rPr>
        <w:t xml:space="preserve">Líneas de Trabajo básicas:</w:t>
      </w:r>
      <w:r w:rsidDel="00000000" w:rsidR="00000000" w:rsidRPr="00000000">
        <w:rPr>
          <w:rtl w:val="0"/>
        </w:rPr>
      </w:r>
    </w:p>
    <w:p w:rsidR="00000000" w:rsidDel="00000000" w:rsidP="00000000" w:rsidRDefault="00000000" w:rsidRPr="00000000">
      <w:pPr>
        <w:pStyle w:val="Heading2"/>
        <w:tabs>
          <w:tab w:val="left" w:pos="851"/>
        </w:tabs>
        <w:spacing w:after="120" w:before="120" w:lineRule="auto"/>
        <w:contextualSpacing w:val="0"/>
        <w:jc w:val="both"/>
      </w:pPr>
      <w:bookmarkStart w:colFirst="0" w:colLast="0" w:name="_tyjcwt" w:id="5"/>
      <w:bookmarkEnd w:id="5"/>
      <w:r w:rsidDel="00000000" w:rsidR="00000000" w:rsidRPr="00000000">
        <w:rPr>
          <w:i w:val="0"/>
          <w:sz w:val="24"/>
          <w:szCs w:val="24"/>
          <w:rtl w:val="0"/>
        </w:rPr>
        <w:t xml:space="preserve">1.1.1. </w:t>
      </w:r>
      <w:r w:rsidDel="00000000" w:rsidR="00000000" w:rsidRPr="00000000">
        <w:rPr>
          <w:i w:val="0"/>
          <w:sz w:val="24"/>
          <w:szCs w:val="24"/>
          <w:vertAlign w:val="baseline"/>
          <w:rtl w:val="0"/>
        </w:rPr>
        <w:t xml:space="preserve">Requerimientos</w:t>
      </w:r>
      <w:r w:rsidDel="00000000" w:rsidR="00000000" w:rsidRPr="00000000">
        <w:rPr>
          <w:rtl w:val="0"/>
        </w:rPr>
      </w:r>
    </w:p>
    <w:p w:rsidR="00000000" w:rsidDel="00000000" w:rsidP="00000000" w:rsidRDefault="00000000" w:rsidRPr="00000000">
      <w:pPr>
        <w:pStyle w:val="Heading3"/>
        <w:tabs>
          <w:tab w:val="left" w:pos="1134.0000000000002"/>
        </w:tabs>
        <w:spacing w:after="120" w:before="120" w:lineRule="auto"/>
        <w:contextualSpacing w:val="0"/>
        <w:jc w:val="both"/>
      </w:pPr>
      <w:bookmarkStart w:colFirst="0" w:colLast="0" w:name="_3dy6vkm" w:id="6"/>
      <w:bookmarkEnd w:id="6"/>
      <w:r w:rsidDel="00000000" w:rsidR="00000000" w:rsidRPr="00000000">
        <w:rPr>
          <w:sz w:val="24"/>
          <w:szCs w:val="24"/>
          <w:rtl w:val="0"/>
        </w:rPr>
        <w:t xml:space="preserve">1.1.1.1  Documento de Requerimientos</w:t>
      </w:r>
      <w:r w:rsidDel="00000000" w:rsidR="00000000" w:rsidRPr="00000000">
        <w:rPr>
          <w:rtl w:val="0"/>
        </w:rPr>
      </w:r>
    </w:p>
    <w:p w:rsidR="00000000" w:rsidDel="00000000" w:rsidP="00000000" w:rsidRDefault="00000000" w:rsidRPr="00000000">
      <w:pPr>
        <w:widowControl w:val="1"/>
        <w:spacing w:after="60" w:before="0" w:line="240" w:lineRule="auto"/>
        <w:ind w:left="279.0000000000001" w:right="0" w:firstLine="0"/>
        <w:contextualSpacing w:val="0"/>
        <w:jc w:val="both"/>
      </w:pPr>
      <w:r w:rsidDel="00000000" w:rsidR="00000000" w:rsidRPr="00000000">
        <w:rPr>
          <w:b w:val="0"/>
          <w:vertAlign w:val="baseline"/>
          <w:rtl w:val="0"/>
        </w:rPr>
        <w:t xml:space="preserve">En este documento se registran todos los requerimientos que se recabaron con el cliente, con el máximo detalle</w:t>
      </w:r>
      <w:r w:rsidDel="00000000" w:rsidR="00000000" w:rsidRPr="00000000">
        <w:rPr>
          <w:rtl w:val="0"/>
        </w:rPr>
        <w:t xml:space="preserve"> posible.</w:t>
      </w:r>
    </w:p>
    <w:p w:rsidR="00000000" w:rsidDel="00000000" w:rsidP="00000000" w:rsidRDefault="00000000" w:rsidRPr="00000000">
      <w:pPr>
        <w:widowControl w:val="1"/>
        <w:spacing w:after="60" w:before="0" w:line="240" w:lineRule="auto"/>
        <w:ind w:left="279.0000000000001" w:right="0" w:firstLine="0"/>
        <w:contextualSpacing w:val="0"/>
        <w:jc w:val="both"/>
      </w:pPr>
      <w:r w:rsidDel="00000000" w:rsidR="00000000" w:rsidRPr="00000000">
        <w:rPr>
          <w:rtl w:val="0"/>
        </w:rPr>
        <w:t xml:space="preserve">Se actualiza dicho documento para el sprint 12.</w:t>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1t3h5sf" w:id="7"/>
      <w:bookmarkEnd w:id="7"/>
      <w:r w:rsidDel="00000000" w:rsidR="00000000" w:rsidRPr="00000000">
        <w:rPr>
          <w:rtl w:val="0"/>
        </w:rPr>
      </w:r>
    </w:p>
    <w:p w:rsidR="00000000" w:rsidDel="00000000" w:rsidP="00000000" w:rsidRDefault="00000000" w:rsidRPr="00000000">
      <w:pPr>
        <w:pStyle w:val="Heading2"/>
        <w:tabs>
          <w:tab w:val="left" w:pos="851"/>
        </w:tabs>
        <w:spacing w:after="120" w:before="120" w:lineRule="auto"/>
        <w:contextualSpacing w:val="0"/>
        <w:jc w:val="both"/>
      </w:pPr>
      <w:bookmarkStart w:colFirst="0" w:colLast="0" w:name="_4d34og8" w:id="8"/>
      <w:bookmarkEnd w:id="8"/>
      <w:r w:rsidDel="00000000" w:rsidR="00000000" w:rsidRPr="00000000">
        <w:rPr>
          <w:i w:val="0"/>
          <w:sz w:val="24"/>
          <w:szCs w:val="24"/>
          <w:rtl w:val="0"/>
        </w:rPr>
        <w:t xml:space="preserve">1.1.2 Arquitectura</w:t>
      </w:r>
      <w:r w:rsidDel="00000000" w:rsidR="00000000" w:rsidRPr="00000000">
        <w:rPr>
          <w:rtl w:val="0"/>
        </w:rPr>
      </w:r>
    </w:p>
    <w:p w:rsidR="00000000" w:rsidDel="00000000" w:rsidP="00000000" w:rsidRDefault="00000000" w:rsidRPr="00000000">
      <w:pPr>
        <w:pStyle w:val="Heading3"/>
        <w:tabs>
          <w:tab w:val="left" w:pos="1134"/>
        </w:tabs>
        <w:spacing w:after="120" w:before="120" w:lineRule="auto"/>
        <w:contextualSpacing w:val="0"/>
        <w:jc w:val="both"/>
      </w:pPr>
      <w:bookmarkStart w:colFirst="0" w:colLast="0" w:name="_2s8eyo1" w:id="9"/>
      <w:bookmarkEnd w:id="9"/>
      <w:r w:rsidDel="00000000" w:rsidR="00000000" w:rsidRPr="00000000">
        <w:rPr>
          <w:sz w:val="24"/>
          <w:szCs w:val="24"/>
          <w:rtl w:val="0"/>
        </w:rPr>
        <w:t xml:space="preserve">1.1.2.1 Documento de Arquitectura</w:t>
      </w:r>
      <w:r w:rsidDel="00000000" w:rsidR="00000000" w:rsidRPr="00000000">
        <w:rPr>
          <w:rtl w:val="0"/>
        </w:rPr>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17dp8vu" w:id="10"/>
      <w:bookmarkEnd w:id="10"/>
      <w:r w:rsidDel="00000000" w:rsidR="00000000" w:rsidRPr="00000000">
        <w:rPr>
          <w:rtl w:val="0"/>
        </w:rPr>
        <w:t xml:space="preserve">Dicho documento contiene una breve y concisa descripción de la Arquitectura de la aplicación.</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3rdcrjn" w:id="11"/>
      <w:bookmarkEnd w:id="11"/>
      <w:r w:rsidDel="00000000" w:rsidR="00000000" w:rsidRPr="00000000">
        <w:rPr>
          <w:rtl w:val="0"/>
        </w:rPr>
        <w:t xml:space="preserve">Se agrega un glosario para dar definiciones a definiciones técnicas.</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26in1rg" w:id="12"/>
      <w:bookmarkEnd w:id="12"/>
      <w:r w:rsidDel="00000000" w:rsidR="00000000" w:rsidRPr="00000000">
        <w:rPr>
          <w:rtl w:val="0"/>
        </w:rPr>
        <w:t xml:space="preserve">No se modifica en este semana.</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5ddj82wief2m" w:id="13"/>
      <w:bookmarkEnd w:id="13"/>
      <w:r w:rsidDel="00000000" w:rsidR="00000000" w:rsidRPr="00000000">
        <w:rPr>
          <w:rtl w:val="0"/>
        </w:rPr>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h5jvx15km6l0" w:id="14"/>
      <w:bookmarkEnd w:id="14"/>
      <w:r w:rsidDel="00000000" w:rsidR="00000000" w:rsidRPr="00000000">
        <w:rPr>
          <w:b w:val="1"/>
          <w:sz w:val="24"/>
          <w:szCs w:val="24"/>
          <w:rtl w:val="0"/>
        </w:rPr>
        <w:t xml:space="preserve">1.1.3 Verificación</w:t>
      </w:r>
      <w:r w:rsidDel="00000000" w:rsidR="00000000" w:rsidRPr="00000000">
        <w:rPr>
          <w:rtl w:val="0"/>
        </w:rPr>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eume9292fna8" w:id="15"/>
      <w:bookmarkEnd w:id="15"/>
      <w:r w:rsidDel="00000000" w:rsidR="00000000" w:rsidRPr="00000000">
        <w:rPr>
          <w:b w:val="1"/>
          <w:sz w:val="24"/>
          <w:szCs w:val="24"/>
          <w:rtl w:val="0"/>
        </w:rPr>
        <w:t xml:space="preserve">1.1.3.1 Informe Final de Verificación del Proyecto</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kj775whnze4h" w:id="16"/>
      <w:bookmarkEnd w:id="16"/>
      <w:r w:rsidDel="00000000" w:rsidR="00000000" w:rsidRPr="00000000">
        <w:rPr>
          <w:rtl w:val="0"/>
        </w:rPr>
        <w:t xml:space="preserve">Este documento detalla el estado del sistema en cuanto  a la  verificación del mismo.</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nf5fbrr0rcc4" w:id="17"/>
      <w:bookmarkEnd w:id="17"/>
      <w:r w:rsidDel="00000000" w:rsidR="00000000" w:rsidRPr="00000000">
        <w:rPr>
          <w:rtl w:val="0"/>
        </w:rPr>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pz1miks6hct4" w:id="18"/>
      <w:bookmarkEnd w:id="18"/>
      <w:r w:rsidDel="00000000" w:rsidR="00000000" w:rsidRPr="00000000">
        <w:rPr>
          <w:b w:val="1"/>
          <w:sz w:val="24"/>
          <w:szCs w:val="24"/>
          <w:rtl w:val="0"/>
        </w:rPr>
        <w:t xml:space="preserve">1.1.3.2 Informe de Verificación del Sistema del Sprint 11 y 12</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xt8edsuztz0k" w:id="19"/>
      <w:bookmarkEnd w:id="19"/>
      <w:r w:rsidDel="00000000" w:rsidR="00000000" w:rsidRPr="00000000">
        <w:rPr>
          <w:rtl w:val="0"/>
        </w:rPr>
        <w:t xml:space="preserve">Se detallan los casos de prueba que se realizaron y los procedimientos con sus respectivos resultados, correspondiente al Sprint 11 y 12.</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s3yswdxy52uv" w:id="20"/>
      <w:bookmarkEnd w:id="20"/>
      <w:r w:rsidDel="00000000" w:rsidR="00000000" w:rsidRPr="00000000">
        <w:rPr>
          <w:rtl w:val="0"/>
        </w:rPr>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rzbjn1w9whtt" w:id="21"/>
      <w:bookmarkEnd w:id="21"/>
      <w:r w:rsidDel="00000000" w:rsidR="00000000" w:rsidRPr="00000000">
        <w:rPr>
          <w:b w:val="1"/>
          <w:sz w:val="24"/>
          <w:szCs w:val="24"/>
          <w:rtl w:val="0"/>
        </w:rPr>
        <w:t xml:space="preserve">1.1.3.3 Informe de Verificación del Sistema del Sprint 9 y 10</w:t>
      </w:r>
    </w:p>
    <w:p w:rsidR="00000000" w:rsidDel="00000000" w:rsidP="00000000" w:rsidRDefault="00000000" w:rsidRPr="00000000">
      <w:pPr>
        <w:spacing w:after="60" w:lineRule="auto"/>
        <w:ind w:left="279.0000000000001" w:firstLine="0"/>
        <w:contextualSpacing w:val="0"/>
        <w:jc w:val="both"/>
      </w:pPr>
      <w:bookmarkStart w:colFirst="0" w:colLast="0" w:name="_jo6z905khmj6" w:id="22"/>
      <w:bookmarkEnd w:id="22"/>
      <w:r w:rsidDel="00000000" w:rsidR="00000000" w:rsidRPr="00000000">
        <w:rPr>
          <w:rtl w:val="0"/>
        </w:rPr>
        <w:t xml:space="preserve">Se detallan los casos de prueba que se realizaron y los procedimientos con sus respectivos resultados, correspondiente al Sprint 9 y 10.</w:t>
      </w:r>
    </w:p>
    <w:p w:rsidR="00000000" w:rsidDel="00000000" w:rsidP="00000000" w:rsidRDefault="00000000" w:rsidRPr="00000000">
      <w:pPr>
        <w:spacing w:after="60" w:lineRule="auto"/>
        <w:ind w:left="279.0000000000001" w:firstLine="0"/>
        <w:contextualSpacing w:val="0"/>
        <w:jc w:val="both"/>
      </w:pPr>
      <w:bookmarkStart w:colFirst="0" w:colLast="0" w:name="_56qtqmvbakby" w:id="23"/>
      <w:bookmarkEnd w:id="23"/>
      <w:r w:rsidDel="00000000" w:rsidR="00000000" w:rsidRPr="00000000">
        <w:rPr>
          <w:rtl w:val="0"/>
        </w:rPr>
      </w:r>
    </w:p>
    <w:p w:rsidR="00000000" w:rsidDel="00000000" w:rsidP="00000000" w:rsidRDefault="00000000" w:rsidRPr="00000000">
      <w:pPr>
        <w:spacing w:after="60" w:lineRule="auto"/>
        <w:ind w:left="-5.999999999999872" w:firstLine="0"/>
        <w:contextualSpacing w:val="0"/>
        <w:jc w:val="both"/>
      </w:pPr>
      <w:bookmarkStart w:colFirst="0" w:colLast="0" w:name="_tl7qvyhy3gud" w:id="24"/>
      <w:bookmarkEnd w:id="24"/>
      <w:r w:rsidDel="00000000" w:rsidR="00000000" w:rsidRPr="00000000">
        <w:rPr>
          <w:b w:val="1"/>
          <w:sz w:val="24"/>
          <w:szCs w:val="24"/>
          <w:rtl w:val="0"/>
        </w:rPr>
        <w:t xml:space="preserve">1.1.3.4 Plan de Verificación y Validación</w:t>
      </w:r>
      <w:r w:rsidDel="00000000" w:rsidR="00000000" w:rsidRPr="00000000">
        <w:rPr>
          <w:rtl w:val="0"/>
        </w:rPr>
      </w:r>
    </w:p>
    <w:p w:rsidR="00000000" w:rsidDel="00000000" w:rsidP="00000000" w:rsidRDefault="00000000" w:rsidRPr="00000000">
      <w:pPr>
        <w:spacing w:after="60" w:lineRule="auto"/>
        <w:ind w:left="279.0000000000001" w:firstLine="0"/>
        <w:contextualSpacing w:val="0"/>
        <w:jc w:val="both"/>
      </w:pPr>
      <w:bookmarkStart w:colFirst="0" w:colLast="0" w:name="_36fskc4urftl" w:id="25"/>
      <w:bookmarkEnd w:id="25"/>
      <w:r w:rsidDel="00000000" w:rsidR="00000000" w:rsidRPr="00000000">
        <w:rPr>
          <w:rtl w:val="0"/>
        </w:rPr>
        <w:t xml:space="preserve">Contiene la información correspondiente a los componentes verificados, historias verificadas, estrategias utilizadas y recursos necesarios.</w:t>
      </w:r>
      <w:r w:rsidDel="00000000" w:rsidR="00000000" w:rsidRPr="00000000">
        <w:rPr>
          <w:rtl w:val="0"/>
        </w:rPr>
      </w:r>
    </w:p>
    <w:p w:rsidR="00000000" w:rsidDel="00000000" w:rsidP="00000000" w:rsidRDefault="00000000" w:rsidRPr="00000000">
      <w:pPr>
        <w:spacing w:after="60" w:lineRule="auto"/>
        <w:ind w:left="279.0000000000001" w:firstLine="0"/>
        <w:contextualSpacing w:val="0"/>
        <w:jc w:val="both"/>
      </w:pPr>
      <w:bookmarkStart w:colFirst="0" w:colLast="0" w:name="_ws5wgolqufx5" w:id="26"/>
      <w:bookmarkEnd w:id="26"/>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5.999999999999872" w:right="0" w:firstLine="0"/>
        <w:contextualSpacing w:val="0"/>
        <w:jc w:val="both"/>
      </w:pPr>
      <w:bookmarkStart w:colFirst="0" w:colLast="0" w:name="_5f2z40xugcde" w:id="27"/>
      <w:bookmarkEnd w:id="27"/>
      <w:r w:rsidDel="00000000" w:rsidR="00000000" w:rsidRPr="00000000">
        <w:rPr>
          <w:b w:val="1"/>
          <w:sz w:val="24"/>
          <w:szCs w:val="24"/>
          <w:rtl w:val="0"/>
        </w:rPr>
        <w:t xml:space="preserve">1.1.4 SCM</w:t>
      </w:r>
    </w:p>
    <w:p w:rsidR="00000000" w:rsidDel="00000000" w:rsidP="00000000" w:rsidRDefault="00000000" w:rsidRPr="00000000">
      <w:pPr>
        <w:keepNext w:val="0"/>
        <w:keepLines w:val="0"/>
        <w:widowControl w:val="1"/>
        <w:spacing w:after="60" w:before="0" w:line="240" w:lineRule="auto"/>
        <w:ind w:left="-5.999999999999872" w:right="0" w:firstLine="0"/>
        <w:contextualSpacing w:val="0"/>
        <w:jc w:val="both"/>
      </w:pPr>
      <w:bookmarkStart w:colFirst="0" w:colLast="0" w:name="_5j88q9ixbwee" w:id="28"/>
      <w:bookmarkEnd w:id="28"/>
      <w:r w:rsidDel="00000000" w:rsidR="00000000" w:rsidRPr="00000000">
        <w:rPr>
          <w:b w:val="1"/>
          <w:sz w:val="24"/>
          <w:szCs w:val="24"/>
          <w:rtl w:val="0"/>
        </w:rPr>
        <w:t xml:space="preserve">1.1.4.1 Informe Final de SCM</w:t>
      </w:r>
    </w:p>
    <w:p w:rsidR="00000000" w:rsidDel="00000000" w:rsidP="00000000" w:rsidRDefault="00000000" w:rsidRPr="00000000">
      <w:pPr>
        <w:keepNext w:val="0"/>
        <w:keepLines w:val="0"/>
        <w:widowControl w:val="1"/>
        <w:spacing w:after="60" w:before="0" w:line="240" w:lineRule="auto"/>
        <w:ind w:left="279.0000000000001" w:right="0" w:firstLine="0"/>
        <w:contextualSpacing w:val="0"/>
        <w:jc w:val="both"/>
      </w:pPr>
      <w:bookmarkStart w:colFirst="0" w:colLast="0" w:name="_6pukdxfxx7pr" w:id="29"/>
      <w:bookmarkEnd w:id="29"/>
      <w:r w:rsidDel="00000000" w:rsidR="00000000" w:rsidRPr="00000000">
        <w:rPr>
          <w:rtl w:val="0"/>
        </w:rPr>
        <w:t xml:space="preserve">Este documento detalla las actividades realizadas con respecto a la gestión de la configuración.</w:t>
      </w:r>
      <w:r w:rsidDel="00000000" w:rsidR="00000000" w:rsidRPr="00000000">
        <w:rPr>
          <w:rtl w:val="0"/>
        </w:rPr>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lnxbz9" w:id="30"/>
      <w:bookmarkEnd w:id="30"/>
      <w:r w:rsidDel="00000000" w:rsidR="00000000" w:rsidRPr="00000000">
        <w:rPr>
          <w:rtl w:val="0"/>
        </w:rPr>
      </w:r>
    </w:p>
    <w:p w:rsidR="00000000" w:rsidDel="00000000" w:rsidP="00000000" w:rsidRDefault="00000000" w:rsidRPr="00000000">
      <w:pPr>
        <w:pStyle w:val="Heading1"/>
        <w:tabs>
          <w:tab w:val="left" w:pos="720"/>
        </w:tabs>
        <w:spacing w:after="120" w:before="120" w:lineRule="auto"/>
        <w:contextualSpacing w:val="0"/>
        <w:jc w:val="both"/>
      </w:pPr>
      <w:bookmarkStart w:colFirst="0" w:colLast="0" w:name="_35nkun2" w:id="31"/>
      <w:bookmarkEnd w:id="31"/>
      <w:r w:rsidDel="00000000" w:rsidR="00000000" w:rsidRPr="00000000">
        <w:rPr>
          <w:sz w:val="24"/>
          <w:szCs w:val="24"/>
          <w:rtl w:val="0"/>
        </w:rPr>
        <w:t xml:space="preserve">1.2. </w:t>
      </w:r>
      <w:r w:rsidDel="00000000" w:rsidR="00000000" w:rsidRPr="00000000">
        <w:rPr>
          <w:sz w:val="24"/>
          <w:szCs w:val="24"/>
          <w:vertAlign w:val="baseline"/>
          <w:rtl w:val="0"/>
        </w:rPr>
        <w:t xml:space="preserve">Líneas de Trabajo de Gestión:</w:t>
      </w:r>
      <w:r w:rsidDel="00000000" w:rsidR="00000000" w:rsidRPr="00000000">
        <w:rPr>
          <w:rtl w:val="0"/>
        </w:rPr>
      </w:r>
    </w:p>
    <w:p w:rsidR="00000000" w:rsidDel="00000000" w:rsidP="00000000" w:rsidRDefault="00000000" w:rsidRPr="00000000">
      <w:pPr>
        <w:pStyle w:val="Heading2"/>
        <w:tabs>
          <w:tab w:val="left" w:pos="851"/>
        </w:tabs>
        <w:spacing w:after="120" w:before="120" w:lineRule="auto"/>
        <w:contextualSpacing w:val="0"/>
        <w:jc w:val="both"/>
      </w:pPr>
      <w:bookmarkStart w:colFirst="0" w:colLast="0" w:name="_1ksv4uv" w:id="32"/>
      <w:bookmarkEnd w:id="32"/>
      <w:r w:rsidDel="00000000" w:rsidR="00000000" w:rsidRPr="00000000">
        <w:rPr>
          <w:i w:val="0"/>
          <w:sz w:val="24"/>
          <w:szCs w:val="24"/>
          <w:rtl w:val="0"/>
        </w:rPr>
        <w:t xml:space="preserve">1.2.1 </w:t>
      </w:r>
      <w:r w:rsidDel="00000000" w:rsidR="00000000" w:rsidRPr="00000000">
        <w:rPr>
          <w:i w:val="0"/>
          <w:sz w:val="24"/>
          <w:szCs w:val="24"/>
          <w:vertAlign w:val="baseline"/>
          <w:rtl w:val="0"/>
        </w:rPr>
        <w:t xml:space="preserve">Gestión de Proyecto</w:t>
      </w:r>
      <w:r w:rsidDel="00000000" w:rsidR="00000000" w:rsidRPr="00000000">
        <w:rPr>
          <w:rtl w:val="0"/>
        </w:rPr>
      </w:r>
    </w:p>
    <w:p w:rsidR="00000000" w:rsidDel="00000000" w:rsidP="00000000" w:rsidRDefault="00000000" w:rsidRPr="00000000">
      <w:pPr>
        <w:pStyle w:val="Heading3"/>
        <w:tabs>
          <w:tab w:val="left" w:pos="851"/>
        </w:tabs>
        <w:spacing w:after="120" w:before="120" w:lineRule="auto"/>
        <w:contextualSpacing w:val="0"/>
        <w:jc w:val="both"/>
      </w:pPr>
      <w:bookmarkStart w:colFirst="0" w:colLast="0" w:name="_44sinio" w:id="33"/>
      <w:bookmarkEnd w:id="33"/>
      <w:r w:rsidDel="00000000" w:rsidR="00000000" w:rsidRPr="00000000">
        <w:rPr>
          <w:sz w:val="24"/>
          <w:szCs w:val="24"/>
          <w:rtl w:val="0"/>
        </w:rPr>
        <w:t xml:space="preserve">1.2.1.1  Documento de Riesgos</w:t>
      </w:r>
      <w:r w:rsidDel="00000000" w:rsidR="00000000" w:rsidRPr="00000000">
        <w:rPr>
          <w:rtl w:val="0"/>
        </w:rPr>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2jxsxqh" w:id="34"/>
      <w:bookmarkEnd w:id="34"/>
      <w:r w:rsidDel="00000000" w:rsidR="00000000" w:rsidRPr="00000000">
        <w:rPr>
          <w:rtl w:val="0"/>
        </w:rPr>
        <w:t xml:space="preserve">Contiene una lista con los diferentes riesgos que se presentan en el proyecto, clasificados según su probabilidad de ocurrencia e impacto.</w:t>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z337ya" w:id="35"/>
      <w:bookmarkEnd w:id="35"/>
      <w:r w:rsidDel="00000000" w:rsidR="00000000" w:rsidRPr="00000000">
        <w:rPr>
          <w:rtl w:val="0"/>
        </w:rPr>
        <w:t xml:space="preserve">Se actualizaron los riesgos para el sprint 12.</w:t>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3j2qqm3" w:id="36"/>
      <w:bookmarkEnd w:id="36"/>
      <w:r w:rsidDel="00000000" w:rsidR="00000000" w:rsidRPr="00000000">
        <w:rPr>
          <w:rtl w:val="0"/>
        </w:rPr>
      </w:r>
    </w:p>
    <w:p w:rsidR="00000000" w:rsidDel="00000000" w:rsidP="00000000" w:rsidRDefault="00000000" w:rsidRPr="00000000">
      <w:pPr>
        <w:pStyle w:val="Heading3"/>
        <w:tabs>
          <w:tab w:val="left" w:pos="851"/>
        </w:tabs>
        <w:spacing w:after="120" w:before="120" w:lineRule="auto"/>
        <w:contextualSpacing w:val="0"/>
        <w:jc w:val="both"/>
      </w:pPr>
      <w:bookmarkStart w:colFirst="0" w:colLast="0" w:name="_1y810tw" w:id="37"/>
      <w:bookmarkEnd w:id="37"/>
      <w:r w:rsidDel="00000000" w:rsidR="00000000" w:rsidRPr="00000000">
        <w:rPr>
          <w:sz w:val="24"/>
          <w:szCs w:val="24"/>
          <w:rtl w:val="0"/>
        </w:rPr>
        <w:t xml:space="preserve">1.2.1.2 Documento de Estimaciones y Mediciones</w:t>
      </w:r>
      <w:r w:rsidDel="00000000" w:rsidR="00000000" w:rsidRPr="00000000">
        <w:rPr>
          <w:rtl w:val="0"/>
        </w:rPr>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4i7ojhp" w:id="38"/>
      <w:bookmarkEnd w:id="38"/>
      <w:r w:rsidDel="00000000" w:rsidR="00000000" w:rsidRPr="00000000">
        <w:rPr>
          <w:rtl w:val="0"/>
        </w:rPr>
        <w:t xml:space="preserve">Se realiza una estimación por cada línea de trabajo, especificando los diferentes Sprints, el total por Sprint y el promedio por Sprint.</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2xcytpi" w:id="39"/>
      <w:bookmarkEnd w:id="39"/>
      <w:r w:rsidDel="00000000" w:rsidR="00000000" w:rsidRPr="00000000">
        <w:rPr>
          <w:rtl w:val="0"/>
        </w:rPr>
      </w:r>
    </w:p>
    <w:p w:rsidR="00000000" w:rsidDel="00000000" w:rsidP="00000000" w:rsidRDefault="00000000" w:rsidRPr="00000000">
      <w:pPr>
        <w:pStyle w:val="Heading3"/>
        <w:tabs>
          <w:tab w:val="left" w:pos="851"/>
        </w:tabs>
        <w:spacing w:after="120" w:before="120" w:lineRule="auto"/>
        <w:contextualSpacing w:val="0"/>
        <w:jc w:val="both"/>
      </w:pPr>
      <w:bookmarkStart w:colFirst="0" w:colLast="0" w:name="_1ci93xb" w:id="40"/>
      <w:bookmarkEnd w:id="40"/>
      <w:r w:rsidDel="00000000" w:rsidR="00000000" w:rsidRPr="00000000">
        <w:rPr>
          <w:sz w:val="24"/>
          <w:szCs w:val="24"/>
          <w:rtl w:val="0"/>
        </w:rPr>
        <w:t xml:space="preserve">1.2.1.3 Plan de Proyecto</w:t>
      </w:r>
      <w:r w:rsidDel="00000000" w:rsidR="00000000" w:rsidRPr="00000000">
        <w:rPr>
          <w:rtl w:val="0"/>
        </w:rPr>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3whwml4" w:id="41"/>
      <w:bookmarkEnd w:id="41"/>
      <w:r w:rsidDel="00000000" w:rsidR="00000000" w:rsidRPr="00000000">
        <w:rPr>
          <w:rtl w:val="0"/>
        </w:rPr>
        <w:t xml:space="preserve">Se da una descripción a nivel global del proyecto, especificando entre otras cosas su alcance, los entregables, la organización del proyecto y las líneas de trabajo a seguir.</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contextualSpacing w:val="0"/>
        <w:jc w:val="both"/>
      </w:pPr>
      <w:bookmarkStart w:colFirst="0" w:colLast="0" w:name="_2bn6wsx" w:id="42"/>
      <w:bookmarkEnd w:id="42"/>
      <w:r w:rsidDel="00000000" w:rsidR="00000000" w:rsidRPr="00000000">
        <w:rPr>
          <w:sz w:val="24"/>
          <w:szCs w:val="24"/>
          <w:rtl w:val="0"/>
        </w:rPr>
        <w:t xml:space="preserve">1.2.1.4 Situacion del Proyecto</w:t>
      </w:r>
      <w:r w:rsidDel="00000000" w:rsidR="00000000" w:rsidRPr="00000000">
        <w:rPr>
          <w:rtl w:val="0"/>
        </w:rPr>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qsh70q" w:id="43"/>
      <w:bookmarkEnd w:id="43"/>
      <w:r w:rsidDel="00000000" w:rsidR="00000000" w:rsidRPr="00000000">
        <w:rPr>
          <w:rtl w:val="0"/>
        </w:rPr>
        <w:t xml:space="preserve">Se describe la situación del proyecto, mostrando las mediciones de horas tanto por integrante como por disciplina. Además, se especifica el avance del proyecto y el registro de las diferentes reuniones.</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contextualSpacing w:val="0"/>
        <w:jc w:val="both"/>
      </w:pPr>
      <w:bookmarkStart w:colFirst="0" w:colLast="0" w:name="_3as4poj" w:id="44"/>
      <w:bookmarkEnd w:id="44"/>
      <w:r w:rsidDel="00000000" w:rsidR="00000000" w:rsidRPr="00000000">
        <w:rPr>
          <w:rtl w:val="0"/>
        </w:rPr>
        <w:t xml:space="preserve">1.2.1.5 Lecciones Aprendidas</w:t>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1pxezwc" w:id="45"/>
      <w:bookmarkEnd w:id="45"/>
      <w:r w:rsidDel="00000000" w:rsidR="00000000" w:rsidRPr="00000000">
        <w:rPr>
          <w:rtl w:val="0"/>
        </w:rPr>
        <w:t xml:space="preserve">Se crea este documento para registrar los diferentes inconvenientes que fueron surgiendo en el proyecto en todos los aspectos, detallando la manera en la que se afrontaron.</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p>
    <w:p w:rsidR="00000000" w:rsidDel="00000000" w:rsidP="00000000" w:rsidRDefault="00000000" w:rsidRPr="00000000">
      <w:pPr>
        <w:widowControl w:val="1"/>
        <w:tabs>
          <w:tab w:val="left" w:pos="851"/>
        </w:tabs>
        <w:spacing w:after="120" w:before="120" w:line="240" w:lineRule="auto"/>
        <w:ind w:left="279.0000000000001" w:right="0" w:firstLine="0"/>
        <w:contextualSpacing w:val="0"/>
        <w:jc w:val="both"/>
      </w:pPr>
      <w:bookmarkStart w:colFirst="0" w:colLast="0" w:name="_49x2ik5" w:id="46"/>
      <w:bookmarkEnd w:id="46"/>
      <w:r w:rsidDel="00000000" w:rsidR="00000000" w:rsidRPr="00000000">
        <w:rPr>
          <w:rtl w:val="0"/>
        </w:rPr>
      </w:r>
    </w:p>
    <w:p w:rsidR="00000000" w:rsidDel="00000000" w:rsidP="00000000" w:rsidRDefault="00000000" w:rsidRPr="00000000">
      <w:pPr>
        <w:pStyle w:val="Heading3"/>
        <w:tabs>
          <w:tab w:val="left" w:pos="851"/>
        </w:tabs>
        <w:spacing w:after="120" w:before="120" w:lineRule="auto"/>
        <w:contextualSpacing w:val="0"/>
        <w:jc w:val="both"/>
      </w:pPr>
      <w:bookmarkStart w:colFirst="0" w:colLast="0" w:name="_2p2csry" w:id="47"/>
      <w:bookmarkEnd w:id="47"/>
      <w:r w:rsidDel="00000000" w:rsidR="00000000" w:rsidRPr="00000000">
        <w:rPr>
          <w:rtl w:val="0"/>
        </w:rPr>
        <w:t xml:space="preserve">1.2.1.6 Informe de errores detectados</w:t>
      </w:r>
    </w:p>
    <w:p w:rsidR="00000000" w:rsidDel="00000000" w:rsidP="00000000" w:rsidRDefault="00000000" w:rsidRPr="00000000">
      <w:pPr>
        <w:tabs>
          <w:tab w:val="left" w:pos="851"/>
        </w:tabs>
        <w:ind w:left="279.0000000000001" w:firstLine="0"/>
        <w:contextualSpacing w:val="0"/>
      </w:pPr>
      <w:r w:rsidDel="00000000" w:rsidR="00000000" w:rsidRPr="00000000">
        <w:rPr>
          <w:rtl w:val="0"/>
        </w:rPr>
        <w:t xml:space="preserve">Se crea dicho documento para registrar los errores detectados por los analizadores estáticos de código.</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r w:rsidDel="00000000" w:rsidR="00000000" w:rsidRPr="00000000">
        <w:rPr>
          <w:rtl w:val="0"/>
        </w:rPr>
      </w:r>
    </w:p>
    <w:p w:rsidR="00000000" w:rsidDel="00000000" w:rsidP="00000000" w:rsidRDefault="00000000" w:rsidRPr="00000000">
      <w:pPr>
        <w:spacing w:after="60" w:lineRule="auto"/>
        <w:ind w:left="279.0000000000001" w:firstLine="0"/>
        <w:contextualSpacing w:val="0"/>
        <w:jc w:val="both"/>
      </w:pPr>
      <w:r w:rsidDel="00000000" w:rsidR="00000000" w:rsidRPr="00000000">
        <w:rPr>
          <w:rtl w:val="0"/>
        </w:rPr>
      </w:r>
    </w:p>
    <w:p w:rsidR="00000000" w:rsidDel="00000000" w:rsidP="00000000" w:rsidRDefault="00000000" w:rsidRPr="00000000">
      <w:pPr>
        <w:pStyle w:val="Heading3"/>
        <w:spacing w:after="60" w:lineRule="auto"/>
        <w:ind w:left="-5.999999999999872" w:firstLine="0"/>
        <w:contextualSpacing w:val="0"/>
        <w:jc w:val="both"/>
      </w:pPr>
      <w:bookmarkStart w:colFirst="0" w:colLast="0" w:name="_147n2zr" w:id="48"/>
      <w:bookmarkEnd w:id="48"/>
      <w:r w:rsidDel="00000000" w:rsidR="00000000" w:rsidRPr="00000000">
        <w:rPr>
          <w:rtl w:val="0"/>
        </w:rPr>
        <w:t xml:space="preserve">1.2.1.7 Documento de diseño</w:t>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3o7alnk" w:id="49"/>
      <w:bookmarkEnd w:id="49"/>
      <w:r w:rsidDel="00000000" w:rsidR="00000000" w:rsidRPr="00000000">
        <w:rPr>
          <w:rtl w:val="0"/>
        </w:rPr>
        <w:t xml:space="preserve">Dicho documento representa las pautas que se utilizaron para llevar adelante la interfaz de la aplicación Web, conteniendo capturas para evidenciar cada sector de la app Web.</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r>
    </w:p>
    <w:p w:rsidR="00000000" w:rsidDel="00000000" w:rsidP="00000000" w:rsidRDefault="00000000" w:rsidRPr="00000000">
      <w:pPr>
        <w:tabs>
          <w:tab w:val="left" w:pos="851"/>
        </w:tabs>
        <w:spacing w:after="120" w:before="120" w:lineRule="auto"/>
        <w:ind w:left="0" w:firstLine="0"/>
        <w:contextualSpacing w:val="0"/>
        <w:jc w:val="both"/>
      </w:pPr>
      <w:r w:rsidDel="00000000" w:rsidR="00000000" w:rsidRPr="00000000">
        <w:rPr>
          <w:b w:val="1"/>
          <w:sz w:val="26"/>
          <w:szCs w:val="26"/>
          <w:rtl w:val="0"/>
        </w:rPr>
        <w:t xml:space="preserve">1.2.1.8 Documentacion tecnica</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Dicho documento describe los métodos implementados, dando para cad uno su entrada, salida y ejemplos de utilización</w:t>
      </w:r>
      <w:r w:rsidDel="00000000" w:rsidR="00000000" w:rsidRPr="00000000">
        <w:rPr>
          <w:sz w:val="26"/>
          <w:szCs w:val="26"/>
          <w:rtl w:val="0"/>
        </w:rPr>
        <w:t xml:space="preserve">.</w:t>
      </w:r>
    </w:p>
    <w:p w:rsidR="00000000" w:rsidDel="00000000" w:rsidP="00000000" w:rsidRDefault="00000000" w:rsidRPr="00000000">
      <w:pPr>
        <w:tabs>
          <w:tab w:val="left" w:pos="851"/>
        </w:tabs>
        <w:spacing w:after="120" w:before="120" w:lineRule="auto"/>
        <w:ind w:left="279.0000000000001" w:firstLine="0"/>
        <w:contextualSpacing w:val="0"/>
        <w:jc w:val="both"/>
      </w:pPr>
      <w:r w:rsidDel="00000000" w:rsidR="00000000" w:rsidRPr="00000000">
        <w:rPr>
          <w:rtl w:val="0"/>
        </w:rPr>
        <w:t xml:space="preserve">Se actualiza el documento para el sprint 12.</w:t>
      </w:r>
    </w:p>
    <w:p w:rsidR="00000000" w:rsidDel="00000000" w:rsidP="00000000" w:rsidRDefault="00000000" w:rsidRPr="00000000">
      <w:pPr>
        <w:pStyle w:val="Heading1"/>
        <w:spacing w:after="120" w:before="120" w:lineRule="auto"/>
        <w:contextualSpacing w:val="0"/>
        <w:jc w:val="both"/>
      </w:pPr>
      <w:bookmarkStart w:colFirst="0" w:colLast="0" w:name="_32hioqz" w:id="50"/>
      <w:bookmarkEnd w:id="50"/>
      <w:r w:rsidDel="00000000" w:rsidR="00000000" w:rsidRPr="00000000">
        <w:rPr>
          <w:sz w:val="24"/>
          <w:szCs w:val="24"/>
          <w:rtl w:val="0"/>
        </w:rPr>
        <w:t xml:space="preserve">2. </w:t>
      </w:r>
      <w:r w:rsidDel="00000000" w:rsidR="00000000" w:rsidRPr="00000000">
        <w:rPr>
          <w:sz w:val="24"/>
          <w:szCs w:val="24"/>
          <w:vertAlign w:val="baseline"/>
          <w:rtl w:val="0"/>
        </w:rPr>
        <w:t xml:space="preserve">Entregables de la Semana que no se entregan:</w:t>
      </w:r>
      <w:r w:rsidDel="00000000" w:rsidR="00000000" w:rsidRPr="00000000">
        <w:rPr>
          <w:rtl w:val="0"/>
        </w:rPr>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41mghml" w:id="51"/>
      <w:bookmarkEnd w:id="51"/>
      <w:r w:rsidDel="00000000" w:rsidR="00000000" w:rsidRPr="00000000">
        <w:rPr>
          <w:rtl w:val="0"/>
        </w:rPr>
        <w:t xml:space="preserve">No aplica</w:t>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2grqrue" w:id="52"/>
      <w:bookmarkEnd w:id="52"/>
      <w:r w:rsidDel="00000000" w:rsidR="00000000" w:rsidRPr="00000000">
        <w:rPr>
          <w:rtl w:val="0"/>
        </w:rPr>
      </w:r>
    </w:p>
    <w:p w:rsidR="00000000" w:rsidDel="00000000" w:rsidP="00000000" w:rsidRDefault="00000000" w:rsidRPr="00000000">
      <w:pPr>
        <w:pStyle w:val="Heading1"/>
        <w:spacing w:after="120" w:before="120" w:lineRule="auto"/>
        <w:contextualSpacing w:val="0"/>
        <w:jc w:val="both"/>
      </w:pPr>
      <w:bookmarkStart w:colFirst="0" w:colLast="0" w:name="_vx1227" w:id="53"/>
      <w:bookmarkEnd w:id="53"/>
      <w:r w:rsidDel="00000000" w:rsidR="00000000" w:rsidRPr="00000000">
        <w:rPr>
          <w:sz w:val="24"/>
          <w:szCs w:val="24"/>
          <w:rtl w:val="0"/>
        </w:rPr>
        <w:t xml:space="preserve">3. </w:t>
      </w:r>
      <w:r w:rsidDel="00000000" w:rsidR="00000000" w:rsidRPr="00000000">
        <w:rPr>
          <w:sz w:val="24"/>
          <w:szCs w:val="24"/>
          <w:vertAlign w:val="baseline"/>
          <w:rtl w:val="0"/>
        </w:rPr>
        <w:t xml:space="preserve">Entregables pendientes de semanas anteriores:</w:t>
      </w:r>
      <w:r w:rsidDel="00000000" w:rsidR="00000000" w:rsidRPr="00000000">
        <w:rPr>
          <w:rtl w:val="0"/>
        </w:rPr>
      </w:r>
    </w:p>
    <w:p w:rsidR="00000000" w:rsidDel="00000000" w:rsidP="00000000" w:rsidRDefault="00000000" w:rsidRPr="00000000">
      <w:pPr>
        <w:widowControl w:val="1"/>
        <w:spacing w:after="60" w:before="0" w:line="240" w:lineRule="auto"/>
        <w:ind w:left="279.0000000000001" w:right="0" w:firstLine="0"/>
        <w:contextualSpacing w:val="0"/>
        <w:jc w:val="both"/>
      </w:pPr>
      <w:bookmarkStart w:colFirst="0" w:colLast="0" w:name="_3fwokq0" w:id="54"/>
      <w:bookmarkEnd w:id="54"/>
      <w:r w:rsidDel="00000000" w:rsidR="00000000" w:rsidRPr="00000000">
        <w:rPr>
          <w:b w:val="0"/>
          <w:vertAlign w:val="baseline"/>
          <w:rtl w:val="0"/>
        </w:rPr>
        <w:t xml:space="preserve">No aplica.</w:t>
      </w:r>
      <w:r w:rsidDel="00000000" w:rsidR="00000000" w:rsidRPr="00000000">
        <w:rPr>
          <w:rtl w:val="0"/>
        </w:rPr>
      </w:r>
    </w:p>
    <w:p w:rsidR="00000000" w:rsidDel="00000000" w:rsidP="00000000" w:rsidRDefault="00000000" w:rsidRPr="00000000">
      <w:pPr>
        <w:widowControl w:val="1"/>
        <w:spacing w:after="60" w:before="0" w:line="240" w:lineRule="auto"/>
        <w:ind w:left="-5.999999999999872" w:right="0" w:firstLine="0"/>
        <w:contextualSpacing w:val="0"/>
        <w:jc w:val="both"/>
      </w:pPr>
      <w:bookmarkStart w:colFirst="0" w:colLast="0" w:name="_1v1yuxt" w:id="55"/>
      <w:bookmarkEnd w:id="55"/>
      <w:r w:rsidDel="00000000" w:rsidR="00000000" w:rsidRPr="00000000">
        <w:rPr>
          <w:rtl w:val="0"/>
        </w:rPr>
      </w:r>
    </w:p>
    <w:p w:rsidR="00000000" w:rsidDel="00000000" w:rsidP="00000000" w:rsidRDefault="00000000" w:rsidRPr="00000000">
      <w:pPr>
        <w:pStyle w:val="Heading1"/>
        <w:spacing w:after="120" w:before="120" w:lineRule="auto"/>
        <w:contextualSpacing w:val="0"/>
        <w:jc w:val="both"/>
      </w:pPr>
      <w:bookmarkStart w:colFirst="0" w:colLast="0" w:name="_4f1mdlm" w:id="56"/>
      <w:bookmarkEnd w:id="56"/>
      <w:r w:rsidDel="00000000" w:rsidR="00000000" w:rsidRPr="00000000">
        <w:rPr>
          <w:sz w:val="24"/>
          <w:szCs w:val="24"/>
          <w:rtl w:val="0"/>
        </w:rPr>
        <w:t xml:space="preserve">4. </w:t>
      </w:r>
      <w:r w:rsidDel="00000000" w:rsidR="00000000" w:rsidRPr="00000000">
        <w:rPr>
          <w:sz w:val="24"/>
          <w:szCs w:val="24"/>
          <w:vertAlign w:val="baseline"/>
          <w:rtl w:val="0"/>
        </w:rPr>
        <w:t xml:space="preserve">Informe SQA sobre la calidad de los Entregables:</w:t>
      </w:r>
      <w:r w:rsidDel="00000000" w:rsidR="00000000" w:rsidRPr="00000000">
        <w:rPr>
          <w:rtl w:val="0"/>
        </w:rPr>
      </w:r>
    </w:p>
    <w:p w:rsidR="00000000" w:rsidDel="00000000" w:rsidP="00000000" w:rsidRDefault="00000000" w:rsidRPr="00000000">
      <w:pPr>
        <w:widowControl w:val="1"/>
        <w:spacing w:after="60" w:before="0" w:line="240" w:lineRule="auto"/>
        <w:ind w:left="279.0000000000001" w:right="0" w:firstLine="0"/>
        <w:contextualSpacing w:val="0"/>
        <w:jc w:val="both"/>
      </w:pPr>
      <w:r w:rsidDel="00000000" w:rsidR="00000000" w:rsidRPr="00000000">
        <w:rPr>
          <w:rtl w:val="0"/>
        </w:rPr>
        <w:t xml:space="preserve">El sprint 12 fue en el que se entregó una cantidad mayor de documento: se revisaron cada uno de ellos y se corrigieron las faltas ortográficas y los errores de redacción.</w:t>
      </w:r>
    </w:p>
    <w:p w:rsidR="00000000" w:rsidDel="00000000" w:rsidP="00000000" w:rsidRDefault="00000000" w:rsidRPr="00000000">
      <w:pPr>
        <w:widowControl w:val="1"/>
        <w:spacing w:after="60" w:before="0" w:line="240" w:lineRule="auto"/>
        <w:ind w:left="279.0000000000001" w:right="0" w:firstLine="0"/>
        <w:contextualSpacing w:val="0"/>
        <w:jc w:val="both"/>
      </w:pPr>
      <w:r w:rsidDel="00000000" w:rsidR="00000000" w:rsidRPr="00000000">
        <w:rPr>
          <w:rtl w:val="0"/>
        </w:rPr>
        <w:t xml:space="preserve">Se puede decir que a nivel global, se respetó bastante el formato en el cual se debieron entregar los documentos.</w:t>
      </w:r>
    </w:p>
    <w:p w:rsidR="00000000" w:rsidDel="00000000" w:rsidP="00000000" w:rsidRDefault="00000000" w:rsidRPr="00000000">
      <w:pPr>
        <w:widowControl w:val="1"/>
        <w:spacing w:after="60" w:before="0" w:line="240" w:lineRule="auto"/>
        <w:ind w:left="279.0000000000001" w:right="0" w:firstLine="0"/>
        <w:contextualSpacing w:val="0"/>
        <w:jc w:val="both"/>
      </w:pPr>
      <w:r w:rsidDel="00000000" w:rsidR="00000000" w:rsidRPr="00000000">
        <w:rPr>
          <w:rtl w:val="0"/>
        </w:rPr>
      </w:r>
    </w:p>
    <w:p w:rsidR="00000000" w:rsidDel="00000000" w:rsidP="00000000" w:rsidRDefault="00000000" w:rsidRPr="00000000">
      <w:pPr>
        <w:pStyle w:val="Heading1"/>
        <w:spacing w:after="60" w:lineRule="auto"/>
        <w:ind w:left="-5.999999999999872" w:firstLine="0"/>
        <w:contextualSpacing w:val="0"/>
        <w:jc w:val="both"/>
      </w:pPr>
      <w:bookmarkStart w:colFirst="0" w:colLast="0" w:name="_2u6wntf" w:id="57"/>
      <w:bookmarkEnd w:id="57"/>
      <w:r w:rsidDel="00000000" w:rsidR="00000000" w:rsidRPr="00000000">
        <w:rPr>
          <w:sz w:val="24"/>
          <w:szCs w:val="24"/>
          <w:rtl w:val="0"/>
        </w:rPr>
        <w:t xml:space="preserve">5. Informe SQA sobre el producto/proceso</w:t>
      </w:r>
      <w:r w:rsidDel="00000000" w:rsidR="00000000" w:rsidRPr="00000000">
        <w:rPr>
          <w:rtl w:val="0"/>
        </w:rPr>
      </w:r>
    </w:p>
    <w:p w:rsidR="00000000" w:rsidDel="00000000" w:rsidP="00000000" w:rsidRDefault="00000000" w:rsidRPr="00000000">
      <w:pPr>
        <w:ind w:left="279.0000000000001" w:firstLine="0"/>
        <w:contextualSpacing w:val="0"/>
      </w:pPr>
      <w:r w:rsidDel="00000000" w:rsidR="00000000" w:rsidRPr="00000000">
        <w:rPr>
          <w:rtl w:val="0"/>
        </w:rPr>
        <w:t xml:space="preserve">Finalmente el proyecto llegó a su punto final: se logró concebir tanto un producto como un proceso satisfactorio, siempre teniendo en cuenta los lineamiento determinados en los diferentes planes, accionando de manera tal de que el resultado final tuviese un nivel de calidad superior.</w:t>
      </w:r>
    </w:p>
    <w:p w:rsidR="00000000" w:rsidDel="00000000" w:rsidP="00000000" w:rsidRDefault="00000000" w:rsidRPr="00000000">
      <w:pPr>
        <w:ind w:left="279.0000000000001" w:firstLine="0"/>
        <w:contextualSpacing w:val="0"/>
      </w:pPr>
      <w:r w:rsidDel="00000000" w:rsidR="00000000" w:rsidRPr="00000000">
        <w:rPr>
          <w:rtl w:val="0"/>
        </w:rPr>
      </w:r>
    </w:p>
    <w:p w:rsidR="00000000" w:rsidDel="00000000" w:rsidP="00000000" w:rsidRDefault="00000000" w:rsidRPr="00000000">
      <w:pPr>
        <w:ind w:left="279.0000000000001" w:firstLine="0"/>
        <w:contextualSpacing w:val="0"/>
      </w:pPr>
      <w:r w:rsidDel="00000000" w:rsidR="00000000" w:rsidRPr="00000000">
        <w:rPr>
          <w:rtl w:val="0"/>
        </w:rPr>
      </w:r>
    </w:p>
    <w:p w:rsidR="00000000" w:rsidDel="00000000" w:rsidP="00000000" w:rsidRDefault="00000000" w:rsidRPr="00000000">
      <w:pPr>
        <w:ind w:left="279.0000000000001" w:firstLine="0"/>
        <w:contextualSpacing w:val="0"/>
      </w:pPr>
      <w:r w:rsidDel="00000000" w:rsidR="00000000" w:rsidRPr="00000000">
        <w:rPr>
          <w:rtl w:val="0"/>
        </w:rPr>
      </w:r>
    </w:p>
    <w:p w:rsidR="00000000" w:rsidDel="00000000" w:rsidP="00000000" w:rsidRDefault="00000000" w:rsidRPr="00000000">
      <w:pPr>
        <w:ind w:left="279.0000000000001" w:firstLine="0"/>
        <w:contextualSpacing w:val="0"/>
      </w:pPr>
      <w:r w:rsidDel="00000000" w:rsidR="00000000" w:rsidRPr="00000000">
        <w:rPr>
          <w:rtl w:val="0"/>
        </w:rPr>
      </w:r>
    </w:p>
    <w:p w:rsidR="00000000" w:rsidDel="00000000" w:rsidP="00000000" w:rsidRDefault="00000000" w:rsidRPr="00000000">
      <w:pPr>
        <w:ind w:left="279.0000000000001" w:firstLine="0"/>
        <w:contextualSpacing w:val="0"/>
      </w:pPr>
      <w:r w:rsidDel="00000000" w:rsidR="00000000" w:rsidRPr="00000000">
        <w:rPr>
          <w:rtl w:val="0"/>
        </w:rPr>
      </w:r>
    </w:p>
    <w:sectPr>
      <w:footerReference r:id="rId5"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Verdan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1"/>
      <w:tabs>
        <w:tab w:val="right" w:pos="8505"/>
      </w:tabs>
      <w:spacing w:after="720" w:before="0" w:line="240" w:lineRule="auto"/>
      <w:ind w:left="0" w:right="0" w:firstLine="0"/>
      <w:contextualSpacing w:val="0"/>
    </w:pPr>
    <w:r w:rsidDel="00000000" w:rsidR="00000000" w:rsidRPr="00000000">
      <w:rPr>
        <w:rFonts w:ascii="Verdana" w:cs="Verdana" w:eastAsia="Verdana" w:hAnsi="Verdana"/>
        <w:b w:val="0"/>
        <w:sz w:val="16"/>
        <w:szCs w:val="16"/>
        <w:vertAlign w:val="baseline"/>
        <w:rtl w:val="0"/>
      </w:rPr>
      <w:t xml:space="preserve">Entrega Semanal de SQA</w:t>
      <w:tab/>
      <w:tab/>
      <w:t xml:space="preserve">Página </w:t>
    </w:r>
    <w:fldSimple w:instr="PAGE" w:fldLock="0" w:dirty="0">
      <w:r w:rsidDel="00000000" w:rsidR="00000000" w:rsidRPr="00000000">
        <w:rPr/>
      </w:r>
    </w:fldSimple>
    <w:r w:rsidDel="00000000" w:rsidR="00000000" w:rsidRPr="00000000">
      <w:rPr>
        <w:rFonts w:ascii="Verdana" w:cs="Verdana" w:eastAsia="Verdana" w:hAnsi="Verdana"/>
        <w:b w:val="0"/>
        <w:sz w:val="16"/>
        <w:szCs w:val="16"/>
        <w:vertAlign w:val="baseline"/>
        <w:rtl w:val="0"/>
      </w:rPr>
      <w:t xml:space="preserve"> de </w:t>
    </w:r>
    <w:fldSimple w:instr="NUMPAGES"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right"/>
      <w:pPr>
        <w:ind w:left="720" w:firstLine="4680"/>
      </w:pPr>
      <w:rPr>
        <w:u w:val="none"/>
      </w:rPr>
    </w:lvl>
    <w:lvl w:ilvl="1">
      <w:start w:val="1"/>
      <w:numFmt w:val="decimal"/>
      <w:lvlText w:val="%1.%2."/>
      <w:lvlJc w:val="right"/>
      <w:pPr>
        <w:ind w:left="1440" w:firstLine="9720"/>
      </w:pPr>
      <w:rPr>
        <w:u w:val="none"/>
      </w:rPr>
    </w:lvl>
    <w:lvl w:ilvl="2">
      <w:start w:val="1"/>
      <w:numFmt w:val="decimal"/>
      <w:lvlText w:val="%1.%2.%3."/>
      <w:lvlJc w:val="right"/>
      <w:pPr>
        <w:ind w:left="2160" w:firstLine="14760"/>
      </w:pPr>
      <w:rPr>
        <w:u w:val="none"/>
      </w:rPr>
    </w:lvl>
    <w:lvl w:ilvl="3">
      <w:start w:val="1"/>
      <w:numFmt w:val="decimal"/>
      <w:lvlText w:val="%1.%2.%3.%4."/>
      <w:lvlJc w:val="right"/>
      <w:pPr>
        <w:ind w:left="2880" w:firstLine="19800"/>
      </w:pPr>
      <w:rPr>
        <w:u w:val="none"/>
      </w:rPr>
    </w:lvl>
    <w:lvl w:ilvl="4">
      <w:start w:val="1"/>
      <w:numFmt w:val="decimal"/>
      <w:lvlText w:val="%1.%2.%3.%4.%5."/>
      <w:lvlJc w:val="right"/>
      <w:pPr>
        <w:ind w:left="3600" w:firstLine="24840"/>
      </w:pPr>
      <w:rPr>
        <w:u w:val="none"/>
      </w:rPr>
    </w:lvl>
    <w:lvl w:ilvl="5">
      <w:start w:val="1"/>
      <w:numFmt w:val="decimal"/>
      <w:lvlText w:val="%1.%2.%3.%4.%5.%6."/>
      <w:lvlJc w:val="right"/>
      <w:pPr>
        <w:ind w:left="4320" w:firstLine="29880"/>
      </w:pPr>
      <w:rPr>
        <w:u w:val="none"/>
      </w:rPr>
    </w:lvl>
    <w:lvl w:ilvl="6">
      <w:start w:val="1"/>
      <w:numFmt w:val="decimal"/>
      <w:lvlText w:val="%1.%2.%3.%4.%5.%6.%7."/>
      <w:lvlJc w:val="right"/>
      <w:pPr>
        <w:ind w:left="5040" w:firstLine="34920"/>
      </w:pPr>
      <w:rPr>
        <w:u w:val="none"/>
      </w:rPr>
    </w:lvl>
    <w:lvl w:ilvl="7">
      <w:start w:val="1"/>
      <w:numFmt w:val="decimal"/>
      <w:lvlText w:val="%1.%2.%3.%4.%5.%6.%7.%8."/>
      <w:lvlJc w:val="right"/>
      <w:pPr>
        <w:ind w:left="5760" w:firstLine="39960"/>
      </w:pPr>
      <w:rPr>
        <w:u w:val="none"/>
      </w:rPr>
    </w:lvl>
    <w:lvl w:ilvl="8">
      <w:start w:val="1"/>
      <w:numFmt w:val="decimal"/>
      <w:lvlText w:val="%1.%2.%3.%4.%5.%6.%7.%8.%9."/>
      <w:lvlJc w:val="right"/>
      <w:pPr>
        <w:ind w:left="6480" w:firstLine="4500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0" w:before="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2">
    <w:name w:val="heading 2"/>
    <w:basedOn w:val="Normal"/>
    <w:next w:val="Normal"/>
    <w:pPr>
      <w:keepNext w:val="1"/>
      <w:keepLines w:val="1"/>
      <w:widowControl w:val="1"/>
      <w:spacing w:after="60" w:before="240" w:line="240" w:lineRule="auto"/>
      <w:ind w:left="0" w:right="0" w:firstLine="0"/>
      <w:jc w:val="left"/>
    </w:pPr>
    <w:rPr>
      <w:rFonts w:ascii="Arial" w:cs="Arial" w:eastAsia="Arial" w:hAnsi="Arial"/>
      <w:b w:val="1"/>
      <w:i w:val="1"/>
      <w:smallCaps w:val="0"/>
      <w:strike w:val="0"/>
      <w:color w:val="000000"/>
      <w:sz w:val="28"/>
      <w:szCs w:val="28"/>
      <w:u w:val="none"/>
      <w:vertAlign w:val="baseline"/>
    </w:rPr>
  </w:style>
  <w:style w:type="paragraph" w:styleId="Heading3">
    <w:name w:val="heading 3"/>
    <w:basedOn w:val="Normal"/>
    <w:next w:val="Normal"/>
    <w:pPr>
      <w:keepNext w:val="1"/>
      <w:keepLines w:val="1"/>
      <w:widowControl w:val="1"/>
      <w:spacing w:after="60" w:before="240" w:line="240" w:lineRule="auto"/>
      <w:ind w:left="0" w:right="0" w:firstLine="0"/>
      <w:jc w:val="left"/>
    </w:pPr>
    <w:rPr>
      <w:rFonts w:ascii="Arial" w:cs="Arial" w:eastAsia="Arial" w:hAnsi="Arial"/>
      <w:b w:val="1"/>
      <w:i w:val="0"/>
      <w:smallCaps w:val="0"/>
      <w:strike w:val="0"/>
      <w:color w:val="000000"/>
      <w:sz w:val="26"/>
      <w:szCs w:val="26"/>
      <w:u w:val="none"/>
      <w:vertAlign w:val="baseline"/>
    </w:rPr>
  </w:style>
  <w:style w:type="paragraph" w:styleId="Heading4">
    <w:name w:val="heading 4"/>
    <w:basedOn w:val="Normal"/>
    <w:next w:val="Normal"/>
    <w:pPr>
      <w:keepNext w:val="1"/>
      <w:keepLines w:val="1"/>
      <w:widowControl w:val="1"/>
      <w:spacing w:after="0" w:before="0" w:line="240" w:lineRule="auto"/>
      <w:ind w:left="0" w:right="0" w:firstLine="0"/>
      <w:jc w:val="both"/>
    </w:pPr>
    <w:rPr>
      <w:rFonts w:ascii="Tahoma" w:cs="Tahoma" w:eastAsia="Tahoma" w:hAnsi="Tahoma"/>
      <w:b w:val="1"/>
      <w:i w:val="1"/>
      <w:smallCaps w:val="0"/>
      <w:strike w:val="0"/>
      <w:color w:val="000000"/>
      <w:sz w:val="20"/>
      <w:szCs w:val="20"/>
      <w:u w:val="none"/>
      <w:vertAlign w:val="baseline"/>
    </w:rPr>
  </w:style>
  <w:style w:type="paragraph" w:styleId="Heading5">
    <w:name w:val="heading 5"/>
    <w:basedOn w:val="Normal"/>
    <w:next w:val="Normal"/>
    <w:pPr>
      <w:keepNext w:val="1"/>
      <w:keepLines w:val="1"/>
      <w:widowControl w:val="1"/>
      <w:spacing w:after="60" w:before="240" w:line="240" w:lineRule="auto"/>
      <w:ind w:left="0" w:right="0" w:firstLine="0"/>
      <w:jc w:val="both"/>
    </w:pPr>
    <w:rPr>
      <w:rFonts w:ascii="Tahoma" w:cs="Tahoma" w:eastAsia="Tahoma" w:hAnsi="Tahoma"/>
      <w:b w:val="1"/>
      <w:i w:val="1"/>
      <w:smallCaps w:val="0"/>
      <w:strike w:val="0"/>
      <w:color w:val="000000"/>
      <w:sz w:val="26"/>
      <w:szCs w:val="26"/>
      <w:u w:val="none"/>
      <w:vertAlign w:val="baseline"/>
    </w:rPr>
  </w:style>
  <w:style w:type="paragraph" w:styleId="Heading6">
    <w:name w:val="heading 6"/>
    <w:basedOn w:val="Normal"/>
    <w:next w:val="Normal"/>
    <w:pPr>
      <w:keepNext w:val="1"/>
      <w:keepLines w:val="1"/>
      <w:widowControl w:val="1"/>
      <w:spacing w:after="60" w:before="240" w:line="240" w:lineRule="auto"/>
      <w:ind w:left="0" w:right="0" w:firstLine="0"/>
      <w:jc w:val="both"/>
    </w:pPr>
    <w:rPr>
      <w:rFonts w:ascii="Times New Roman" w:cs="Times New Roman" w:eastAsia="Times New Roman" w:hAnsi="Times New Roman"/>
      <w:b w:val="1"/>
      <w:i w:val="0"/>
      <w:smallCaps w:val="0"/>
      <w:strike w:val="0"/>
      <w:color w:val="000000"/>
      <w:sz w:val="22"/>
      <w:szCs w:val="22"/>
      <w:u w:val="none"/>
      <w:vertAlign w:val="baseline"/>
    </w:rPr>
  </w:style>
  <w:style w:type="paragraph" w:styleId="Title">
    <w:name w:val="Title"/>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